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3B" w:rsidRPr="004D134B" w:rsidRDefault="002A173B" w:rsidP="002A173B">
      <w:pPr>
        <w:tabs>
          <w:tab w:val="left" w:pos="2655"/>
          <w:tab w:val="center" w:pos="4819"/>
        </w:tabs>
        <w:spacing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134B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2A173B" w:rsidRPr="004D134B" w:rsidRDefault="002A173B" w:rsidP="002A173B">
      <w:pPr>
        <w:spacing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134B">
        <w:rPr>
          <w:rFonts w:ascii="Times New Roman" w:hAnsi="Times New Roman"/>
          <w:b/>
          <w:color w:val="000000"/>
          <w:sz w:val="28"/>
          <w:szCs w:val="28"/>
          <w:u w:val="single"/>
        </w:rPr>
        <w:t>MÔN</w:t>
      </w:r>
      <w:r w:rsidRPr="004D134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TOÁN </w:t>
      </w:r>
      <w:r w:rsidRPr="004D134B">
        <w:rPr>
          <w:rFonts w:ascii="Times New Roman" w:hAnsi="Times New Roman"/>
          <w:b/>
          <w:color w:val="000000"/>
          <w:sz w:val="28"/>
          <w:szCs w:val="28"/>
        </w:rPr>
        <w:t>- LỚP 3</w:t>
      </w:r>
    </w:p>
    <w:p w:rsidR="002A173B" w:rsidRPr="00081A9E" w:rsidRDefault="002A173B" w:rsidP="002A173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34B">
        <w:rPr>
          <w:rFonts w:ascii="Times New Roman" w:hAnsi="Times New Roman"/>
          <w:b/>
          <w:color w:val="000000"/>
          <w:sz w:val="28"/>
          <w:szCs w:val="28"/>
        </w:rPr>
        <w:t xml:space="preserve">BÀI: </w:t>
      </w:r>
      <w:bookmarkStart w:id="0" w:name="_GoBack"/>
      <w:r w:rsidRPr="00081A9E">
        <w:rPr>
          <w:rFonts w:ascii="Times New Roman" w:hAnsi="Times New Roman" w:cs="Times New Roman"/>
          <w:b/>
          <w:sz w:val="26"/>
          <w:szCs w:val="26"/>
        </w:rPr>
        <w:t>TIỀN VIỆT NAM ( TIẾT 2)</w:t>
      </w:r>
      <w:bookmarkEnd w:id="0"/>
    </w:p>
    <w:p w:rsidR="002A173B" w:rsidRPr="00081A9E" w:rsidRDefault="002A173B" w:rsidP="002A173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081A9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81A9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81A9E">
        <w:rPr>
          <w:rFonts w:ascii="Times New Roman" w:eastAsia="Times New Roman" w:hAnsi="Times New Roman" w:cs="Times New Roman"/>
          <w:sz w:val="26"/>
          <w:szCs w:val="26"/>
          <w:lang w:val="nl-NL"/>
        </w:rPr>
        <w:t>- Thống kê được các tờ tiền theo mệnh giá.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81A9E">
        <w:rPr>
          <w:rFonts w:ascii="Times New Roman" w:eastAsia="Times New Roman" w:hAnsi="Times New Roman" w:cs="Times New Roman"/>
          <w:sz w:val="26"/>
          <w:szCs w:val="26"/>
          <w:lang w:val="nl-NL"/>
        </w:rPr>
        <w:t>- Biết làm các phép tính cộng trừ trên các số với đơn vị là đồng.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81A9E">
        <w:rPr>
          <w:rFonts w:ascii="Times New Roman" w:eastAsia="Times New Roman" w:hAnsi="Times New Roman" w:cs="Times New Roman"/>
          <w:sz w:val="26"/>
          <w:szCs w:val="26"/>
          <w:lang w:val="nl-NL"/>
        </w:rPr>
        <w:t>- Giải quyết vấn đề đơn giản liên quan đến tiền.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1A9E">
        <w:rPr>
          <w:rFonts w:ascii="Times New Roman" w:eastAsia="Times New Roman" w:hAnsi="Times New Roman" w:cs="Times New Roman"/>
          <w:b/>
          <w:sz w:val="26"/>
          <w:szCs w:val="26"/>
        </w:rPr>
        <w:t>2. Năng lực chung.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A9E">
        <w:rPr>
          <w:rFonts w:ascii="Times New Roman" w:eastAsia="Times New Roman" w:hAnsi="Times New Roman" w:cs="Times New Roman"/>
          <w:sz w:val="26"/>
          <w:szCs w:val="26"/>
        </w:rPr>
        <w:t>- Năng lực tự chủ, tự học: lắng nghe, trả lời câu hỏi, làm bài tập.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A9E">
        <w:rPr>
          <w:rFonts w:ascii="Times New Roman" w:eastAsia="Times New Roman" w:hAnsi="Times New Roman" w:cs="Times New Roman"/>
          <w:sz w:val="26"/>
          <w:szCs w:val="26"/>
        </w:rPr>
        <w:t>- Năng lực giải quyết vấn đề và sáng tạo: tham gia trò chơi, vận dụng.</w:t>
      </w:r>
    </w:p>
    <w:p w:rsidR="002A173B" w:rsidRPr="00081A9E" w:rsidRDefault="002A173B" w:rsidP="002A173B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A9E">
        <w:rPr>
          <w:rFonts w:ascii="Times New Roman" w:eastAsia="Times New Roman" w:hAnsi="Times New Roman" w:cs="Times New Roman"/>
          <w:sz w:val="26"/>
          <w:szCs w:val="26"/>
        </w:rPr>
        <w:t xml:space="preserve">     - Năng lực giao tiếp và hợp tác: </w:t>
      </w:r>
      <w:r w:rsidRPr="00081A9E">
        <w:rPr>
          <w:rFonts w:ascii="Times New Roman" w:hAnsi="Times New Roman" w:cs="Times New Roman"/>
          <w:sz w:val="26"/>
          <w:szCs w:val="26"/>
        </w:rPr>
        <w:t>Có thói quen trao đổi, giúp đỡ nhau trong học tập; biết cùng nhau hoàn thành nhiệm vụ học tập theo sự hướng dẫn của thầy cô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1A9E">
        <w:rPr>
          <w:rFonts w:ascii="Times New Roman" w:eastAsia="Times New Roman" w:hAnsi="Times New Roman" w:cs="Times New Roman"/>
          <w:b/>
          <w:sz w:val="26"/>
          <w:szCs w:val="26"/>
        </w:rPr>
        <w:t>3. Phẩm chất.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A9E">
        <w:rPr>
          <w:rFonts w:ascii="Times New Roman" w:eastAsia="Times New Roman" w:hAnsi="Times New Roman" w:cs="Times New Roman"/>
          <w:sz w:val="26"/>
          <w:szCs w:val="26"/>
        </w:rPr>
        <w:t>- Phẩm chất nhân ái: Có ý thức giúp đỡ lẫn nhau trong hoạt động nhóm để hoàn thành nhiệm vụ.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A9E">
        <w:rPr>
          <w:rFonts w:ascii="Times New Roman" w:eastAsia="Times New Roman" w:hAnsi="Times New Roman" w:cs="Times New Roman"/>
          <w:sz w:val="26"/>
          <w:szCs w:val="26"/>
        </w:rPr>
        <w:t>- Phẩm chất chăm chỉ: Chăm chỉ suy nghĩ, trả lời câu hỏi; làm tốt các bài tập.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A9E">
        <w:rPr>
          <w:rFonts w:ascii="Times New Roman" w:eastAsia="Times New Roman" w:hAnsi="Times New Roman" w:cs="Times New Roman"/>
          <w:sz w:val="26"/>
          <w:szCs w:val="26"/>
        </w:rPr>
        <w:t>- Phẩm chất trách nhiệm: Giữ trật tự, biết lắng nghe, học tập nghiêm túc.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1A9E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A9E">
        <w:rPr>
          <w:rFonts w:ascii="Times New Roman" w:eastAsia="Times New Roman" w:hAnsi="Times New Roman" w:cs="Times New Roman"/>
          <w:sz w:val="26"/>
          <w:szCs w:val="26"/>
        </w:rPr>
        <w:t>- GV: SGK, các tờ tiền theo bài học, hình vẽ bài thực hành 2, 3; bảng thống kê bài thực hành 4; hình vẽ bài tập 1.</w:t>
      </w:r>
    </w:p>
    <w:p w:rsidR="002A173B" w:rsidRPr="00081A9E" w:rsidRDefault="002A173B" w:rsidP="002A17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A9E">
        <w:rPr>
          <w:rFonts w:ascii="Times New Roman" w:eastAsia="Times New Roman" w:hAnsi="Times New Roman" w:cs="Times New Roman"/>
          <w:sz w:val="26"/>
          <w:szCs w:val="26"/>
        </w:rPr>
        <w:t>- HS: SGK, đồ dùng học tập.</w:t>
      </w:r>
    </w:p>
    <w:p w:rsidR="002A173B" w:rsidRPr="00081A9E" w:rsidRDefault="002A173B" w:rsidP="002A1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81A9E">
        <w:rPr>
          <w:rFonts w:ascii="Times New Roman" w:hAnsi="Times New Roman" w:cs="Times New Roman"/>
          <w:b/>
          <w:sz w:val="26"/>
          <w:szCs w:val="26"/>
          <w:lang w:val="vi-VN"/>
        </w:rPr>
        <w:t>III. CÁC HOẠT ĐỘNG DẠY HỌC CHỦ YẾU:</w:t>
      </w:r>
    </w:p>
    <w:p w:rsidR="002A173B" w:rsidRPr="00081A9E" w:rsidRDefault="002A173B" w:rsidP="002A1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109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2"/>
        <w:gridCol w:w="4448"/>
      </w:tblGrid>
      <w:tr w:rsidR="002A173B" w:rsidRPr="00081A9E" w:rsidTr="00A03EB3">
        <w:tc>
          <w:tcPr>
            <w:tcW w:w="6532" w:type="dxa"/>
            <w:shd w:val="clear" w:color="auto" w:fill="DAEEF3"/>
            <w:vAlign w:val="center"/>
          </w:tcPr>
          <w:p w:rsidR="002A173B" w:rsidRPr="00081A9E" w:rsidRDefault="002A173B" w:rsidP="00A03E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448" w:type="dxa"/>
            <w:shd w:val="clear" w:color="auto" w:fill="DAEEF3"/>
            <w:vAlign w:val="center"/>
          </w:tcPr>
          <w:p w:rsidR="002A173B" w:rsidRPr="00081A9E" w:rsidRDefault="002A173B" w:rsidP="00A03E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2A173B" w:rsidRPr="00081A9E" w:rsidTr="00A03EB3">
        <w:tc>
          <w:tcPr>
            <w:tcW w:w="10980" w:type="dxa"/>
            <w:gridSpan w:val="2"/>
          </w:tcPr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 Hoạt động Khởi động: (5 phút)</w:t>
            </w:r>
          </w:p>
          <w:p w:rsidR="002A173B" w:rsidRPr="00081A9E" w:rsidRDefault="002A173B" w:rsidP="00A03EB3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2A173B" w:rsidRPr="00081A9E" w:rsidRDefault="002A173B" w:rsidP="00A03E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Cả lớp.</w:t>
            </w:r>
          </w:p>
        </w:tc>
      </w:tr>
      <w:tr w:rsidR="002A173B" w:rsidRPr="00081A9E" w:rsidTr="00A03EB3">
        <w:tc>
          <w:tcPr>
            <w:tcW w:w="6532" w:type="dxa"/>
          </w:tcPr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tổ chức cho HS chơi trò chơi hoặc hát.</w:t>
            </w:r>
          </w:p>
        </w:tc>
        <w:tc>
          <w:tcPr>
            <w:tcW w:w="4448" w:type="dxa"/>
          </w:tcPr>
          <w:p w:rsidR="002A173B" w:rsidRPr="00081A9E" w:rsidRDefault="002A173B" w:rsidP="00A03E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Tham gia theo yêu cầu.</w:t>
            </w:r>
          </w:p>
        </w:tc>
      </w:tr>
      <w:tr w:rsidR="002A173B" w:rsidRPr="00081A9E" w:rsidTr="00A03EB3">
        <w:trPr>
          <w:trHeight w:val="634"/>
        </w:trPr>
        <w:tc>
          <w:tcPr>
            <w:tcW w:w="10980" w:type="dxa"/>
            <w:gridSpan w:val="2"/>
            <w:shd w:val="clear" w:color="auto" w:fill="FFFFFF"/>
          </w:tcPr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>. Hoạt động Luyện tập (18 phút)</w:t>
            </w:r>
          </w:p>
        </w:tc>
      </w:tr>
      <w:tr w:rsidR="002A173B" w:rsidRPr="00081A9E" w:rsidTr="00A03EB3">
        <w:trPr>
          <w:trHeight w:val="634"/>
        </w:trPr>
        <w:tc>
          <w:tcPr>
            <w:tcW w:w="10980" w:type="dxa"/>
            <w:gridSpan w:val="2"/>
            <w:shd w:val="clear" w:color="auto" w:fill="FFFFFF"/>
          </w:tcPr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Hoạt động 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( 18 phút): Bài tập</w:t>
            </w:r>
          </w:p>
          <w:p w:rsidR="002A173B" w:rsidRPr="00081A9E" w:rsidRDefault="002A173B" w:rsidP="00A0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 xml:space="preserve">a. Mục tiêu: </w:t>
            </w:r>
            <w:r w:rsidRPr="00081A9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Biết làm các phép tính cộng trừ trên các số với đơn vị là đồng. Giải quyết vấn đề đơn giản liên quan đến tiền.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b. Phương pháp, hình thức tổ chức: nhóm, cả lớp.</w:t>
            </w:r>
          </w:p>
        </w:tc>
      </w:tr>
      <w:tr w:rsidR="002A173B" w:rsidRPr="00081A9E" w:rsidTr="00A03EB3">
        <w:trPr>
          <w:trHeight w:val="634"/>
        </w:trPr>
        <w:tc>
          <w:tcPr>
            <w:tcW w:w="6532" w:type="dxa"/>
            <w:shd w:val="clear" w:color="auto" w:fill="FFFFFF"/>
          </w:tcPr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>Bài 1: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Gọi HS nêu yêu cầu.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Yêu cầu HS hoạt động cặp đôi.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Gọi các cặp trình bày.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GV nhận xét, tuyên dương.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2: 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Gọi HS nêu yêu cầu.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Yêu cầu HS làm vở, 1 HS làm bảng phụ.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GV nhận xét, tuyên dương.</w:t>
            </w:r>
          </w:p>
        </w:tc>
        <w:tc>
          <w:tcPr>
            <w:tcW w:w="4448" w:type="dxa"/>
            <w:shd w:val="clear" w:color="auto" w:fill="FFFFFF"/>
          </w:tcPr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HS nêu yêu cầu.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HS hoạt động cặp đôi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HS trình bày: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+ Em mua bút chì màu, chuốt bút chì và sợi dây nhảy thể dục, vì: 18 000 + 8000 + 24 000 = 50 000; …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Lắng nghe.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HS làm: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 xml:space="preserve">   + Hai kg cà chua mua hết số tiền là: 17 000 + 17 000 = 34 000 đồng.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 xml:space="preserve">Mẹ có 50 000 có thể mua được 2 kg cà chua và còn dư 16 000 đồng. 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Lắng nghe.</w:t>
            </w:r>
          </w:p>
        </w:tc>
      </w:tr>
      <w:tr w:rsidR="002A173B" w:rsidRPr="00081A9E" w:rsidTr="00A03EB3">
        <w:trPr>
          <w:trHeight w:val="634"/>
        </w:trPr>
        <w:tc>
          <w:tcPr>
            <w:tcW w:w="10980" w:type="dxa"/>
            <w:gridSpan w:val="2"/>
            <w:shd w:val="clear" w:color="auto" w:fill="FFFFFF"/>
          </w:tcPr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>. Hoạt động vận dụng (10 phút) (Là phần Thử thách, Vui học, Hoạt động thực tề, Đất nước em – nếu có trong bài học)</w:t>
            </w:r>
          </w:p>
        </w:tc>
      </w:tr>
      <w:tr w:rsidR="002A173B" w:rsidRPr="00081A9E" w:rsidTr="00A03EB3">
        <w:trPr>
          <w:trHeight w:val="634"/>
        </w:trPr>
        <w:tc>
          <w:tcPr>
            <w:tcW w:w="10980" w:type="dxa"/>
            <w:gridSpan w:val="2"/>
            <w:shd w:val="clear" w:color="auto" w:fill="FFFFFF"/>
          </w:tcPr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Hoạt động 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(8 phút): Vui học 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 xml:space="preserve">a. Mục tiêu: </w:t>
            </w:r>
            <w:r w:rsidRPr="00081A9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Thống kê được các tờ tiền theo mệnh giá.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81A9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Giải quyết vấn đề đơn giản liên quan đến tiền.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b. Phương pháp, hình thức tổ chức: nhóm, cả lớp.</w:t>
            </w:r>
          </w:p>
        </w:tc>
      </w:tr>
      <w:tr w:rsidR="002A173B" w:rsidRPr="00081A9E" w:rsidTr="00A03EB3">
        <w:trPr>
          <w:trHeight w:val="634"/>
        </w:trPr>
        <w:tc>
          <w:tcPr>
            <w:tcW w:w="6532" w:type="dxa"/>
            <w:shd w:val="clear" w:color="auto" w:fill="FFFFFF"/>
          </w:tcPr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gọi HS nêu yêu cầu.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GV hướng dẫn cách làm.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Yêu cầu HS hoạt động nhóm đôi.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GV gọi HS trình bày.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GV nhận xét, tuyên dương.</w:t>
            </w:r>
          </w:p>
        </w:tc>
        <w:tc>
          <w:tcPr>
            <w:tcW w:w="4448" w:type="dxa"/>
            <w:shd w:val="clear" w:color="auto" w:fill="FFFFFF"/>
          </w:tcPr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 xml:space="preserve">- HS nêu 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Theo dõi.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Hoạt động nhóm.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HS trình bày.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+ 75 000 gồm 50 000, 20 000 và 5 000.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 xml:space="preserve">   Vậy lấy 1 tờ 50 000, 1 tờ 20 000 và 1 tờ 5000…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Lắng nghe.</w:t>
            </w:r>
          </w:p>
        </w:tc>
      </w:tr>
      <w:tr w:rsidR="002A173B" w:rsidRPr="00081A9E" w:rsidTr="00A03EB3">
        <w:trPr>
          <w:trHeight w:val="634"/>
        </w:trPr>
        <w:tc>
          <w:tcPr>
            <w:tcW w:w="10980" w:type="dxa"/>
            <w:gridSpan w:val="2"/>
            <w:shd w:val="clear" w:color="auto" w:fill="FFFFFF"/>
          </w:tcPr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3.2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Hoạt động 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 phút): Hoạt động thực tế.</w:t>
            </w:r>
          </w:p>
          <w:p w:rsidR="002A173B" w:rsidRPr="00081A9E" w:rsidRDefault="002A173B" w:rsidP="00A0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 xml:space="preserve">a. Mục tiêu: </w:t>
            </w:r>
            <w:r w:rsidRPr="00081A9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Giải quyết vấn đề đơn giản liên quan đến tiền.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b. Phương pháp, hình thức tổ chức: cá nhân</w:t>
            </w:r>
          </w:p>
        </w:tc>
      </w:tr>
      <w:tr w:rsidR="002A173B" w:rsidRPr="00081A9E" w:rsidTr="00A03EB3">
        <w:trPr>
          <w:trHeight w:val="634"/>
        </w:trPr>
        <w:tc>
          <w:tcPr>
            <w:tcW w:w="6532" w:type="dxa"/>
            <w:shd w:val="clear" w:color="auto" w:fill="FFFFFF"/>
          </w:tcPr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GV yêu cầu HS đi chợ hoặc đi siêu thị cùng ngươi thân để tập tính tiền.</w:t>
            </w:r>
          </w:p>
        </w:tc>
        <w:tc>
          <w:tcPr>
            <w:tcW w:w="4448" w:type="dxa"/>
            <w:shd w:val="clear" w:color="auto" w:fill="FFFFFF"/>
          </w:tcPr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Lắng nghe.</w:t>
            </w:r>
          </w:p>
        </w:tc>
      </w:tr>
      <w:tr w:rsidR="002A173B" w:rsidRPr="00081A9E" w:rsidTr="00A03EB3">
        <w:trPr>
          <w:trHeight w:val="634"/>
        </w:trPr>
        <w:tc>
          <w:tcPr>
            <w:tcW w:w="10980" w:type="dxa"/>
            <w:gridSpan w:val="2"/>
            <w:shd w:val="clear" w:color="auto" w:fill="FFFFFF"/>
          </w:tcPr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* Hoạt động nối tiếp: </w:t>
            </w:r>
            <w:r w:rsidRPr="00081A9E">
              <w:rPr>
                <w:rFonts w:ascii="Times New Roman" w:hAnsi="Times New Roman" w:cs="Times New Roman"/>
                <w:b/>
                <w:sz w:val="26"/>
                <w:szCs w:val="26"/>
              </w:rPr>
              <w:t>(5 phút)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a. Mục tiêu: HS ôn lại những kiến thức, kĩ năng đã học</w:t>
            </w:r>
            <w:r w:rsidRPr="00081A9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chuẩn bị bài cho tiết sau.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cả lớp.</w:t>
            </w:r>
          </w:p>
        </w:tc>
      </w:tr>
      <w:tr w:rsidR="002A173B" w:rsidRPr="00081A9E" w:rsidTr="00A03EB3">
        <w:trPr>
          <w:trHeight w:val="634"/>
        </w:trPr>
        <w:tc>
          <w:tcPr>
            <w:tcW w:w="6532" w:type="dxa"/>
            <w:shd w:val="clear" w:color="auto" w:fill="FFFFFF"/>
          </w:tcPr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GV tổ chức cho HS chơi trò chơi đi chợ.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GV nhận xét, tuyên dương.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GV nhận xét tiết học.</w:t>
            </w:r>
          </w:p>
          <w:p w:rsidR="002A173B" w:rsidRPr="00081A9E" w:rsidRDefault="002A173B" w:rsidP="00A03EB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Dặn HS về xem lại bài và chuẩn bị bài sau.</w:t>
            </w:r>
          </w:p>
        </w:tc>
        <w:tc>
          <w:tcPr>
            <w:tcW w:w="4448" w:type="dxa"/>
            <w:shd w:val="clear" w:color="auto" w:fill="FFFFFF"/>
          </w:tcPr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HS tham gia chơi.</w:t>
            </w:r>
          </w:p>
          <w:p w:rsidR="002A173B" w:rsidRPr="00081A9E" w:rsidRDefault="002A173B" w:rsidP="00A03EB3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A9E">
              <w:rPr>
                <w:rFonts w:ascii="Times New Roman" w:hAnsi="Times New Roman" w:cs="Times New Roman"/>
                <w:sz w:val="26"/>
                <w:szCs w:val="26"/>
              </w:rPr>
              <w:t>- Lắng nghe.</w:t>
            </w:r>
          </w:p>
        </w:tc>
      </w:tr>
    </w:tbl>
    <w:p w:rsidR="002A173B" w:rsidRPr="00081A9E" w:rsidRDefault="002A173B" w:rsidP="002A173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2A173B" w:rsidRPr="00081A9E" w:rsidRDefault="002A173B" w:rsidP="002A173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81A9E">
        <w:rPr>
          <w:rFonts w:ascii="Times New Roman" w:hAnsi="Times New Roman" w:cs="Times New Roman"/>
          <w:b/>
          <w:sz w:val="26"/>
          <w:szCs w:val="26"/>
          <w:lang w:val="vi-VN"/>
        </w:rPr>
        <w:t>IV. ĐIỀU CHỈNH SAU TIẾT DẠY:</w:t>
      </w:r>
    </w:p>
    <w:p w:rsidR="002A173B" w:rsidRPr="00081A9E" w:rsidRDefault="002A173B" w:rsidP="002A173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81A9E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A0613F" w:rsidRDefault="002A173B" w:rsidP="002A173B">
      <w:r w:rsidRPr="00081A9E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sectPr w:rsidR="00A0613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73" w:rsidRDefault="00266273" w:rsidP="002A173B">
      <w:pPr>
        <w:spacing w:after="0" w:line="240" w:lineRule="auto"/>
      </w:pPr>
      <w:r>
        <w:separator/>
      </w:r>
    </w:p>
  </w:endnote>
  <w:endnote w:type="continuationSeparator" w:id="0">
    <w:p w:rsidR="00266273" w:rsidRDefault="00266273" w:rsidP="002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3B" w:rsidRPr="002A173B" w:rsidRDefault="002A173B">
    <w:pPr>
      <w:pStyle w:val="Footer"/>
      <w:rPr>
        <w:rFonts w:ascii="Times New Roman" w:hAnsi="Times New Roman" w:cs="Times New Roman"/>
      </w:rPr>
    </w:pPr>
    <w:r w:rsidRPr="005E77EF">
      <w:rPr>
        <w:rFonts w:ascii="Times New Roman" w:hAnsi="Times New Roman" w:cs="Times New Roman"/>
        <w:color w:val="000000"/>
      </w:rPr>
      <w:t>Trường Tiểu học Hòa Quang Bắc</w:t>
    </w:r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  <w:t>Giáo viên: Phan Thị Thương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73" w:rsidRDefault="00266273" w:rsidP="002A173B">
      <w:pPr>
        <w:spacing w:after="0" w:line="240" w:lineRule="auto"/>
      </w:pPr>
      <w:r>
        <w:separator/>
      </w:r>
    </w:p>
  </w:footnote>
  <w:footnote w:type="continuationSeparator" w:id="0">
    <w:p w:rsidR="00266273" w:rsidRDefault="00266273" w:rsidP="002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0156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173B" w:rsidRDefault="002A17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73B" w:rsidRDefault="002A1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A7"/>
    <w:rsid w:val="00266273"/>
    <w:rsid w:val="002A173B"/>
    <w:rsid w:val="00A0613F"/>
    <w:rsid w:val="00D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B452"/>
  <w15:chartTrackingRefBased/>
  <w15:docId w15:val="{235C3BC8-B6B9-45F5-8B14-6DED2907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3B"/>
  </w:style>
  <w:style w:type="paragraph" w:styleId="Footer">
    <w:name w:val="footer"/>
    <w:basedOn w:val="Normal"/>
    <w:link w:val="FooterChar"/>
    <w:uiPriority w:val="99"/>
    <w:unhideWhenUsed/>
    <w:qFormat/>
    <w:rsid w:val="002A1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2025-05-14T04:28:00Z</dcterms:created>
  <dcterms:modified xsi:type="dcterms:W3CDTF">2025-05-14T04:28:00Z</dcterms:modified>
</cp:coreProperties>
</file>