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CA8" w:rsidRPr="00A31EA0" w:rsidRDefault="00BB5CA8" w:rsidP="00BB5CA8">
      <w:pPr>
        <w:rPr>
          <w:b/>
          <w:lang w:val="nl-NL"/>
        </w:rPr>
      </w:pPr>
      <w:r w:rsidRPr="00A31EA0">
        <w:rPr>
          <w:b/>
          <w:lang w:val="nl-NL"/>
        </w:rPr>
        <w:t>ĐẠO ĐỨC: Lớp 2</w:t>
      </w:r>
    </w:p>
    <w:p w:rsidR="00BB5CA8" w:rsidRPr="00A31EA0" w:rsidRDefault="00BB5CA8" w:rsidP="00BB5CA8">
      <w:pPr>
        <w:jc w:val="center"/>
        <w:rPr>
          <w:b/>
          <w:lang w:val="nl-NL"/>
        </w:rPr>
      </w:pPr>
      <w:r w:rsidRPr="00A31EA0">
        <w:rPr>
          <w:b/>
          <w:lang w:val="nl-NL"/>
        </w:rPr>
        <w:t xml:space="preserve"> BẢO QUẢN ĐỒ DÙNG GIA ĐÌNH (Tiết 2)</w:t>
      </w:r>
    </w:p>
    <w:p w:rsidR="00BB5CA8" w:rsidRPr="00A31EA0" w:rsidRDefault="00BB5CA8" w:rsidP="00BB5CA8">
      <w:pPr>
        <w:jc w:val="right"/>
        <w:rPr>
          <w:b/>
          <w:lang w:val="nl-NL"/>
        </w:rPr>
      </w:pPr>
      <w:r>
        <w:rPr>
          <w:b/>
          <w:lang w:val="nl-NL"/>
        </w:rPr>
        <w:t>Tiết 8</w:t>
      </w:r>
    </w:p>
    <w:p w:rsidR="00BB5CA8" w:rsidRPr="00A77552" w:rsidRDefault="00BB5CA8" w:rsidP="00BB5CA8">
      <w:pPr>
        <w:rPr>
          <w:b/>
          <w:bCs/>
          <w:iCs/>
          <w:lang w:val="nl-NL"/>
        </w:rPr>
      </w:pPr>
      <w:r>
        <w:rPr>
          <w:b/>
          <w:bCs/>
          <w:iCs/>
          <w:lang w:val="nl-NL"/>
        </w:rPr>
        <w:t>Thứ Ba ngày 29 tháng 10 năm 2024</w:t>
      </w:r>
    </w:p>
    <w:p w:rsidR="00BB5CA8" w:rsidRPr="00A31EA0" w:rsidRDefault="00BB5CA8" w:rsidP="00BB5CA8">
      <w:pPr>
        <w:rPr>
          <w:b/>
          <w:lang w:val="nl-NL"/>
        </w:rPr>
      </w:pPr>
      <w:r w:rsidRPr="00A31EA0">
        <w:rPr>
          <w:b/>
          <w:lang w:val="nl-NL"/>
        </w:rPr>
        <w:t>I. YÊU CẦU CẦN ĐẠT</w:t>
      </w:r>
    </w:p>
    <w:p w:rsidR="00BB5CA8" w:rsidRPr="00A31EA0" w:rsidRDefault="00BB5CA8" w:rsidP="00BB5CA8">
      <w:pPr>
        <w:pStyle w:val="Bodytext100"/>
        <w:numPr>
          <w:ilvl w:val="0"/>
          <w:numId w:val="1"/>
        </w:numPr>
        <w:shd w:val="clear" w:color="auto" w:fill="auto"/>
        <w:tabs>
          <w:tab w:val="left" w:pos="458"/>
        </w:tabs>
        <w:spacing w:line="365" w:lineRule="exact"/>
        <w:jc w:val="both"/>
        <w:rPr>
          <w:rFonts w:ascii="Times New Roman" w:hAnsi="Times New Roman" w:cs="Times New Roman"/>
          <w:i w:val="0"/>
          <w:sz w:val="24"/>
          <w:szCs w:val="24"/>
          <w:lang w:val="nl-NL"/>
        </w:rPr>
      </w:pPr>
      <w:r w:rsidRPr="00A31EA0">
        <w:rPr>
          <w:rFonts w:ascii="Times New Roman" w:hAnsi="Times New Roman" w:cs="Times New Roman"/>
          <w:i w:val="0"/>
          <w:sz w:val="24"/>
          <w:szCs w:val="24"/>
          <w:lang w:val="nl-NL"/>
        </w:rPr>
        <w:t>Nêu được một số biểu hiện của việc biết bảo quản đồ dùng gia đình;</w:t>
      </w:r>
    </w:p>
    <w:p w:rsidR="00BB5CA8" w:rsidRPr="00A31EA0" w:rsidRDefault="00BB5CA8" w:rsidP="00BB5CA8">
      <w:pPr>
        <w:pStyle w:val="Bodytext100"/>
        <w:numPr>
          <w:ilvl w:val="0"/>
          <w:numId w:val="1"/>
        </w:numPr>
        <w:shd w:val="clear" w:color="auto" w:fill="auto"/>
        <w:tabs>
          <w:tab w:val="left" w:pos="458"/>
        </w:tabs>
        <w:spacing w:line="365" w:lineRule="exact"/>
        <w:jc w:val="both"/>
        <w:rPr>
          <w:rFonts w:ascii="Times New Roman" w:hAnsi="Times New Roman" w:cs="Times New Roman"/>
          <w:i w:val="0"/>
          <w:sz w:val="24"/>
          <w:szCs w:val="24"/>
          <w:lang w:val="nl-NL"/>
        </w:rPr>
      </w:pPr>
      <w:r w:rsidRPr="00A31EA0">
        <w:rPr>
          <w:rFonts w:ascii="Times New Roman" w:hAnsi="Times New Roman" w:cs="Times New Roman"/>
          <w:i w:val="0"/>
          <w:sz w:val="24"/>
          <w:szCs w:val="24"/>
          <w:lang w:val="nl-NL"/>
        </w:rPr>
        <w:t>Nêu được vì sao phải bỏo quản đồ dừng gia đình;</w:t>
      </w:r>
    </w:p>
    <w:p w:rsidR="00BB5CA8" w:rsidRPr="00A31EA0" w:rsidRDefault="00BB5CA8" w:rsidP="00BB5CA8">
      <w:pPr>
        <w:pStyle w:val="Bodytext100"/>
        <w:numPr>
          <w:ilvl w:val="0"/>
          <w:numId w:val="1"/>
        </w:numPr>
        <w:shd w:val="clear" w:color="auto" w:fill="auto"/>
        <w:tabs>
          <w:tab w:val="left" w:pos="458"/>
        </w:tabs>
        <w:spacing w:line="365" w:lineRule="exact"/>
        <w:jc w:val="both"/>
        <w:rPr>
          <w:rFonts w:ascii="Times New Roman" w:hAnsi="Times New Roman" w:cs="Times New Roman"/>
          <w:i w:val="0"/>
          <w:sz w:val="24"/>
          <w:szCs w:val="24"/>
          <w:lang w:val="nl-NL"/>
        </w:rPr>
      </w:pPr>
      <w:r w:rsidRPr="00A31EA0">
        <w:rPr>
          <w:rFonts w:ascii="Times New Roman" w:hAnsi="Times New Roman" w:cs="Times New Roman"/>
          <w:i w:val="0"/>
          <w:sz w:val="24"/>
          <w:szCs w:val="24"/>
          <w:lang w:val="nl-NL"/>
        </w:rPr>
        <w:t>Thực hiện được việc bảo quản đồ dùng gia đinh;</w:t>
      </w:r>
    </w:p>
    <w:p w:rsidR="00BB5CA8" w:rsidRPr="00A31EA0" w:rsidRDefault="00BB5CA8" w:rsidP="00BB5CA8">
      <w:pPr>
        <w:pStyle w:val="Bodytext100"/>
        <w:numPr>
          <w:ilvl w:val="0"/>
          <w:numId w:val="1"/>
        </w:numPr>
        <w:shd w:val="clear" w:color="auto" w:fill="auto"/>
        <w:tabs>
          <w:tab w:val="left" w:pos="458"/>
        </w:tabs>
        <w:spacing w:line="365" w:lineRule="exact"/>
        <w:jc w:val="both"/>
        <w:rPr>
          <w:rFonts w:ascii="Times New Roman" w:hAnsi="Times New Roman" w:cs="Times New Roman"/>
          <w:i w:val="0"/>
          <w:sz w:val="24"/>
          <w:szCs w:val="24"/>
          <w:lang w:val="nl-NL"/>
        </w:rPr>
      </w:pPr>
      <w:r w:rsidRPr="00A31EA0">
        <w:rPr>
          <w:rFonts w:ascii="Times New Roman" w:hAnsi="Times New Roman" w:cs="Times New Roman"/>
          <w:i w:val="0"/>
          <w:sz w:val="24"/>
          <w:szCs w:val="24"/>
          <w:lang w:val="nl-NL"/>
        </w:rPr>
        <w:t>Nhác nhở bạn bè, người thân bảo quản đồ dùng gia đình.</w:t>
      </w:r>
    </w:p>
    <w:p w:rsidR="00BB5CA8" w:rsidRPr="00A77552" w:rsidRDefault="00BB5CA8" w:rsidP="00BB5CA8">
      <w:pPr>
        <w:tabs>
          <w:tab w:val="left" w:pos="720"/>
        </w:tabs>
        <w:spacing w:before="120" w:after="120"/>
        <w:jc w:val="both"/>
        <w:rPr>
          <w:b/>
        </w:rPr>
      </w:pPr>
      <w:r>
        <w:rPr>
          <w:b/>
          <w:lang w:val="vi-VN"/>
        </w:rPr>
        <w:t xml:space="preserve">   </w:t>
      </w:r>
      <w:r>
        <w:rPr>
          <w:b/>
        </w:rPr>
        <w:t>N</w:t>
      </w:r>
      <w:r>
        <w:rPr>
          <w:b/>
          <w:lang w:val="vi-VN"/>
        </w:rPr>
        <w:t>ăng lực</w:t>
      </w:r>
      <w:r>
        <w:rPr>
          <w:b/>
        </w:rPr>
        <w:t>, phẩm chất</w:t>
      </w:r>
    </w:p>
    <w:p w:rsidR="00BB5CA8" w:rsidRPr="00A31EA0" w:rsidRDefault="00BB5CA8" w:rsidP="00BB5CA8">
      <w:pPr>
        <w:pStyle w:val="BodyText6"/>
        <w:numPr>
          <w:ilvl w:val="0"/>
          <w:numId w:val="2"/>
        </w:numPr>
        <w:shd w:val="clear" w:color="auto" w:fill="auto"/>
        <w:spacing w:line="307" w:lineRule="exact"/>
        <w:ind w:right="20"/>
        <w:jc w:val="both"/>
        <w:rPr>
          <w:rFonts w:ascii="Times New Roman" w:hAnsi="Times New Roman" w:cs="Times New Roman"/>
          <w:sz w:val="24"/>
          <w:szCs w:val="24"/>
          <w:lang w:val="vi-VN"/>
        </w:rPr>
      </w:pPr>
      <w:r w:rsidRPr="00A31EA0">
        <w:rPr>
          <w:rStyle w:val="BodytextItalic"/>
          <w:rFonts w:ascii="Times New Roman" w:hAnsi="Times New Roman" w:cs="Times New Roman"/>
          <w:sz w:val="24"/>
          <w:szCs w:val="24"/>
        </w:rPr>
        <w:t>Nâng lực tự chủ và tự học:</w:t>
      </w:r>
      <w:r w:rsidRPr="00A31EA0">
        <w:rPr>
          <w:rFonts w:ascii="Times New Roman" w:hAnsi="Times New Roman" w:cs="Times New Roman"/>
          <w:sz w:val="24"/>
          <w:szCs w:val="24"/>
          <w:lang w:val="vi-VN"/>
        </w:rPr>
        <w:t xml:space="preserve"> Nhận ra được một số biểu hiện của việc biết bảo quản đổ dùng gia đình; nêu được vì sao phải bảo quản đồ dùng gia đình.</w:t>
      </w:r>
    </w:p>
    <w:p w:rsidR="00BB5CA8" w:rsidRPr="00A31EA0" w:rsidRDefault="00BB5CA8" w:rsidP="00BB5CA8">
      <w:pPr>
        <w:pStyle w:val="BodyText6"/>
        <w:numPr>
          <w:ilvl w:val="0"/>
          <w:numId w:val="2"/>
        </w:numPr>
        <w:shd w:val="clear" w:color="auto" w:fill="auto"/>
        <w:spacing w:line="307" w:lineRule="exact"/>
        <w:ind w:right="20"/>
        <w:jc w:val="both"/>
        <w:rPr>
          <w:rFonts w:ascii="Times New Roman" w:hAnsi="Times New Roman" w:cs="Times New Roman"/>
          <w:sz w:val="24"/>
          <w:szCs w:val="24"/>
          <w:lang w:val="vi-VN"/>
        </w:rPr>
      </w:pPr>
      <w:r w:rsidRPr="00A31EA0">
        <w:rPr>
          <w:rFonts w:ascii="Times New Roman" w:hAnsi="Times New Roman" w:cs="Times New Roman"/>
          <w:sz w:val="24"/>
          <w:szCs w:val="24"/>
          <w:lang w:val="vi-VN"/>
        </w:rPr>
        <w:t xml:space="preserve"> </w:t>
      </w:r>
      <w:r w:rsidRPr="00A31EA0">
        <w:rPr>
          <w:rStyle w:val="BodytextItalic"/>
          <w:rFonts w:ascii="Times New Roman" w:hAnsi="Times New Roman" w:cs="Times New Roman"/>
          <w:sz w:val="24"/>
          <w:szCs w:val="24"/>
        </w:rPr>
        <w:t>Năng lực giải quyết vấn đề và sáng tạo:</w:t>
      </w:r>
      <w:r w:rsidRPr="00A31EA0">
        <w:rPr>
          <w:rFonts w:ascii="Times New Roman" w:hAnsi="Times New Roman" w:cs="Times New Roman"/>
          <w:sz w:val="24"/>
          <w:szCs w:val="24"/>
          <w:lang w:val="vi-VN"/>
        </w:rPr>
        <w:t xml:space="preserve"> Đưa ra ý kiến và sắm vai để giải quyết tình huống bảo quản đồ dùng gia đình đúng cách.</w:t>
      </w:r>
    </w:p>
    <w:p w:rsidR="00BB5CA8" w:rsidRPr="00A31EA0" w:rsidRDefault="00BB5CA8" w:rsidP="00BB5CA8">
      <w:pPr>
        <w:pStyle w:val="BodyText6"/>
        <w:numPr>
          <w:ilvl w:val="0"/>
          <w:numId w:val="2"/>
        </w:numPr>
        <w:shd w:val="clear" w:color="auto" w:fill="auto"/>
        <w:tabs>
          <w:tab w:val="left" w:pos="9356"/>
        </w:tabs>
        <w:spacing w:line="312" w:lineRule="exact"/>
        <w:ind w:right="20"/>
        <w:jc w:val="both"/>
        <w:rPr>
          <w:rFonts w:ascii="Times New Roman" w:hAnsi="Times New Roman" w:cs="Times New Roman"/>
          <w:sz w:val="24"/>
          <w:szCs w:val="24"/>
          <w:lang w:val="vi-VN"/>
        </w:rPr>
      </w:pPr>
      <w:r w:rsidRPr="00A31EA0">
        <w:rPr>
          <w:rFonts w:ascii="Times New Roman" w:hAnsi="Times New Roman" w:cs="Times New Roman"/>
          <w:sz w:val="24"/>
          <w:szCs w:val="24"/>
          <w:lang w:val="vi-VN"/>
        </w:rPr>
        <w:t xml:space="preserve"> </w:t>
      </w:r>
      <w:r w:rsidRPr="00A31EA0">
        <w:rPr>
          <w:rStyle w:val="BodytextItalic"/>
          <w:rFonts w:ascii="Times New Roman" w:hAnsi="Times New Roman" w:cs="Times New Roman"/>
          <w:sz w:val="24"/>
          <w:szCs w:val="24"/>
        </w:rPr>
        <w:t>Năng lực điều chỉnh hành</w:t>
      </w:r>
      <w:r w:rsidRPr="00A31EA0">
        <w:rPr>
          <w:rFonts w:ascii="Times New Roman" w:hAnsi="Times New Roman" w:cs="Times New Roman"/>
          <w:sz w:val="24"/>
          <w:szCs w:val="24"/>
          <w:lang w:val="vi-VN"/>
        </w:rPr>
        <w:t xml:space="preserve"> :Thực hiện được những việc để bảo quản đồ dùng</w:t>
      </w:r>
    </w:p>
    <w:p w:rsidR="00BB5CA8" w:rsidRPr="00A31EA0" w:rsidRDefault="00BB5CA8" w:rsidP="00BB5CA8">
      <w:pPr>
        <w:pStyle w:val="BodyText6"/>
        <w:numPr>
          <w:ilvl w:val="0"/>
          <w:numId w:val="2"/>
        </w:numPr>
        <w:shd w:val="clear" w:color="auto" w:fill="auto"/>
        <w:tabs>
          <w:tab w:val="left" w:pos="9356"/>
        </w:tabs>
        <w:spacing w:line="312" w:lineRule="exact"/>
        <w:ind w:right="20"/>
        <w:jc w:val="both"/>
        <w:rPr>
          <w:rFonts w:ascii="Times New Roman" w:hAnsi="Times New Roman" w:cs="Times New Roman"/>
          <w:sz w:val="24"/>
          <w:szCs w:val="24"/>
          <w:lang w:val="vi-VN"/>
        </w:rPr>
      </w:pPr>
      <w:r w:rsidRPr="00A31EA0">
        <w:rPr>
          <w:rStyle w:val="BodytextItalic"/>
          <w:rFonts w:ascii="Times New Roman" w:hAnsi="Times New Roman" w:cs="Times New Roman"/>
          <w:sz w:val="24"/>
          <w:szCs w:val="24"/>
        </w:rPr>
        <w:t>Năng lực phát triển bản thân:</w:t>
      </w:r>
      <w:r w:rsidRPr="00A31EA0">
        <w:rPr>
          <w:rFonts w:ascii="Times New Roman" w:hAnsi="Times New Roman" w:cs="Times New Roman"/>
          <w:sz w:val="24"/>
          <w:szCs w:val="24"/>
          <w:lang w:val="vi-VN"/>
        </w:rPr>
        <w:t xml:space="preserve"> Đồng tình với thái độ, hành vi thể hiện biết bảo quản đồ dùng gia đình; không đồng tình với thái độ, hành vi không biết bảo quản đồ dùng gia đình.</w:t>
      </w:r>
    </w:p>
    <w:p w:rsidR="00BB5CA8" w:rsidRPr="00A31EA0" w:rsidRDefault="00BB5CA8" w:rsidP="00BB5CA8">
      <w:pPr>
        <w:pStyle w:val="BodyText6"/>
        <w:numPr>
          <w:ilvl w:val="0"/>
          <w:numId w:val="2"/>
        </w:numPr>
        <w:shd w:val="clear" w:color="auto" w:fill="auto"/>
        <w:spacing w:after="166" w:line="307" w:lineRule="exact"/>
        <w:ind w:right="-279"/>
        <w:jc w:val="both"/>
        <w:rPr>
          <w:rFonts w:ascii="Times New Roman" w:hAnsi="Times New Roman" w:cs="Times New Roman"/>
          <w:sz w:val="24"/>
          <w:szCs w:val="24"/>
          <w:lang w:val="vi-VN"/>
        </w:rPr>
      </w:pPr>
      <w:r w:rsidRPr="00A31EA0">
        <w:rPr>
          <w:rStyle w:val="BodytextItalic"/>
          <w:rFonts w:ascii="Times New Roman" w:hAnsi="Times New Roman" w:cs="Times New Roman"/>
          <w:sz w:val="24"/>
          <w:szCs w:val="24"/>
        </w:rPr>
        <w:t>PC Trách nhiệm</w:t>
      </w:r>
      <w:r w:rsidRPr="00A31EA0">
        <w:rPr>
          <w:rFonts w:ascii="Times New Roman" w:hAnsi="Times New Roman" w:cs="Times New Roman"/>
          <w:sz w:val="24"/>
          <w:szCs w:val="24"/>
          <w:lang w:val="vi-VN"/>
        </w:rPr>
        <w:t xml:space="preserve">:Thực hành tiết kiệm, chủ động thực hiện những việc làm để bảo quản đổ </w:t>
      </w:r>
    </w:p>
    <w:p w:rsidR="00BB5CA8" w:rsidRPr="00A31EA0" w:rsidRDefault="00BB5CA8" w:rsidP="00BB5CA8">
      <w:pPr>
        <w:pStyle w:val="BodyText6"/>
        <w:shd w:val="clear" w:color="auto" w:fill="auto"/>
        <w:spacing w:after="166" w:line="276" w:lineRule="auto"/>
        <w:ind w:right="-279" w:firstLine="0"/>
        <w:jc w:val="both"/>
        <w:rPr>
          <w:rFonts w:ascii="Times New Roman" w:hAnsi="Times New Roman" w:cs="Times New Roman"/>
          <w:b/>
          <w:sz w:val="24"/>
          <w:szCs w:val="24"/>
          <w:lang w:val="vi-VN"/>
        </w:rPr>
      </w:pPr>
      <w:r w:rsidRPr="00A31EA0">
        <w:rPr>
          <w:rStyle w:val="BodytextItalic"/>
          <w:rFonts w:ascii="Times New Roman" w:hAnsi="Times New Roman" w:cs="Times New Roman"/>
          <w:sz w:val="24"/>
          <w:szCs w:val="24"/>
        </w:rPr>
        <w:t xml:space="preserve"> </w:t>
      </w:r>
      <w:r w:rsidRPr="00A31EA0">
        <w:rPr>
          <w:rFonts w:ascii="Times New Roman" w:hAnsi="Times New Roman" w:cs="Times New Roman"/>
          <w:b/>
          <w:sz w:val="24"/>
          <w:szCs w:val="24"/>
          <w:lang w:val="vi-VN"/>
        </w:rPr>
        <w:t xml:space="preserve">II. ĐỒ DÙNG DẠY HỌC </w:t>
      </w:r>
    </w:p>
    <w:p w:rsidR="00BB5CA8" w:rsidRPr="00A31EA0" w:rsidRDefault="00BB5CA8" w:rsidP="00BB5CA8">
      <w:pPr>
        <w:pStyle w:val="BodyText6"/>
        <w:numPr>
          <w:ilvl w:val="0"/>
          <w:numId w:val="5"/>
        </w:numPr>
        <w:shd w:val="clear" w:color="auto" w:fill="auto"/>
        <w:spacing w:after="166" w:line="276" w:lineRule="auto"/>
        <w:ind w:right="-279"/>
        <w:jc w:val="both"/>
        <w:rPr>
          <w:rFonts w:ascii="Times New Roman" w:hAnsi="Times New Roman" w:cs="Times New Roman"/>
          <w:b/>
          <w:color w:val="FF0000"/>
          <w:sz w:val="24"/>
          <w:szCs w:val="24"/>
          <w:lang w:val="vi-VN"/>
        </w:rPr>
      </w:pPr>
      <w:r w:rsidRPr="00A31EA0">
        <w:rPr>
          <w:rFonts w:ascii="Times New Roman" w:hAnsi="Times New Roman" w:cs="Times New Roman"/>
          <w:sz w:val="24"/>
          <w:szCs w:val="24"/>
          <w:lang w:val="vi-VN"/>
        </w:rPr>
        <w:t xml:space="preserve">GV:  SGK </w:t>
      </w:r>
      <w:r w:rsidRPr="00A31EA0">
        <w:rPr>
          <w:rStyle w:val="BodytextItalic"/>
          <w:rFonts w:ascii="Times New Roman" w:hAnsi="Times New Roman" w:cs="Times New Roman"/>
          <w:sz w:val="24"/>
          <w:szCs w:val="24"/>
        </w:rPr>
        <w:t>Đạo đức 2,</w:t>
      </w:r>
      <w:r w:rsidRPr="00A31EA0">
        <w:rPr>
          <w:rFonts w:ascii="Times New Roman" w:hAnsi="Times New Roman" w:cs="Times New Roman"/>
          <w:sz w:val="24"/>
          <w:szCs w:val="24"/>
          <w:lang w:val="vi-VN"/>
        </w:rPr>
        <w:t xml:space="preserve"> bộ tranh, video clip về ý thức trách nhiệm trong bảo quản đồ dùng gia đình; phiếu học tập.</w:t>
      </w:r>
    </w:p>
    <w:p w:rsidR="00BB5CA8" w:rsidRPr="00A31EA0" w:rsidRDefault="00BB5CA8" w:rsidP="00BB5CA8">
      <w:pPr>
        <w:pStyle w:val="Bodytext100"/>
        <w:numPr>
          <w:ilvl w:val="0"/>
          <w:numId w:val="5"/>
        </w:numPr>
        <w:shd w:val="clear" w:color="auto" w:fill="auto"/>
        <w:tabs>
          <w:tab w:val="left" w:pos="473"/>
        </w:tabs>
        <w:spacing w:after="119" w:line="220" w:lineRule="exact"/>
        <w:jc w:val="both"/>
        <w:rPr>
          <w:rFonts w:ascii="Times New Roman" w:hAnsi="Times New Roman" w:cs="Times New Roman"/>
          <w:i w:val="0"/>
          <w:sz w:val="24"/>
          <w:szCs w:val="24"/>
          <w:lang w:val="vi-VN"/>
        </w:rPr>
      </w:pPr>
      <w:r w:rsidRPr="00A31EA0">
        <w:rPr>
          <w:rStyle w:val="Bodytext10NotItalic"/>
          <w:rFonts w:ascii="Times New Roman" w:hAnsi="Times New Roman" w:cs="Times New Roman"/>
          <w:sz w:val="24"/>
          <w:szCs w:val="24"/>
        </w:rPr>
        <w:t xml:space="preserve">HS: SGK </w:t>
      </w:r>
      <w:r w:rsidRPr="00A31EA0">
        <w:rPr>
          <w:rFonts w:ascii="Times New Roman" w:hAnsi="Times New Roman" w:cs="Times New Roman"/>
          <w:i w:val="0"/>
          <w:sz w:val="24"/>
          <w:szCs w:val="24"/>
          <w:lang w:val="vi-VN"/>
        </w:rPr>
        <w:t>Đạo đức 2, Vở bài tập Đạo đức 2</w:t>
      </w:r>
      <w:r w:rsidRPr="00A31EA0">
        <w:rPr>
          <w:rStyle w:val="Bodytext10NotItalic"/>
          <w:rFonts w:ascii="Times New Roman" w:hAnsi="Times New Roman" w:cs="Times New Roman"/>
          <w:sz w:val="24"/>
          <w:szCs w:val="24"/>
        </w:rPr>
        <w:t>.</w:t>
      </w:r>
    </w:p>
    <w:p w:rsidR="00BB5CA8" w:rsidRPr="00A31EA0" w:rsidRDefault="00BB5CA8" w:rsidP="00BB5CA8">
      <w:pPr>
        <w:rPr>
          <w:b/>
          <w:lang w:val="vi-VN"/>
        </w:rPr>
      </w:pPr>
      <w:r w:rsidRPr="00A31EA0">
        <w:rPr>
          <w:b/>
          <w:lang w:val="vi-VN"/>
        </w:rPr>
        <w:t>III. CÁC HOẠT ĐỘNG DẠY HỌC CHỦ YẾU</w:t>
      </w:r>
    </w:p>
    <w:tbl>
      <w:tblPr>
        <w:tblStyle w:val="TableGrid"/>
        <w:tblW w:w="10022" w:type="dxa"/>
        <w:jc w:val="center"/>
        <w:tblLook w:val="04A0" w:firstRow="1" w:lastRow="0" w:firstColumn="1" w:lastColumn="0" w:noHBand="0" w:noVBand="1"/>
      </w:tblPr>
      <w:tblGrid>
        <w:gridCol w:w="675"/>
        <w:gridCol w:w="5815"/>
        <w:gridCol w:w="3532"/>
      </w:tblGrid>
      <w:tr w:rsidR="00BB5CA8" w:rsidRPr="00A31EA0" w:rsidTr="003E1E1B">
        <w:trPr>
          <w:jc w:val="center"/>
        </w:trPr>
        <w:tc>
          <w:tcPr>
            <w:tcW w:w="675" w:type="dxa"/>
          </w:tcPr>
          <w:p w:rsidR="00BB5CA8" w:rsidRPr="00A31EA0" w:rsidRDefault="00BB5CA8" w:rsidP="003E1E1B">
            <w:pPr>
              <w:spacing w:line="360" w:lineRule="auto"/>
            </w:pPr>
            <w:r w:rsidRPr="00A31EA0">
              <w:t>TL</w:t>
            </w:r>
          </w:p>
        </w:tc>
        <w:tc>
          <w:tcPr>
            <w:tcW w:w="5815" w:type="dxa"/>
          </w:tcPr>
          <w:p w:rsidR="00BB5CA8" w:rsidRPr="00A31EA0" w:rsidRDefault="00BB5CA8" w:rsidP="003E1E1B">
            <w:pPr>
              <w:spacing w:line="360" w:lineRule="auto"/>
              <w:jc w:val="center"/>
              <w:rPr>
                <w:b/>
              </w:rPr>
            </w:pPr>
            <w:r w:rsidRPr="00A31EA0">
              <w:rPr>
                <w:b/>
              </w:rPr>
              <w:t>Hoạt động của giáo viên.</w:t>
            </w:r>
          </w:p>
        </w:tc>
        <w:tc>
          <w:tcPr>
            <w:tcW w:w="3532" w:type="dxa"/>
          </w:tcPr>
          <w:p w:rsidR="00BB5CA8" w:rsidRPr="00A31EA0" w:rsidRDefault="00BB5CA8" w:rsidP="003E1E1B">
            <w:pPr>
              <w:spacing w:line="360" w:lineRule="auto"/>
              <w:jc w:val="center"/>
              <w:rPr>
                <w:b/>
              </w:rPr>
            </w:pPr>
            <w:r w:rsidRPr="00A31EA0">
              <w:rPr>
                <w:b/>
              </w:rPr>
              <w:t>Hoạt động của học sinh.</w:t>
            </w:r>
          </w:p>
        </w:tc>
      </w:tr>
      <w:tr w:rsidR="00BB5CA8" w:rsidRPr="00A31EA0" w:rsidTr="003E1E1B">
        <w:trPr>
          <w:trHeight w:val="1255"/>
          <w:jc w:val="center"/>
        </w:trPr>
        <w:tc>
          <w:tcPr>
            <w:tcW w:w="675" w:type="dxa"/>
          </w:tcPr>
          <w:p w:rsidR="00BB5CA8" w:rsidRPr="00A31EA0" w:rsidRDefault="00BB5CA8" w:rsidP="003E1E1B">
            <w:pPr>
              <w:spacing w:line="360" w:lineRule="auto"/>
              <w:outlineLvl w:val="0"/>
            </w:pPr>
            <w:r w:rsidRPr="00A31EA0">
              <w:t>2’</w:t>
            </w:r>
          </w:p>
        </w:tc>
        <w:tc>
          <w:tcPr>
            <w:tcW w:w="5815" w:type="dxa"/>
          </w:tcPr>
          <w:p w:rsidR="00BB5CA8" w:rsidRPr="00A31EA0" w:rsidRDefault="00BB5CA8" w:rsidP="003E1E1B">
            <w:pPr>
              <w:jc w:val="both"/>
              <w:rPr>
                <w:b/>
              </w:rPr>
            </w:pPr>
            <w:r>
              <w:rPr>
                <w:b/>
              </w:rPr>
              <w:t>1. Mở đầu</w:t>
            </w:r>
          </w:p>
          <w:p w:rsidR="00BB5CA8" w:rsidRPr="00A31EA0" w:rsidRDefault="00BB5CA8" w:rsidP="003E1E1B">
            <w:pPr>
              <w:jc w:val="both"/>
            </w:pPr>
            <w:r w:rsidRPr="00A31EA0">
              <w:t xml:space="preserve">- Hs bắt bài hát </w:t>
            </w:r>
            <w:r w:rsidRPr="00A31EA0">
              <w:rPr>
                <w:i/>
              </w:rPr>
              <w:t>Sách bút thân yêu ơi!</w:t>
            </w:r>
          </w:p>
          <w:p w:rsidR="00BB5CA8" w:rsidRPr="00A31EA0" w:rsidRDefault="00BB5CA8" w:rsidP="003E1E1B">
            <w:pPr>
              <w:jc w:val="both"/>
            </w:pPr>
            <w:r w:rsidRPr="00A31EA0">
              <w:t>- GV giới thiệu nối dung bài học</w:t>
            </w:r>
          </w:p>
        </w:tc>
        <w:tc>
          <w:tcPr>
            <w:tcW w:w="3532" w:type="dxa"/>
          </w:tcPr>
          <w:p w:rsidR="00BB5CA8" w:rsidRPr="00A31EA0" w:rsidRDefault="00BB5CA8" w:rsidP="003E1E1B">
            <w:pPr>
              <w:spacing w:line="360" w:lineRule="auto"/>
            </w:pPr>
          </w:p>
          <w:p w:rsidR="00BB5CA8" w:rsidRPr="00A31EA0" w:rsidRDefault="00BB5CA8" w:rsidP="003E1E1B">
            <w:pPr>
              <w:spacing w:line="360" w:lineRule="auto"/>
            </w:pPr>
            <w:r w:rsidRPr="00A31EA0">
              <w:t>-HS hát</w:t>
            </w:r>
          </w:p>
        </w:tc>
      </w:tr>
      <w:tr w:rsidR="00BB5CA8" w:rsidRPr="00BB5CA8" w:rsidTr="003E1E1B">
        <w:trPr>
          <w:jc w:val="center"/>
        </w:trPr>
        <w:tc>
          <w:tcPr>
            <w:tcW w:w="675" w:type="dxa"/>
          </w:tcPr>
          <w:p w:rsidR="00BB5CA8" w:rsidRPr="00A31EA0" w:rsidRDefault="00BB5CA8" w:rsidP="003E1E1B">
            <w:pPr>
              <w:outlineLvl w:val="0"/>
              <w:rPr>
                <w:color w:val="008080"/>
              </w:rPr>
            </w:pPr>
            <w:r w:rsidRPr="00A31EA0">
              <w:t xml:space="preserve">  </w:t>
            </w:r>
            <w:r w:rsidRPr="00A31EA0">
              <w:rPr>
                <w:iCs/>
              </w:rPr>
              <w:t>20</w:t>
            </w:r>
            <w:r w:rsidRPr="00A31EA0">
              <w:t xml:space="preserve">’        </w:t>
            </w:r>
          </w:p>
          <w:p w:rsidR="00BB5CA8" w:rsidRPr="00A31EA0" w:rsidRDefault="00BB5CA8" w:rsidP="003E1E1B"/>
        </w:tc>
        <w:tc>
          <w:tcPr>
            <w:tcW w:w="5815" w:type="dxa"/>
          </w:tcPr>
          <w:p w:rsidR="00BB5CA8" w:rsidRPr="00A31EA0" w:rsidRDefault="00BB5CA8" w:rsidP="003E1E1B">
            <w:pPr>
              <w:pStyle w:val="Bodytext90"/>
              <w:shd w:val="clear" w:color="auto" w:fill="auto"/>
              <w:spacing w:before="0" w:after="16" w:line="276" w:lineRule="auto"/>
              <w:rPr>
                <w:rFonts w:ascii="Times New Roman" w:hAnsi="Times New Roman" w:cs="Times New Roman"/>
                <w:sz w:val="24"/>
                <w:szCs w:val="24"/>
              </w:rPr>
            </w:pPr>
            <w:r w:rsidRPr="00A31EA0">
              <w:rPr>
                <w:rFonts w:ascii="Times New Roman" w:hAnsi="Times New Roman" w:cs="Times New Roman"/>
                <w:sz w:val="24"/>
                <w:szCs w:val="24"/>
              </w:rPr>
              <w:t>2. Hình thành kiến thức và luyện tập</w:t>
            </w:r>
          </w:p>
          <w:p w:rsidR="00BB5CA8" w:rsidRPr="00A31EA0" w:rsidRDefault="00BB5CA8" w:rsidP="003E1E1B">
            <w:pPr>
              <w:pStyle w:val="Bodytext90"/>
              <w:shd w:val="clear" w:color="auto" w:fill="auto"/>
              <w:spacing w:before="0" w:after="16" w:line="276" w:lineRule="auto"/>
              <w:ind w:left="20"/>
              <w:rPr>
                <w:rFonts w:ascii="Times New Roman" w:hAnsi="Times New Roman" w:cs="Times New Roman"/>
                <w:sz w:val="24"/>
                <w:szCs w:val="24"/>
              </w:rPr>
            </w:pPr>
            <w:r w:rsidRPr="00A31EA0">
              <w:rPr>
                <w:rFonts w:ascii="Times New Roman" w:hAnsi="Times New Roman" w:cs="Times New Roman"/>
                <w:sz w:val="24"/>
                <w:szCs w:val="24"/>
              </w:rPr>
              <w:t>Hoạt động 1 : Nhận xét vể việc làm của các bạn trong tranh</w:t>
            </w:r>
          </w:p>
          <w:p w:rsidR="00BB5CA8" w:rsidRPr="00A31EA0" w:rsidRDefault="00BB5CA8" w:rsidP="003E1E1B">
            <w:pPr>
              <w:jc w:val="both"/>
              <w:rPr>
                <w:lang w:val="vi-VN"/>
              </w:rPr>
            </w:pPr>
            <w:r w:rsidRPr="00A31EA0">
              <w:rPr>
                <w:b/>
              </w:rPr>
              <w:t>Mục tiêu:</w:t>
            </w:r>
            <w:r w:rsidRPr="00A31EA0">
              <w:t xml:space="preserve"> HS</w:t>
            </w:r>
            <w:r w:rsidRPr="00A31EA0">
              <w:rPr>
                <w:lang w:val="vi-VN"/>
              </w:rPr>
              <w:t xml:space="preserve"> biết nhận xét, bày tỏ thái độ trước việc  biết/không biết bảo quản đồ dùng gia đình.</w:t>
            </w:r>
          </w:p>
          <w:p w:rsidR="00BB5CA8" w:rsidRPr="00A31EA0" w:rsidRDefault="00BB5CA8" w:rsidP="003E1E1B">
            <w:pPr>
              <w:jc w:val="both"/>
              <w:rPr>
                <w:b/>
                <w:lang w:val="vi-VN"/>
              </w:rPr>
            </w:pPr>
            <w:r w:rsidRPr="00A31EA0">
              <w:rPr>
                <w:b/>
                <w:lang w:val="vi-VN"/>
              </w:rPr>
              <w:t>Cách tiến hành:</w:t>
            </w:r>
          </w:p>
          <w:p w:rsidR="00BB5CA8" w:rsidRPr="00A31EA0" w:rsidRDefault="00BB5CA8" w:rsidP="003E1E1B">
            <w:pPr>
              <w:pStyle w:val="BodyText6"/>
              <w:shd w:val="clear" w:color="auto" w:fill="auto"/>
              <w:spacing w:after="17" w:line="276" w:lineRule="auto"/>
              <w:ind w:left="20" w:firstLine="280"/>
              <w:jc w:val="both"/>
              <w:rPr>
                <w:rFonts w:ascii="Times New Roman" w:hAnsi="Times New Roman" w:cs="Times New Roman"/>
                <w:sz w:val="24"/>
                <w:szCs w:val="24"/>
                <w:lang w:val="vi-VN"/>
              </w:rPr>
            </w:pPr>
            <w:r w:rsidRPr="00A31EA0">
              <w:rPr>
                <w:rFonts w:ascii="Times New Roman" w:hAnsi="Times New Roman" w:cs="Times New Roman"/>
                <w:sz w:val="24"/>
                <w:szCs w:val="24"/>
                <w:lang w:val="vi-VN"/>
              </w:rPr>
              <w:t>GV giới thiệu 2 tình huống học tập qua tranh:</w:t>
            </w:r>
          </w:p>
          <w:p w:rsidR="00BB5CA8" w:rsidRPr="00A31EA0" w:rsidRDefault="00BB5CA8" w:rsidP="003E1E1B">
            <w:pPr>
              <w:pStyle w:val="BodyText6"/>
              <w:shd w:val="clear" w:color="auto" w:fill="auto"/>
              <w:spacing w:line="276" w:lineRule="auto"/>
              <w:ind w:left="20" w:right="20" w:firstLine="280"/>
              <w:jc w:val="both"/>
              <w:rPr>
                <w:rFonts w:ascii="Times New Roman" w:hAnsi="Times New Roman" w:cs="Times New Roman"/>
                <w:sz w:val="24"/>
                <w:szCs w:val="24"/>
                <w:lang w:val="vi-VN"/>
              </w:rPr>
            </w:pPr>
            <w:r w:rsidRPr="00A31EA0">
              <w:rPr>
                <w:rFonts w:ascii="Times New Roman" w:hAnsi="Times New Roman" w:cs="Times New Roman"/>
                <w:sz w:val="24"/>
                <w:szCs w:val="24"/>
                <w:lang w:val="vi-VN"/>
              </w:rPr>
              <w:t>Tranh 1 : Bạn nữ đang dùng khăn mềm nhẹ nhàng lau bụi cho 3 bình hoa của gia đình làm bằng gốm, sứ.</w:t>
            </w:r>
          </w:p>
          <w:p w:rsidR="00BB5CA8" w:rsidRPr="00A31EA0" w:rsidRDefault="00BB5CA8" w:rsidP="003E1E1B">
            <w:pPr>
              <w:pStyle w:val="BodyText6"/>
              <w:shd w:val="clear" w:color="auto" w:fill="auto"/>
              <w:tabs>
                <w:tab w:val="left" w:pos="483"/>
              </w:tabs>
              <w:spacing w:after="17" w:line="276" w:lineRule="auto"/>
              <w:ind w:left="300" w:firstLine="0"/>
              <w:jc w:val="both"/>
              <w:rPr>
                <w:rFonts w:ascii="Times New Roman" w:hAnsi="Times New Roman" w:cs="Times New Roman"/>
                <w:sz w:val="24"/>
                <w:szCs w:val="24"/>
              </w:rPr>
            </w:pPr>
            <w:r w:rsidRPr="00A31EA0">
              <w:rPr>
                <w:rFonts w:ascii="Times New Roman" w:hAnsi="Times New Roman" w:cs="Times New Roman"/>
                <w:sz w:val="24"/>
                <w:szCs w:val="24"/>
              </w:rPr>
              <w:t>GV kết luân:</w:t>
            </w:r>
          </w:p>
          <w:p w:rsidR="00BB5CA8" w:rsidRPr="00A31EA0" w:rsidRDefault="00BB5CA8" w:rsidP="003E1E1B">
            <w:pPr>
              <w:pStyle w:val="BodyText6"/>
              <w:numPr>
                <w:ilvl w:val="0"/>
                <w:numId w:val="3"/>
              </w:numPr>
              <w:shd w:val="clear" w:color="auto" w:fill="auto"/>
              <w:tabs>
                <w:tab w:val="left" w:pos="483"/>
              </w:tabs>
              <w:spacing w:after="17" w:line="276" w:lineRule="auto"/>
              <w:ind w:left="20" w:firstLine="280"/>
              <w:jc w:val="both"/>
              <w:rPr>
                <w:rFonts w:ascii="Times New Roman" w:hAnsi="Times New Roman" w:cs="Times New Roman"/>
                <w:sz w:val="24"/>
                <w:szCs w:val="24"/>
              </w:rPr>
            </w:pPr>
            <w:r w:rsidRPr="00A31EA0">
              <w:rPr>
                <w:rFonts w:ascii="Times New Roman" w:hAnsi="Times New Roman" w:cs="Times New Roman"/>
                <w:sz w:val="24"/>
                <w:szCs w:val="24"/>
              </w:rPr>
              <w:lastRenderedPageBreak/>
              <w:t xml:space="preserve">Bạn đã </w:t>
            </w:r>
            <w:r w:rsidRPr="00A31EA0">
              <w:rPr>
                <w:rStyle w:val="Bodytext105pt"/>
                <w:rFonts w:ascii="Times New Roman" w:hAnsi="Times New Roman" w:cs="Times New Roman"/>
                <w:sz w:val="24"/>
                <w:szCs w:val="24"/>
              </w:rPr>
              <w:t xml:space="preserve">biết </w:t>
            </w:r>
            <w:r w:rsidRPr="00A31EA0">
              <w:rPr>
                <w:rFonts w:ascii="Times New Roman" w:hAnsi="Times New Roman" w:cs="Times New Roman"/>
                <w:sz w:val="24"/>
                <w:szCs w:val="24"/>
              </w:rPr>
              <w:t xml:space="preserve">giúp bố mẹ bảo quản đổ gốm, sứ </w:t>
            </w:r>
            <w:r w:rsidRPr="00A31EA0">
              <w:rPr>
                <w:rStyle w:val="BodyText2"/>
                <w:rFonts w:ascii="Times New Roman" w:hAnsi="Times New Roman" w:cs="Times New Roman"/>
                <w:sz w:val="24"/>
                <w:szCs w:val="24"/>
              </w:rPr>
              <w:t xml:space="preserve">đúng </w:t>
            </w:r>
            <w:r w:rsidRPr="00A31EA0">
              <w:rPr>
                <w:rFonts w:ascii="Times New Roman" w:hAnsi="Times New Roman" w:cs="Times New Roman"/>
                <w:sz w:val="24"/>
                <w:szCs w:val="24"/>
              </w:rPr>
              <w:t>cách;</w:t>
            </w:r>
          </w:p>
          <w:p w:rsidR="00BB5CA8" w:rsidRPr="00A31EA0" w:rsidRDefault="00BB5CA8" w:rsidP="003E1E1B">
            <w:pPr>
              <w:pStyle w:val="BodyText6"/>
              <w:numPr>
                <w:ilvl w:val="0"/>
                <w:numId w:val="3"/>
              </w:numPr>
              <w:shd w:val="clear" w:color="auto" w:fill="auto"/>
              <w:tabs>
                <w:tab w:val="left" w:pos="483"/>
              </w:tabs>
              <w:spacing w:line="276" w:lineRule="auto"/>
              <w:ind w:left="20" w:right="20" w:firstLine="280"/>
              <w:jc w:val="both"/>
              <w:rPr>
                <w:rFonts w:ascii="Times New Roman" w:hAnsi="Times New Roman" w:cs="Times New Roman"/>
                <w:sz w:val="24"/>
                <w:szCs w:val="24"/>
              </w:rPr>
            </w:pPr>
            <w:r w:rsidRPr="00A31EA0">
              <w:rPr>
                <w:rFonts w:ascii="Times New Roman" w:hAnsi="Times New Roman" w:cs="Times New Roman"/>
                <w:sz w:val="24"/>
                <w:szCs w:val="24"/>
              </w:rPr>
              <w:t>Bạn đã biết giúp bố mẹ bảo quản đồ dùng gia đình bằng những việc làm phù hợp, vừa sức;</w:t>
            </w:r>
          </w:p>
          <w:p w:rsidR="00BB5CA8" w:rsidRPr="00A31EA0" w:rsidRDefault="00BB5CA8" w:rsidP="003E1E1B">
            <w:pPr>
              <w:pStyle w:val="BodyText6"/>
              <w:numPr>
                <w:ilvl w:val="0"/>
                <w:numId w:val="3"/>
              </w:numPr>
              <w:shd w:val="clear" w:color="auto" w:fill="auto"/>
              <w:tabs>
                <w:tab w:val="left" w:pos="483"/>
              </w:tabs>
              <w:spacing w:after="78" w:line="276" w:lineRule="auto"/>
              <w:ind w:left="20" w:firstLine="280"/>
              <w:jc w:val="both"/>
              <w:rPr>
                <w:rFonts w:ascii="Times New Roman" w:hAnsi="Times New Roman" w:cs="Times New Roman"/>
                <w:sz w:val="24"/>
                <w:szCs w:val="24"/>
              </w:rPr>
            </w:pPr>
            <w:r w:rsidRPr="00A31EA0">
              <w:rPr>
                <w:rFonts w:ascii="Times New Roman" w:hAnsi="Times New Roman" w:cs="Times New Roman"/>
                <w:sz w:val="24"/>
                <w:szCs w:val="24"/>
              </w:rPr>
              <w:t>Việc làm của bạn giúp cho những bình hoa của gia đình được bền và đẹp, v.v.</w:t>
            </w:r>
          </w:p>
          <w:p w:rsidR="00BB5CA8" w:rsidRPr="00A31EA0" w:rsidRDefault="00BB5CA8" w:rsidP="003E1E1B">
            <w:pPr>
              <w:pStyle w:val="BodyText6"/>
              <w:shd w:val="clear" w:color="auto" w:fill="auto"/>
              <w:spacing w:after="46" w:line="276" w:lineRule="auto"/>
              <w:ind w:left="20" w:firstLine="280"/>
              <w:jc w:val="both"/>
              <w:rPr>
                <w:rFonts w:ascii="Times New Roman" w:hAnsi="Times New Roman" w:cs="Times New Roman"/>
                <w:sz w:val="24"/>
                <w:szCs w:val="24"/>
              </w:rPr>
            </w:pPr>
            <w:r w:rsidRPr="00A31EA0">
              <w:rPr>
                <w:rFonts w:ascii="Times New Roman" w:hAnsi="Times New Roman" w:cs="Times New Roman"/>
                <w:sz w:val="24"/>
                <w:szCs w:val="24"/>
              </w:rPr>
              <w:t>Tranh 2: Bạn nam dùng bút màu vẽ lên tường phòng ngủ.</w:t>
            </w:r>
          </w:p>
          <w:p w:rsidR="00BB5CA8" w:rsidRPr="00A31EA0" w:rsidRDefault="00BB5CA8" w:rsidP="003E1E1B">
            <w:pPr>
              <w:pStyle w:val="Bodytext100"/>
              <w:numPr>
                <w:ilvl w:val="0"/>
                <w:numId w:val="4"/>
              </w:numPr>
              <w:shd w:val="clear" w:color="auto" w:fill="auto"/>
              <w:tabs>
                <w:tab w:val="left" w:pos="483"/>
              </w:tabs>
              <w:spacing w:line="276" w:lineRule="auto"/>
              <w:ind w:left="20" w:firstLine="280"/>
              <w:jc w:val="both"/>
              <w:rPr>
                <w:rFonts w:ascii="Times New Roman" w:hAnsi="Times New Roman" w:cs="Times New Roman"/>
                <w:sz w:val="24"/>
                <w:szCs w:val="24"/>
              </w:rPr>
            </w:pPr>
            <w:r w:rsidRPr="00A31EA0">
              <w:rPr>
                <w:rFonts w:ascii="Times New Roman" w:hAnsi="Times New Roman" w:cs="Times New Roman"/>
                <w:sz w:val="24"/>
                <w:szCs w:val="24"/>
              </w:rPr>
              <w:t>Cho HS nhận xét về việc làm của bạn:</w:t>
            </w:r>
          </w:p>
          <w:p w:rsidR="00BB5CA8" w:rsidRPr="00A31EA0" w:rsidRDefault="00BB5CA8" w:rsidP="003E1E1B">
            <w:pPr>
              <w:pStyle w:val="BodyText6"/>
              <w:numPr>
                <w:ilvl w:val="0"/>
                <w:numId w:val="3"/>
              </w:numPr>
              <w:shd w:val="clear" w:color="auto" w:fill="auto"/>
              <w:tabs>
                <w:tab w:val="left" w:pos="483"/>
              </w:tabs>
              <w:spacing w:line="276" w:lineRule="auto"/>
              <w:ind w:left="20" w:firstLine="280"/>
              <w:jc w:val="both"/>
              <w:rPr>
                <w:rFonts w:ascii="Times New Roman" w:hAnsi="Times New Roman" w:cs="Times New Roman"/>
                <w:sz w:val="24"/>
                <w:szCs w:val="24"/>
              </w:rPr>
            </w:pPr>
            <w:r w:rsidRPr="00A31EA0">
              <w:rPr>
                <w:rFonts w:ascii="Times New Roman" w:hAnsi="Times New Roman" w:cs="Times New Roman"/>
                <w:sz w:val="24"/>
                <w:szCs w:val="24"/>
              </w:rPr>
              <w:t>Bạn làm bức tường bị lem bẩn;</w:t>
            </w:r>
          </w:p>
          <w:p w:rsidR="00BB5CA8" w:rsidRPr="00A31EA0" w:rsidRDefault="00BB5CA8" w:rsidP="003E1E1B">
            <w:pPr>
              <w:pStyle w:val="BodyText6"/>
              <w:numPr>
                <w:ilvl w:val="0"/>
                <w:numId w:val="3"/>
              </w:numPr>
              <w:shd w:val="clear" w:color="auto" w:fill="auto"/>
              <w:tabs>
                <w:tab w:val="left" w:pos="483"/>
              </w:tabs>
              <w:spacing w:line="276" w:lineRule="auto"/>
              <w:ind w:left="20" w:firstLine="280"/>
              <w:jc w:val="both"/>
              <w:rPr>
                <w:rFonts w:ascii="Times New Roman" w:hAnsi="Times New Roman" w:cs="Times New Roman"/>
                <w:sz w:val="24"/>
                <w:szCs w:val="24"/>
              </w:rPr>
            </w:pPr>
            <w:r w:rsidRPr="00A31EA0">
              <w:rPr>
                <w:rFonts w:ascii="Times New Roman" w:hAnsi="Times New Roman" w:cs="Times New Roman"/>
                <w:sz w:val="24"/>
                <w:szCs w:val="24"/>
              </w:rPr>
              <w:t>Bạn chưa hiểu việc giữ gìn phòng ngủ của mình cũng là giữ gìn tài sản gia đình;</w:t>
            </w:r>
          </w:p>
          <w:p w:rsidR="00BB5CA8" w:rsidRPr="00A31EA0" w:rsidRDefault="00BB5CA8" w:rsidP="003E1E1B">
            <w:pPr>
              <w:pStyle w:val="BodyText6"/>
              <w:numPr>
                <w:ilvl w:val="0"/>
                <w:numId w:val="3"/>
              </w:numPr>
              <w:shd w:val="clear" w:color="auto" w:fill="auto"/>
              <w:tabs>
                <w:tab w:val="left" w:pos="483"/>
              </w:tabs>
              <w:spacing w:line="276" w:lineRule="auto"/>
              <w:ind w:left="20" w:firstLine="280"/>
              <w:jc w:val="both"/>
              <w:rPr>
                <w:rFonts w:ascii="Times New Roman" w:hAnsi="Times New Roman" w:cs="Times New Roman"/>
                <w:sz w:val="24"/>
                <w:szCs w:val="24"/>
              </w:rPr>
            </w:pPr>
            <w:r w:rsidRPr="00A31EA0">
              <w:rPr>
                <w:rFonts w:ascii="Times New Roman" w:hAnsi="Times New Roman" w:cs="Times New Roman"/>
                <w:sz w:val="24"/>
                <w:szCs w:val="24"/>
              </w:rPr>
              <w:t>Việc làm của bạn khiến bố mẹ phải tốn tiền thuê thợ sơn lại tường,...</w:t>
            </w:r>
          </w:p>
          <w:p w:rsidR="00BB5CA8" w:rsidRPr="00A31EA0" w:rsidRDefault="00BB5CA8" w:rsidP="003E1E1B">
            <w:pPr>
              <w:pStyle w:val="Bodytext100"/>
              <w:numPr>
                <w:ilvl w:val="0"/>
                <w:numId w:val="4"/>
              </w:numPr>
              <w:shd w:val="clear" w:color="auto" w:fill="auto"/>
              <w:tabs>
                <w:tab w:val="left" w:pos="483"/>
              </w:tabs>
              <w:spacing w:line="276" w:lineRule="auto"/>
              <w:ind w:left="20" w:firstLine="280"/>
              <w:jc w:val="both"/>
              <w:rPr>
                <w:rFonts w:ascii="Times New Roman" w:hAnsi="Times New Roman" w:cs="Times New Roman"/>
                <w:sz w:val="24"/>
                <w:szCs w:val="24"/>
              </w:rPr>
            </w:pPr>
            <w:r w:rsidRPr="00A31EA0">
              <w:rPr>
                <w:rFonts w:ascii="Times New Roman" w:hAnsi="Times New Roman" w:cs="Times New Roman"/>
                <w:sz w:val="24"/>
                <w:szCs w:val="24"/>
              </w:rPr>
              <w:t>Dân dắt để HS đưa ra được những lời khuyên đúng cho bạn:</w:t>
            </w:r>
          </w:p>
          <w:p w:rsidR="00BB5CA8" w:rsidRPr="00A31EA0" w:rsidRDefault="00BB5CA8" w:rsidP="003E1E1B">
            <w:pPr>
              <w:pStyle w:val="BodyText6"/>
              <w:numPr>
                <w:ilvl w:val="0"/>
                <w:numId w:val="3"/>
              </w:numPr>
              <w:shd w:val="clear" w:color="auto" w:fill="auto"/>
              <w:tabs>
                <w:tab w:val="left" w:pos="483"/>
              </w:tabs>
              <w:spacing w:line="276" w:lineRule="auto"/>
              <w:ind w:left="20" w:firstLine="280"/>
              <w:jc w:val="both"/>
              <w:rPr>
                <w:rFonts w:ascii="Times New Roman" w:hAnsi="Times New Roman" w:cs="Times New Roman"/>
                <w:sz w:val="24"/>
                <w:szCs w:val="24"/>
              </w:rPr>
            </w:pPr>
            <w:r w:rsidRPr="00A31EA0">
              <w:rPr>
                <w:rFonts w:ascii="Times New Roman" w:hAnsi="Times New Roman" w:cs="Times New Roman"/>
                <w:sz w:val="24"/>
                <w:szCs w:val="24"/>
              </w:rPr>
              <w:t>Phải có ý thức giữ gìn, bảo quản tài sản gia đình;</w:t>
            </w:r>
          </w:p>
          <w:p w:rsidR="00BB5CA8" w:rsidRPr="00A31EA0" w:rsidRDefault="00BB5CA8" w:rsidP="003E1E1B">
            <w:pPr>
              <w:pStyle w:val="BodyText6"/>
              <w:numPr>
                <w:ilvl w:val="0"/>
                <w:numId w:val="3"/>
              </w:numPr>
              <w:shd w:val="clear" w:color="auto" w:fill="auto"/>
              <w:tabs>
                <w:tab w:val="left" w:pos="483"/>
              </w:tabs>
              <w:spacing w:line="276" w:lineRule="auto"/>
              <w:ind w:left="20" w:firstLine="280"/>
              <w:jc w:val="both"/>
              <w:rPr>
                <w:rFonts w:ascii="Times New Roman" w:hAnsi="Times New Roman" w:cs="Times New Roman"/>
                <w:sz w:val="24"/>
                <w:szCs w:val="24"/>
              </w:rPr>
            </w:pPr>
            <w:r w:rsidRPr="00A31EA0">
              <w:rPr>
                <w:rFonts w:ascii="Times New Roman" w:hAnsi="Times New Roman" w:cs="Times New Roman"/>
                <w:sz w:val="24"/>
                <w:szCs w:val="24"/>
              </w:rPr>
              <w:t>Không tự ý viết, vẽ lên tường nhà;</w:t>
            </w:r>
          </w:p>
          <w:p w:rsidR="00BB5CA8" w:rsidRPr="00A31EA0" w:rsidRDefault="00BB5CA8" w:rsidP="003E1E1B">
            <w:pPr>
              <w:pStyle w:val="BodyText6"/>
              <w:shd w:val="clear" w:color="auto" w:fill="auto"/>
              <w:spacing w:line="276" w:lineRule="auto"/>
              <w:ind w:firstLine="280"/>
              <w:jc w:val="both"/>
              <w:rPr>
                <w:rFonts w:ascii="Times New Roman" w:hAnsi="Times New Roman" w:cs="Times New Roman"/>
                <w:sz w:val="24"/>
                <w:szCs w:val="24"/>
              </w:rPr>
            </w:pPr>
            <w:r w:rsidRPr="00A31EA0">
              <w:rPr>
                <w:rFonts w:ascii="Times New Roman" w:hAnsi="Times New Roman" w:cs="Times New Roman"/>
                <w:sz w:val="24"/>
                <w:szCs w:val="24"/>
              </w:rPr>
              <w:t>-Khi muốn vẽ, phải biết sử dụng giấy hoặc vở tập vẽ,...</w:t>
            </w:r>
          </w:p>
          <w:p w:rsidR="00BB5CA8" w:rsidRPr="00A31EA0" w:rsidRDefault="00BB5CA8" w:rsidP="003E1E1B">
            <w:pPr>
              <w:pStyle w:val="Bodytext100"/>
              <w:numPr>
                <w:ilvl w:val="0"/>
                <w:numId w:val="4"/>
              </w:numPr>
              <w:shd w:val="clear" w:color="auto" w:fill="auto"/>
              <w:tabs>
                <w:tab w:val="left" w:pos="454"/>
              </w:tabs>
              <w:spacing w:line="276" w:lineRule="auto"/>
              <w:ind w:firstLine="280"/>
              <w:jc w:val="both"/>
              <w:rPr>
                <w:rFonts w:ascii="Times New Roman" w:hAnsi="Times New Roman" w:cs="Times New Roman"/>
                <w:sz w:val="24"/>
                <w:szCs w:val="24"/>
              </w:rPr>
            </w:pPr>
            <w:r w:rsidRPr="00A31EA0">
              <w:rPr>
                <w:rFonts w:ascii="Times New Roman" w:hAnsi="Times New Roman" w:cs="Times New Roman"/>
                <w:sz w:val="24"/>
                <w:szCs w:val="24"/>
              </w:rPr>
              <w:t>Liên hệ bản thân:</w:t>
            </w:r>
          </w:p>
          <w:p w:rsidR="00BB5CA8" w:rsidRPr="00A31EA0" w:rsidRDefault="00BB5CA8" w:rsidP="003E1E1B">
            <w:pPr>
              <w:pStyle w:val="BodyText6"/>
              <w:numPr>
                <w:ilvl w:val="0"/>
                <w:numId w:val="3"/>
              </w:numPr>
              <w:shd w:val="clear" w:color="auto" w:fill="auto"/>
              <w:tabs>
                <w:tab w:val="left" w:pos="454"/>
              </w:tabs>
              <w:spacing w:line="276" w:lineRule="auto"/>
              <w:ind w:firstLine="280"/>
              <w:jc w:val="both"/>
              <w:rPr>
                <w:rFonts w:ascii="Times New Roman" w:hAnsi="Times New Roman" w:cs="Times New Roman"/>
                <w:sz w:val="24"/>
                <w:szCs w:val="24"/>
              </w:rPr>
            </w:pPr>
            <w:r w:rsidRPr="00A31EA0">
              <w:rPr>
                <w:rFonts w:ascii="Times New Roman" w:hAnsi="Times New Roman" w:cs="Times New Roman"/>
                <w:sz w:val="24"/>
                <w:szCs w:val="24"/>
              </w:rPr>
              <w:t xml:space="preserve">Em đã bao giờ </w:t>
            </w:r>
            <w:r w:rsidRPr="00A31EA0">
              <w:rPr>
                <w:rStyle w:val="Bodytext105pt"/>
                <w:rFonts w:ascii="Times New Roman" w:hAnsi="Times New Roman" w:cs="Times New Roman"/>
                <w:sz w:val="24"/>
                <w:szCs w:val="24"/>
              </w:rPr>
              <w:t xml:space="preserve">viết, </w:t>
            </w:r>
            <w:r w:rsidRPr="00A31EA0">
              <w:rPr>
                <w:rFonts w:ascii="Times New Roman" w:hAnsi="Times New Roman" w:cs="Times New Roman"/>
                <w:sz w:val="24"/>
                <w:szCs w:val="24"/>
              </w:rPr>
              <w:t>vẽ lên tường nhà như bạn chưa?</w:t>
            </w:r>
          </w:p>
          <w:p w:rsidR="00BB5CA8" w:rsidRPr="00A31EA0" w:rsidRDefault="00BB5CA8" w:rsidP="003E1E1B">
            <w:pPr>
              <w:pStyle w:val="BodyText6"/>
              <w:numPr>
                <w:ilvl w:val="0"/>
                <w:numId w:val="3"/>
              </w:numPr>
              <w:shd w:val="clear" w:color="auto" w:fill="auto"/>
              <w:tabs>
                <w:tab w:val="left" w:pos="454"/>
              </w:tabs>
              <w:spacing w:line="276" w:lineRule="auto"/>
              <w:ind w:firstLine="280"/>
              <w:jc w:val="both"/>
              <w:rPr>
                <w:rFonts w:ascii="Times New Roman" w:hAnsi="Times New Roman" w:cs="Times New Roman"/>
                <w:sz w:val="24"/>
                <w:szCs w:val="24"/>
              </w:rPr>
            </w:pPr>
            <w:r w:rsidRPr="00A31EA0">
              <w:rPr>
                <w:rFonts w:ascii="Times New Roman" w:hAnsi="Times New Roman" w:cs="Times New Roman"/>
                <w:sz w:val="24"/>
                <w:szCs w:val="24"/>
              </w:rPr>
              <w:t xml:space="preserve">Em cần làm gì để tường nhà gia đình em </w:t>
            </w:r>
            <w:r w:rsidRPr="00A31EA0">
              <w:rPr>
                <w:rStyle w:val="BodyText2"/>
                <w:rFonts w:ascii="Times New Roman" w:hAnsi="Times New Roman" w:cs="Times New Roman"/>
                <w:sz w:val="24"/>
                <w:szCs w:val="24"/>
              </w:rPr>
              <w:t xml:space="preserve">luôn </w:t>
            </w:r>
            <w:r w:rsidRPr="00A31EA0">
              <w:rPr>
                <w:rFonts w:ascii="Times New Roman" w:hAnsi="Times New Roman" w:cs="Times New Roman"/>
                <w:sz w:val="24"/>
                <w:szCs w:val="24"/>
              </w:rPr>
              <w:t>sạch, đẹp?, v.v.</w:t>
            </w:r>
          </w:p>
        </w:tc>
        <w:tc>
          <w:tcPr>
            <w:tcW w:w="3532" w:type="dxa"/>
          </w:tcPr>
          <w:p w:rsidR="00BB5CA8" w:rsidRPr="00A31EA0" w:rsidRDefault="00BB5CA8" w:rsidP="003E1E1B">
            <w:pPr>
              <w:rPr>
                <w:lang w:val="vi-VN"/>
              </w:rPr>
            </w:pPr>
          </w:p>
          <w:p w:rsidR="00BB5CA8" w:rsidRPr="00A31EA0" w:rsidRDefault="00BB5CA8" w:rsidP="003E1E1B">
            <w:pPr>
              <w:rPr>
                <w:lang w:val="vi-VN"/>
              </w:rPr>
            </w:pPr>
          </w:p>
          <w:p w:rsidR="00BB5CA8" w:rsidRPr="00A31EA0" w:rsidRDefault="00BB5CA8" w:rsidP="003E1E1B">
            <w:pPr>
              <w:rPr>
                <w:lang w:val="vi-VN"/>
              </w:rPr>
            </w:pPr>
          </w:p>
          <w:p w:rsidR="00BB5CA8" w:rsidRPr="00A31EA0" w:rsidRDefault="00BB5CA8" w:rsidP="003E1E1B">
            <w:pPr>
              <w:rPr>
                <w:lang w:val="vi-VN"/>
              </w:rPr>
            </w:pPr>
          </w:p>
          <w:p w:rsidR="00BB5CA8" w:rsidRPr="00A31EA0" w:rsidRDefault="00BB5CA8" w:rsidP="003E1E1B">
            <w:pPr>
              <w:rPr>
                <w:lang w:val="vi-VN"/>
              </w:rPr>
            </w:pPr>
          </w:p>
          <w:p w:rsidR="00BB5CA8" w:rsidRPr="00A31EA0" w:rsidRDefault="00BB5CA8" w:rsidP="003E1E1B">
            <w:pPr>
              <w:rPr>
                <w:lang w:val="vi-VN"/>
              </w:rPr>
            </w:pPr>
            <w:r w:rsidRPr="00A31EA0">
              <w:rPr>
                <w:lang w:val="vi-VN"/>
              </w:rPr>
              <w:t>-HS nhận xét</w:t>
            </w:r>
          </w:p>
          <w:p w:rsidR="00BB5CA8" w:rsidRPr="00A31EA0" w:rsidRDefault="00BB5CA8" w:rsidP="003E1E1B">
            <w:pPr>
              <w:rPr>
                <w:lang w:val="vi-VN"/>
              </w:rPr>
            </w:pPr>
            <w:r w:rsidRPr="00A31EA0">
              <w:rPr>
                <w:lang w:val="vi-VN"/>
              </w:rPr>
              <w:t xml:space="preserve"> </w:t>
            </w:r>
          </w:p>
          <w:p w:rsidR="00BB5CA8" w:rsidRPr="00A31EA0" w:rsidRDefault="00BB5CA8" w:rsidP="003E1E1B">
            <w:pPr>
              <w:rPr>
                <w:lang w:val="vi-VN"/>
              </w:rPr>
            </w:pPr>
          </w:p>
          <w:p w:rsidR="00BB5CA8" w:rsidRPr="00A31EA0" w:rsidRDefault="00BB5CA8" w:rsidP="003E1E1B">
            <w:pPr>
              <w:rPr>
                <w:lang w:val="vi-VN"/>
              </w:rPr>
            </w:pPr>
          </w:p>
          <w:p w:rsidR="00BB5CA8" w:rsidRPr="00A31EA0" w:rsidRDefault="00BB5CA8" w:rsidP="003E1E1B">
            <w:pPr>
              <w:rPr>
                <w:lang w:val="vi-VN"/>
              </w:rPr>
            </w:pPr>
          </w:p>
          <w:p w:rsidR="00BB5CA8" w:rsidRPr="00A31EA0" w:rsidRDefault="00BB5CA8" w:rsidP="003E1E1B">
            <w:pPr>
              <w:rPr>
                <w:lang w:val="vi-VN"/>
              </w:rPr>
            </w:pPr>
          </w:p>
          <w:p w:rsidR="00BB5CA8" w:rsidRPr="00A31EA0" w:rsidRDefault="00BB5CA8" w:rsidP="003E1E1B">
            <w:pPr>
              <w:rPr>
                <w:lang w:val="vi-VN"/>
              </w:rPr>
            </w:pPr>
          </w:p>
          <w:p w:rsidR="00BB5CA8" w:rsidRPr="00A31EA0" w:rsidRDefault="00BB5CA8" w:rsidP="003E1E1B">
            <w:pPr>
              <w:rPr>
                <w:lang w:val="vi-VN"/>
              </w:rPr>
            </w:pPr>
          </w:p>
          <w:p w:rsidR="00BB5CA8" w:rsidRPr="00A31EA0" w:rsidRDefault="00BB5CA8" w:rsidP="003E1E1B">
            <w:pPr>
              <w:rPr>
                <w:lang w:val="vi-VN"/>
              </w:rPr>
            </w:pPr>
            <w:r w:rsidRPr="00A31EA0">
              <w:rPr>
                <w:lang w:val="vi-VN"/>
              </w:rPr>
              <w:t>-HS nhận xét</w:t>
            </w:r>
          </w:p>
          <w:p w:rsidR="00BB5CA8" w:rsidRPr="00A31EA0" w:rsidRDefault="00BB5CA8" w:rsidP="003E1E1B">
            <w:pPr>
              <w:rPr>
                <w:lang w:val="vi-VN"/>
              </w:rPr>
            </w:pPr>
          </w:p>
          <w:p w:rsidR="00BB5CA8" w:rsidRPr="00A31EA0" w:rsidRDefault="00BB5CA8" w:rsidP="003E1E1B">
            <w:pPr>
              <w:rPr>
                <w:lang w:val="vi-VN"/>
              </w:rPr>
            </w:pPr>
          </w:p>
          <w:p w:rsidR="00BB5CA8" w:rsidRPr="00A31EA0" w:rsidRDefault="00BB5CA8" w:rsidP="003E1E1B">
            <w:pPr>
              <w:rPr>
                <w:lang w:val="vi-VN"/>
              </w:rPr>
            </w:pPr>
            <w:r w:rsidRPr="00A31EA0">
              <w:rPr>
                <w:lang w:val="vi-VN"/>
              </w:rPr>
              <w:t>-HS đưa ra lời khuyên</w:t>
            </w:r>
          </w:p>
          <w:p w:rsidR="00BB5CA8" w:rsidRPr="00A31EA0" w:rsidRDefault="00BB5CA8" w:rsidP="003E1E1B">
            <w:pPr>
              <w:rPr>
                <w:lang w:val="vi-VN"/>
              </w:rPr>
            </w:pPr>
          </w:p>
          <w:p w:rsidR="00BB5CA8" w:rsidRPr="00A31EA0" w:rsidRDefault="00BB5CA8" w:rsidP="003E1E1B">
            <w:pPr>
              <w:rPr>
                <w:lang w:val="vi-VN"/>
              </w:rPr>
            </w:pPr>
          </w:p>
          <w:p w:rsidR="00BB5CA8" w:rsidRPr="00A31EA0" w:rsidRDefault="00BB5CA8" w:rsidP="003E1E1B">
            <w:pPr>
              <w:rPr>
                <w:lang w:val="vi-VN"/>
              </w:rPr>
            </w:pPr>
          </w:p>
          <w:p w:rsidR="00BB5CA8" w:rsidRPr="00A31EA0" w:rsidRDefault="00BB5CA8" w:rsidP="003E1E1B">
            <w:pPr>
              <w:rPr>
                <w:lang w:val="vi-VN"/>
              </w:rPr>
            </w:pPr>
          </w:p>
          <w:p w:rsidR="00BB5CA8" w:rsidRPr="00A31EA0" w:rsidRDefault="00BB5CA8" w:rsidP="003E1E1B">
            <w:pPr>
              <w:rPr>
                <w:lang w:val="vi-VN"/>
              </w:rPr>
            </w:pPr>
            <w:r w:rsidRPr="00A31EA0">
              <w:rPr>
                <w:lang w:val="vi-VN"/>
              </w:rPr>
              <w:t>-HS liên hệ bán thân</w:t>
            </w:r>
          </w:p>
        </w:tc>
      </w:tr>
      <w:tr w:rsidR="00BB5CA8" w:rsidRPr="00A31EA0" w:rsidTr="003E1E1B">
        <w:trPr>
          <w:trHeight w:val="1552"/>
          <w:jc w:val="center"/>
        </w:trPr>
        <w:tc>
          <w:tcPr>
            <w:tcW w:w="675" w:type="dxa"/>
          </w:tcPr>
          <w:p w:rsidR="00BB5CA8" w:rsidRPr="00A31EA0" w:rsidRDefault="00BB5CA8" w:rsidP="003E1E1B">
            <w:pPr>
              <w:rPr>
                <w:lang w:val="vi-VN"/>
              </w:rPr>
            </w:pPr>
          </w:p>
        </w:tc>
        <w:tc>
          <w:tcPr>
            <w:tcW w:w="5815" w:type="dxa"/>
          </w:tcPr>
          <w:p w:rsidR="00BB5CA8" w:rsidRPr="00A31EA0" w:rsidRDefault="00BB5CA8" w:rsidP="003E1E1B">
            <w:pPr>
              <w:pStyle w:val="Bodytext90"/>
              <w:shd w:val="clear" w:color="auto" w:fill="auto"/>
              <w:spacing w:before="0" w:after="27" w:line="276" w:lineRule="auto"/>
              <w:ind w:firstLine="280"/>
              <w:rPr>
                <w:rFonts w:ascii="Times New Roman" w:hAnsi="Times New Roman" w:cs="Times New Roman"/>
                <w:sz w:val="24"/>
                <w:szCs w:val="24"/>
                <w:lang w:val="vi-VN"/>
              </w:rPr>
            </w:pPr>
            <w:r w:rsidRPr="00A31EA0">
              <w:rPr>
                <w:rFonts w:ascii="Times New Roman" w:hAnsi="Times New Roman" w:cs="Times New Roman"/>
                <w:sz w:val="24"/>
                <w:szCs w:val="24"/>
                <w:lang w:val="vi-VN"/>
              </w:rPr>
              <w:t>Hoạt động 2: Việc làm của bạn nhổ trong tranh thể hiện điều gì?</w:t>
            </w:r>
          </w:p>
          <w:p w:rsidR="00BB5CA8" w:rsidRPr="00A31EA0" w:rsidRDefault="00BB5CA8" w:rsidP="003E1E1B">
            <w:pPr>
              <w:jc w:val="both"/>
              <w:rPr>
                <w:lang w:val="vi-VN"/>
              </w:rPr>
            </w:pPr>
            <w:r w:rsidRPr="00A31EA0">
              <w:rPr>
                <w:b/>
                <w:lang w:val="vi-VN"/>
              </w:rPr>
              <w:t>Mục tiêu:</w:t>
            </w:r>
            <w:r w:rsidRPr="00A31EA0">
              <w:rPr>
                <w:lang w:val="vi-VN"/>
              </w:rPr>
              <w:t xml:space="preserve"> </w:t>
            </w:r>
            <w:r w:rsidRPr="00A31EA0">
              <w:rPr>
                <w:color w:val="000000"/>
                <w:lang w:val="vi-VN" w:eastAsia="vi-VN"/>
              </w:rPr>
              <w:t>HS hiểu được ích lợi và đồng tình với hành vi biết bảo quản đồ dùng gia đình; hiểu được tác hại và không đồng tình với hành vi chưa biết bảo quản đồ dùng gia đình.</w:t>
            </w:r>
          </w:p>
          <w:p w:rsidR="00BB5CA8" w:rsidRPr="00A31EA0" w:rsidRDefault="00BB5CA8" w:rsidP="003E1E1B">
            <w:pPr>
              <w:jc w:val="both"/>
              <w:rPr>
                <w:b/>
                <w:lang w:val="vi-VN"/>
              </w:rPr>
            </w:pPr>
            <w:r w:rsidRPr="00A31EA0">
              <w:rPr>
                <w:b/>
                <w:lang w:val="vi-VN"/>
              </w:rPr>
              <w:t>Cách tiến hành:</w:t>
            </w:r>
          </w:p>
          <w:p w:rsidR="00BB5CA8" w:rsidRPr="00A31EA0" w:rsidRDefault="00BB5CA8" w:rsidP="003E1E1B">
            <w:pPr>
              <w:pStyle w:val="BodyText6"/>
              <w:shd w:val="clear" w:color="auto" w:fill="auto"/>
              <w:spacing w:line="276" w:lineRule="auto"/>
              <w:ind w:right="20" w:firstLine="280"/>
              <w:jc w:val="both"/>
              <w:rPr>
                <w:rFonts w:ascii="Times New Roman" w:hAnsi="Times New Roman" w:cs="Times New Roman"/>
                <w:sz w:val="24"/>
                <w:szCs w:val="24"/>
                <w:lang w:val="vi-VN"/>
              </w:rPr>
            </w:pPr>
            <w:r w:rsidRPr="00A31EA0">
              <w:rPr>
                <w:rFonts w:ascii="Times New Roman" w:hAnsi="Times New Roman" w:cs="Times New Roman"/>
                <w:sz w:val="24"/>
                <w:szCs w:val="24"/>
                <w:lang w:val="vi-VN"/>
              </w:rPr>
              <w:t>GV tổ chức cho HS làm việc theo nhóm đôi: quan sát tranh, kể lại tình huống và nhận xét về việc làm của các bạn trong tranh.</w:t>
            </w:r>
          </w:p>
          <w:p w:rsidR="00BB5CA8" w:rsidRPr="00A31EA0" w:rsidRDefault="00BB5CA8" w:rsidP="003E1E1B">
            <w:pPr>
              <w:pStyle w:val="BodyText6"/>
              <w:shd w:val="clear" w:color="auto" w:fill="auto"/>
              <w:spacing w:line="276" w:lineRule="auto"/>
              <w:ind w:firstLine="280"/>
              <w:jc w:val="both"/>
              <w:rPr>
                <w:rFonts w:ascii="Times New Roman" w:hAnsi="Times New Roman" w:cs="Times New Roman"/>
                <w:sz w:val="24"/>
                <w:szCs w:val="24"/>
                <w:lang w:val="vi-VN"/>
              </w:rPr>
            </w:pPr>
            <w:r w:rsidRPr="00A31EA0">
              <w:rPr>
                <w:rFonts w:ascii="Times New Roman" w:hAnsi="Times New Roman" w:cs="Times New Roman"/>
                <w:sz w:val="24"/>
                <w:szCs w:val="24"/>
                <w:lang w:val="vi-VN"/>
              </w:rPr>
              <w:t>Tranh 1 : Bạn nữ tắt điện khi ra khỏi phòng.</w:t>
            </w:r>
          </w:p>
          <w:p w:rsidR="00BB5CA8" w:rsidRPr="00A31EA0" w:rsidRDefault="00BB5CA8" w:rsidP="003E1E1B">
            <w:pPr>
              <w:pStyle w:val="BodyText6"/>
              <w:shd w:val="clear" w:color="auto" w:fill="auto"/>
              <w:spacing w:line="276" w:lineRule="auto"/>
              <w:ind w:firstLine="280"/>
              <w:jc w:val="both"/>
              <w:rPr>
                <w:rFonts w:ascii="Times New Roman" w:hAnsi="Times New Roman" w:cs="Times New Roman"/>
                <w:sz w:val="24"/>
                <w:szCs w:val="24"/>
                <w:lang w:val="vi-VN"/>
              </w:rPr>
            </w:pPr>
            <w:r w:rsidRPr="00A31EA0">
              <w:rPr>
                <w:rFonts w:ascii="Times New Roman" w:hAnsi="Times New Roman" w:cs="Times New Roman"/>
                <w:sz w:val="24"/>
                <w:szCs w:val="24"/>
                <w:lang w:val="vi-VN"/>
              </w:rPr>
              <w:t>Tranh 2: Hai bạn nhảy nhót, nô đùa trên giường nệm.</w:t>
            </w:r>
          </w:p>
          <w:p w:rsidR="00BB5CA8" w:rsidRPr="00A31EA0" w:rsidRDefault="00BB5CA8" w:rsidP="003E1E1B">
            <w:pPr>
              <w:pStyle w:val="BodyText6"/>
              <w:shd w:val="clear" w:color="auto" w:fill="auto"/>
              <w:spacing w:line="276" w:lineRule="auto"/>
              <w:ind w:firstLine="280"/>
              <w:jc w:val="both"/>
              <w:rPr>
                <w:rFonts w:ascii="Times New Roman" w:hAnsi="Times New Roman" w:cs="Times New Roman"/>
                <w:sz w:val="24"/>
                <w:szCs w:val="24"/>
                <w:lang w:val="vi-VN"/>
              </w:rPr>
            </w:pPr>
            <w:r w:rsidRPr="00A31EA0">
              <w:rPr>
                <w:rFonts w:ascii="Times New Roman" w:hAnsi="Times New Roman" w:cs="Times New Roman"/>
                <w:sz w:val="24"/>
                <w:szCs w:val="24"/>
                <w:lang w:val="vi-VN"/>
              </w:rPr>
              <w:t>Tranh 3: Hai anh em lấy dụng cụ nhà bếp làm đồ chơi.</w:t>
            </w:r>
          </w:p>
          <w:p w:rsidR="00BB5CA8" w:rsidRPr="00A31EA0" w:rsidRDefault="00BB5CA8" w:rsidP="003E1E1B">
            <w:pPr>
              <w:pStyle w:val="BodyText6"/>
              <w:shd w:val="clear" w:color="auto" w:fill="auto"/>
              <w:spacing w:after="74" w:line="276" w:lineRule="auto"/>
              <w:ind w:right="20" w:firstLine="280"/>
              <w:jc w:val="both"/>
              <w:rPr>
                <w:rFonts w:ascii="Times New Roman" w:hAnsi="Times New Roman" w:cs="Times New Roman"/>
                <w:sz w:val="24"/>
                <w:szCs w:val="24"/>
                <w:lang w:val="vi-VN"/>
              </w:rPr>
            </w:pPr>
            <w:r w:rsidRPr="00A31EA0">
              <w:rPr>
                <w:rFonts w:ascii="Times New Roman" w:hAnsi="Times New Roman" w:cs="Times New Roman"/>
                <w:sz w:val="24"/>
                <w:szCs w:val="24"/>
                <w:lang w:val="vi-VN"/>
              </w:rPr>
              <w:t xml:space="preserve">Sau khi sơ kết ý kiến của </w:t>
            </w:r>
            <w:r w:rsidRPr="00A31EA0">
              <w:rPr>
                <w:rFonts w:ascii="Times New Roman" w:hAnsi="Times New Roman" w:cs="Times New Roman"/>
                <w:sz w:val="24"/>
                <w:szCs w:val="24"/>
                <w:lang w:val="de-DE"/>
              </w:rPr>
              <w:t xml:space="preserve">HS, </w:t>
            </w:r>
            <w:r w:rsidRPr="00A31EA0">
              <w:rPr>
                <w:rFonts w:ascii="Times New Roman" w:hAnsi="Times New Roman" w:cs="Times New Roman"/>
                <w:sz w:val="24"/>
                <w:szCs w:val="24"/>
                <w:lang w:val="vi-VN"/>
              </w:rPr>
              <w:t xml:space="preserve">GV định hướng để HS hiểu được ích lợi và đồng tình với hành vi biết bảo quản đồ dùng gia đình; hiểu được tác hại và không đồng tình với hành vi chưa biết bảo quản đổ dùng gia đình; đổng thời tự </w:t>
            </w:r>
            <w:r w:rsidRPr="00A31EA0">
              <w:rPr>
                <w:rFonts w:ascii="Times New Roman" w:hAnsi="Times New Roman" w:cs="Times New Roman"/>
                <w:sz w:val="24"/>
                <w:szCs w:val="24"/>
                <w:lang w:val="vi-VN"/>
              </w:rPr>
              <w:lastRenderedPageBreak/>
              <w:t>rút ra những bài học cẩn thiết cho bả</w:t>
            </w:r>
            <w:r>
              <w:rPr>
                <w:rFonts w:ascii="Times New Roman" w:hAnsi="Times New Roman" w:cs="Times New Roman"/>
                <w:sz w:val="24"/>
                <w:szCs w:val="24"/>
                <w:lang w:val="vi-VN"/>
              </w:rPr>
              <w:t>n thân.</w:t>
            </w:r>
          </w:p>
        </w:tc>
        <w:tc>
          <w:tcPr>
            <w:tcW w:w="3532" w:type="dxa"/>
          </w:tcPr>
          <w:p w:rsidR="00BB5CA8" w:rsidRPr="00A31EA0" w:rsidRDefault="00BB5CA8" w:rsidP="003E1E1B">
            <w:pPr>
              <w:rPr>
                <w:lang w:val="vi-VN"/>
              </w:rPr>
            </w:pPr>
          </w:p>
          <w:p w:rsidR="00BB5CA8" w:rsidRPr="00A31EA0" w:rsidRDefault="00BB5CA8" w:rsidP="003E1E1B">
            <w:pPr>
              <w:rPr>
                <w:lang w:val="vi-VN"/>
              </w:rPr>
            </w:pPr>
          </w:p>
          <w:p w:rsidR="00BB5CA8" w:rsidRPr="00A31EA0" w:rsidRDefault="00BB5CA8" w:rsidP="003E1E1B">
            <w:pPr>
              <w:pStyle w:val="BodyText6"/>
              <w:shd w:val="clear" w:color="auto" w:fill="auto"/>
              <w:tabs>
                <w:tab w:val="left" w:pos="478"/>
              </w:tabs>
              <w:spacing w:line="276" w:lineRule="auto"/>
              <w:ind w:firstLine="0"/>
              <w:jc w:val="both"/>
              <w:rPr>
                <w:rFonts w:ascii="Times New Roman" w:hAnsi="Times New Roman" w:cs="Times New Roman"/>
                <w:sz w:val="24"/>
                <w:szCs w:val="24"/>
                <w:lang w:val="vi-VN"/>
              </w:rPr>
            </w:pPr>
          </w:p>
          <w:p w:rsidR="00BB5CA8" w:rsidRPr="00A31EA0" w:rsidRDefault="00BB5CA8" w:rsidP="003E1E1B">
            <w:pPr>
              <w:pStyle w:val="BodyText6"/>
              <w:shd w:val="clear" w:color="auto" w:fill="auto"/>
              <w:tabs>
                <w:tab w:val="left" w:pos="478"/>
              </w:tabs>
              <w:spacing w:line="276" w:lineRule="auto"/>
              <w:ind w:firstLine="0"/>
              <w:jc w:val="both"/>
              <w:rPr>
                <w:rFonts w:ascii="Times New Roman" w:hAnsi="Times New Roman" w:cs="Times New Roman"/>
                <w:sz w:val="24"/>
                <w:szCs w:val="24"/>
                <w:lang w:val="vi-VN"/>
              </w:rPr>
            </w:pPr>
          </w:p>
          <w:p w:rsidR="00BB5CA8" w:rsidRPr="00A31EA0" w:rsidRDefault="00BB5CA8" w:rsidP="003E1E1B">
            <w:pPr>
              <w:pStyle w:val="BodyText6"/>
              <w:shd w:val="clear" w:color="auto" w:fill="auto"/>
              <w:tabs>
                <w:tab w:val="left" w:pos="478"/>
              </w:tabs>
              <w:spacing w:line="276" w:lineRule="auto"/>
              <w:ind w:firstLine="0"/>
              <w:jc w:val="both"/>
              <w:rPr>
                <w:rFonts w:ascii="Times New Roman" w:hAnsi="Times New Roman" w:cs="Times New Roman"/>
                <w:sz w:val="24"/>
                <w:szCs w:val="24"/>
                <w:lang w:val="vi-VN"/>
              </w:rPr>
            </w:pPr>
          </w:p>
          <w:p w:rsidR="00BB5CA8" w:rsidRPr="00A31EA0" w:rsidRDefault="00BB5CA8" w:rsidP="003E1E1B">
            <w:pPr>
              <w:spacing w:line="360" w:lineRule="auto"/>
              <w:jc w:val="both"/>
              <w:rPr>
                <w:lang w:val="vi-VN"/>
              </w:rPr>
            </w:pPr>
            <w:r w:rsidRPr="00A31EA0">
              <w:rPr>
                <w:lang w:val="vi-VN"/>
              </w:rPr>
              <w:t>- HS thảo luận theo cặp đôi, kể lại tình huống.</w:t>
            </w:r>
          </w:p>
          <w:p w:rsidR="00BB5CA8" w:rsidRPr="00A31EA0" w:rsidRDefault="00BB5CA8" w:rsidP="003E1E1B">
            <w:pPr>
              <w:spacing w:line="360" w:lineRule="auto"/>
              <w:jc w:val="both"/>
              <w:rPr>
                <w:lang w:val="vi-VN"/>
              </w:rPr>
            </w:pPr>
          </w:p>
          <w:p w:rsidR="00BB5CA8" w:rsidRPr="00A31EA0" w:rsidRDefault="00BB5CA8" w:rsidP="003E1E1B">
            <w:pPr>
              <w:spacing w:line="360" w:lineRule="auto"/>
              <w:jc w:val="both"/>
              <w:rPr>
                <w:lang w:val="vi-VN"/>
              </w:rPr>
            </w:pPr>
            <w:r w:rsidRPr="00A31EA0">
              <w:rPr>
                <w:lang w:val="vi-VN"/>
              </w:rPr>
              <w:t>- Đại diện cặp đôi trình bày kết quả.</w:t>
            </w:r>
          </w:p>
          <w:p w:rsidR="00BB5CA8" w:rsidRPr="00A31EA0" w:rsidRDefault="00BB5CA8" w:rsidP="003E1E1B">
            <w:pPr>
              <w:spacing w:line="360" w:lineRule="auto"/>
              <w:jc w:val="both"/>
              <w:rPr>
                <w:lang w:val="vi-VN"/>
              </w:rPr>
            </w:pPr>
            <w:r w:rsidRPr="00A31EA0">
              <w:rPr>
                <w:lang w:val="vi-VN"/>
              </w:rPr>
              <w:t>- HS liên hệ, kể lại việc làm của bản thân.</w:t>
            </w:r>
          </w:p>
          <w:p w:rsidR="00BB5CA8" w:rsidRPr="00A31EA0" w:rsidRDefault="00BB5CA8" w:rsidP="003E1E1B">
            <w:pPr>
              <w:spacing w:line="360" w:lineRule="auto"/>
              <w:jc w:val="both"/>
              <w:rPr>
                <w:lang w:val="vi-VN"/>
              </w:rPr>
            </w:pPr>
            <w:r w:rsidRPr="00A31EA0">
              <w:rPr>
                <w:lang w:val="vi-VN"/>
              </w:rPr>
              <w:t>- HS trả lời.</w:t>
            </w:r>
          </w:p>
          <w:p w:rsidR="00BB5CA8" w:rsidRPr="00A31EA0" w:rsidRDefault="00BB5CA8" w:rsidP="003E1E1B">
            <w:pPr>
              <w:spacing w:line="360" w:lineRule="auto"/>
              <w:jc w:val="both"/>
              <w:rPr>
                <w:lang w:val="vi-VN"/>
              </w:rPr>
            </w:pPr>
            <w:r w:rsidRPr="00A31EA0">
              <w:rPr>
                <w:lang w:val="vi-VN"/>
              </w:rPr>
              <w:t>- HS lắng nghe</w:t>
            </w:r>
          </w:p>
          <w:p w:rsidR="00BB5CA8" w:rsidRPr="00B350AF" w:rsidRDefault="00BB5CA8" w:rsidP="003E1E1B">
            <w:pPr>
              <w:rPr>
                <w:lang w:val="vi-VN" w:eastAsia="zh-CN"/>
              </w:rPr>
            </w:pPr>
          </w:p>
        </w:tc>
      </w:tr>
      <w:tr w:rsidR="00BB5CA8" w:rsidRPr="00BB5CA8" w:rsidTr="003E1E1B">
        <w:trPr>
          <w:trHeight w:val="1552"/>
          <w:jc w:val="center"/>
        </w:trPr>
        <w:tc>
          <w:tcPr>
            <w:tcW w:w="675" w:type="dxa"/>
          </w:tcPr>
          <w:p w:rsidR="00BB5CA8" w:rsidRDefault="00BB5CA8" w:rsidP="003E1E1B">
            <w:r w:rsidRPr="00A31EA0">
              <w:lastRenderedPageBreak/>
              <w:t>10’</w:t>
            </w:r>
          </w:p>
          <w:p w:rsidR="00BB5CA8" w:rsidRDefault="00BB5CA8" w:rsidP="003E1E1B"/>
          <w:p w:rsidR="00BB5CA8" w:rsidRDefault="00BB5CA8" w:rsidP="003E1E1B"/>
          <w:p w:rsidR="00BB5CA8" w:rsidRDefault="00BB5CA8" w:rsidP="003E1E1B"/>
          <w:p w:rsidR="00BB5CA8" w:rsidRDefault="00BB5CA8" w:rsidP="003E1E1B"/>
          <w:p w:rsidR="00BB5CA8" w:rsidRDefault="00BB5CA8" w:rsidP="003E1E1B"/>
          <w:p w:rsidR="00BB5CA8" w:rsidRDefault="00BB5CA8" w:rsidP="003E1E1B"/>
          <w:p w:rsidR="00BB5CA8" w:rsidRDefault="00BB5CA8" w:rsidP="003E1E1B"/>
          <w:p w:rsidR="00BB5CA8" w:rsidRDefault="00BB5CA8" w:rsidP="003E1E1B"/>
          <w:p w:rsidR="00BB5CA8" w:rsidRDefault="00BB5CA8" w:rsidP="003E1E1B"/>
          <w:p w:rsidR="00BB5CA8" w:rsidRDefault="00BB5CA8" w:rsidP="003E1E1B"/>
          <w:p w:rsidR="00BB5CA8" w:rsidRDefault="00BB5CA8" w:rsidP="003E1E1B"/>
          <w:p w:rsidR="00BB5CA8" w:rsidRDefault="00BB5CA8" w:rsidP="003E1E1B"/>
          <w:p w:rsidR="00BB5CA8" w:rsidRDefault="00BB5CA8" w:rsidP="003E1E1B"/>
          <w:p w:rsidR="00BB5CA8" w:rsidRDefault="00BB5CA8" w:rsidP="003E1E1B"/>
          <w:p w:rsidR="00BB5CA8" w:rsidRDefault="00BB5CA8" w:rsidP="003E1E1B"/>
          <w:p w:rsidR="00BB5CA8" w:rsidRDefault="00BB5CA8" w:rsidP="003E1E1B"/>
          <w:p w:rsidR="00BB5CA8" w:rsidRDefault="00BB5CA8" w:rsidP="003E1E1B"/>
          <w:p w:rsidR="00BB5CA8" w:rsidRDefault="00BB5CA8" w:rsidP="003E1E1B"/>
          <w:p w:rsidR="00BB5CA8" w:rsidRDefault="00BB5CA8" w:rsidP="003E1E1B"/>
          <w:p w:rsidR="00BB5CA8" w:rsidRDefault="00BB5CA8" w:rsidP="003E1E1B"/>
          <w:p w:rsidR="00BB5CA8" w:rsidRDefault="00BB5CA8" w:rsidP="003E1E1B"/>
          <w:p w:rsidR="00BB5CA8" w:rsidRDefault="00BB5CA8" w:rsidP="003E1E1B"/>
          <w:p w:rsidR="00BB5CA8" w:rsidRDefault="00BB5CA8" w:rsidP="003E1E1B"/>
          <w:p w:rsidR="00BB5CA8" w:rsidRDefault="00BB5CA8" w:rsidP="003E1E1B"/>
          <w:p w:rsidR="00BB5CA8" w:rsidRDefault="00BB5CA8" w:rsidP="003E1E1B"/>
          <w:p w:rsidR="00BB5CA8" w:rsidRDefault="00BB5CA8" w:rsidP="003E1E1B"/>
          <w:p w:rsidR="00BB5CA8" w:rsidRDefault="00BB5CA8" w:rsidP="003E1E1B"/>
          <w:p w:rsidR="00BB5CA8" w:rsidRDefault="00BB5CA8" w:rsidP="003E1E1B"/>
          <w:p w:rsidR="00BB5CA8" w:rsidRDefault="00BB5CA8" w:rsidP="003E1E1B"/>
          <w:p w:rsidR="00BB5CA8" w:rsidRDefault="00BB5CA8" w:rsidP="003E1E1B"/>
          <w:p w:rsidR="00BB5CA8" w:rsidRDefault="00BB5CA8" w:rsidP="003E1E1B"/>
          <w:p w:rsidR="00BB5CA8" w:rsidRDefault="00BB5CA8" w:rsidP="003E1E1B"/>
          <w:p w:rsidR="00BB5CA8" w:rsidRDefault="00BB5CA8" w:rsidP="003E1E1B"/>
          <w:p w:rsidR="00BB5CA8" w:rsidRDefault="00BB5CA8" w:rsidP="003E1E1B"/>
          <w:p w:rsidR="00BB5CA8" w:rsidRDefault="00BB5CA8" w:rsidP="003E1E1B"/>
          <w:p w:rsidR="00BB5CA8" w:rsidRDefault="00BB5CA8" w:rsidP="003E1E1B"/>
          <w:p w:rsidR="00BB5CA8" w:rsidRDefault="00BB5CA8" w:rsidP="003E1E1B"/>
          <w:p w:rsidR="00BB5CA8" w:rsidRDefault="00BB5CA8" w:rsidP="003E1E1B"/>
          <w:p w:rsidR="00BB5CA8" w:rsidRDefault="00BB5CA8" w:rsidP="003E1E1B"/>
          <w:p w:rsidR="00BB5CA8" w:rsidRDefault="00BB5CA8" w:rsidP="003E1E1B"/>
          <w:p w:rsidR="00BB5CA8" w:rsidRDefault="00BB5CA8" w:rsidP="003E1E1B"/>
          <w:p w:rsidR="00BB5CA8" w:rsidRDefault="00BB5CA8" w:rsidP="003E1E1B"/>
          <w:p w:rsidR="00BB5CA8" w:rsidRDefault="00BB5CA8" w:rsidP="003E1E1B"/>
          <w:p w:rsidR="00BB5CA8" w:rsidRDefault="00BB5CA8" w:rsidP="003E1E1B"/>
          <w:p w:rsidR="00BB5CA8" w:rsidRDefault="00BB5CA8" w:rsidP="003E1E1B"/>
          <w:p w:rsidR="00BB5CA8" w:rsidRDefault="00BB5CA8" w:rsidP="003E1E1B"/>
          <w:p w:rsidR="00BB5CA8" w:rsidRDefault="00BB5CA8" w:rsidP="003E1E1B"/>
          <w:p w:rsidR="00BB5CA8" w:rsidRDefault="00BB5CA8" w:rsidP="003E1E1B"/>
          <w:p w:rsidR="00BB5CA8" w:rsidRDefault="00BB5CA8" w:rsidP="003E1E1B"/>
          <w:p w:rsidR="00BB5CA8" w:rsidRDefault="00BB5CA8" w:rsidP="003E1E1B"/>
          <w:p w:rsidR="00BB5CA8" w:rsidRPr="00A31EA0" w:rsidRDefault="00BB5CA8" w:rsidP="003E1E1B">
            <w:r>
              <w:t>3’</w:t>
            </w:r>
          </w:p>
        </w:tc>
        <w:tc>
          <w:tcPr>
            <w:tcW w:w="5815" w:type="dxa"/>
          </w:tcPr>
          <w:p w:rsidR="00BB5CA8" w:rsidRPr="00A31EA0" w:rsidRDefault="00BB5CA8" w:rsidP="003E1E1B">
            <w:pPr>
              <w:pStyle w:val="Bodytext90"/>
              <w:shd w:val="clear" w:color="auto" w:fill="auto"/>
              <w:spacing w:before="0" w:after="0" w:line="276" w:lineRule="auto"/>
              <w:rPr>
                <w:rFonts w:ascii="Times New Roman" w:hAnsi="Times New Roman" w:cs="Times New Roman"/>
                <w:sz w:val="24"/>
                <w:szCs w:val="24"/>
                <w:lang w:val="vi-VN"/>
              </w:rPr>
            </w:pPr>
            <w:r w:rsidRPr="00A31EA0">
              <w:rPr>
                <w:rFonts w:ascii="Times New Roman" w:hAnsi="Times New Roman" w:cs="Times New Roman"/>
                <w:sz w:val="24"/>
                <w:szCs w:val="24"/>
                <w:lang w:val="vi-VN"/>
              </w:rPr>
              <w:lastRenderedPageBreak/>
              <w:t>Hoạt động 3: Sắm vai Tin và xử lí tình huống.</w:t>
            </w:r>
          </w:p>
          <w:p w:rsidR="00BB5CA8" w:rsidRPr="00A31EA0" w:rsidRDefault="00BB5CA8" w:rsidP="003E1E1B">
            <w:pPr>
              <w:jc w:val="both"/>
              <w:rPr>
                <w:lang w:val="vi-VN"/>
              </w:rPr>
            </w:pPr>
            <w:r w:rsidRPr="00A31EA0">
              <w:rPr>
                <w:b/>
                <w:lang w:val="vi-VN"/>
              </w:rPr>
              <w:t>Mục tiêu:</w:t>
            </w:r>
            <w:r w:rsidRPr="00A31EA0">
              <w:rPr>
                <w:lang w:val="vi-VN"/>
              </w:rPr>
              <w:t xml:space="preserve"> HS biết nhắc nhở bạn bè, người thân bảo quản đồ dùng gia đình.</w:t>
            </w:r>
          </w:p>
          <w:p w:rsidR="00BB5CA8" w:rsidRPr="00A31EA0" w:rsidRDefault="00BB5CA8" w:rsidP="003E1E1B">
            <w:pPr>
              <w:jc w:val="both"/>
              <w:rPr>
                <w:b/>
                <w:lang w:val="vi-VN"/>
              </w:rPr>
            </w:pPr>
            <w:r w:rsidRPr="00A31EA0">
              <w:rPr>
                <w:b/>
                <w:lang w:val="vi-VN"/>
              </w:rPr>
              <w:t>Cách tiến hành:</w:t>
            </w:r>
          </w:p>
          <w:p w:rsidR="00BB5CA8" w:rsidRPr="00A31EA0" w:rsidRDefault="00BB5CA8" w:rsidP="003E1E1B">
            <w:pPr>
              <w:pStyle w:val="BodyText6"/>
              <w:shd w:val="clear" w:color="auto" w:fill="auto"/>
              <w:tabs>
                <w:tab w:val="left" w:pos="454"/>
              </w:tabs>
              <w:spacing w:line="276" w:lineRule="auto"/>
              <w:ind w:left="280" w:firstLine="0"/>
              <w:jc w:val="both"/>
              <w:rPr>
                <w:rFonts w:ascii="Times New Roman" w:hAnsi="Times New Roman" w:cs="Times New Roman"/>
                <w:sz w:val="24"/>
                <w:szCs w:val="24"/>
                <w:lang w:val="vi-VN"/>
              </w:rPr>
            </w:pPr>
            <w:r w:rsidRPr="00A31EA0">
              <w:rPr>
                <w:rFonts w:ascii="Times New Roman" w:hAnsi="Times New Roman" w:cs="Times New Roman"/>
                <w:sz w:val="24"/>
                <w:szCs w:val="24"/>
                <w:lang w:val="vi-VN"/>
              </w:rPr>
              <w:t xml:space="preserve">TH: </w:t>
            </w:r>
          </w:p>
          <w:p w:rsidR="00BB5CA8" w:rsidRPr="00A31EA0" w:rsidRDefault="00BB5CA8" w:rsidP="003E1E1B">
            <w:pPr>
              <w:pStyle w:val="BodyText6"/>
              <w:shd w:val="clear" w:color="auto" w:fill="auto"/>
              <w:tabs>
                <w:tab w:val="left" w:pos="454"/>
              </w:tabs>
              <w:spacing w:line="276" w:lineRule="auto"/>
              <w:ind w:left="280" w:firstLine="0"/>
              <w:jc w:val="both"/>
              <w:rPr>
                <w:rFonts w:ascii="Times New Roman" w:hAnsi="Times New Roman" w:cs="Times New Roman"/>
                <w:sz w:val="24"/>
                <w:szCs w:val="24"/>
                <w:lang w:val="vi-VN"/>
              </w:rPr>
            </w:pPr>
            <w:r w:rsidRPr="00A31EA0">
              <w:rPr>
                <w:rFonts w:ascii="Times New Roman" w:hAnsi="Times New Roman" w:cs="Times New Roman"/>
                <w:sz w:val="24"/>
                <w:szCs w:val="24"/>
                <w:lang w:val="vi-VN"/>
              </w:rPr>
              <w:t>-Anh trai rủ Tin khám phá cấu tạo của nồi cơm điện;</w:t>
            </w:r>
          </w:p>
          <w:p w:rsidR="00BB5CA8" w:rsidRPr="00A31EA0" w:rsidRDefault="00BB5CA8" w:rsidP="003E1E1B">
            <w:pPr>
              <w:pStyle w:val="BodyText6"/>
              <w:shd w:val="clear" w:color="auto" w:fill="auto"/>
              <w:spacing w:line="276" w:lineRule="auto"/>
              <w:ind w:firstLine="280"/>
              <w:jc w:val="both"/>
              <w:rPr>
                <w:rFonts w:ascii="Times New Roman" w:hAnsi="Times New Roman" w:cs="Times New Roman"/>
                <w:sz w:val="24"/>
                <w:szCs w:val="24"/>
                <w:lang w:val="vi-VN"/>
              </w:rPr>
            </w:pPr>
            <w:r w:rsidRPr="00A31EA0">
              <w:rPr>
                <w:rFonts w:ascii="Times New Roman" w:hAnsi="Times New Roman" w:cs="Times New Roman"/>
                <w:sz w:val="24"/>
                <w:szCs w:val="24"/>
                <w:lang w:val="vi-VN"/>
              </w:rPr>
              <w:t>-Tin ngạc nhiên, bối rối trước việc làm của anh trai.</w:t>
            </w:r>
          </w:p>
          <w:p w:rsidR="00BB5CA8" w:rsidRPr="00A31EA0" w:rsidRDefault="00BB5CA8" w:rsidP="003E1E1B">
            <w:pPr>
              <w:pStyle w:val="BodyText6"/>
              <w:shd w:val="clear" w:color="auto" w:fill="auto"/>
              <w:spacing w:line="276" w:lineRule="auto"/>
              <w:ind w:right="20" w:firstLine="280"/>
              <w:jc w:val="both"/>
              <w:rPr>
                <w:rFonts w:ascii="Times New Roman" w:hAnsi="Times New Roman" w:cs="Times New Roman"/>
                <w:sz w:val="24"/>
                <w:szCs w:val="24"/>
                <w:lang w:val="vi-VN"/>
              </w:rPr>
            </w:pPr>
            <w:r w:rsidRPr="00A31EA0">
              <w:rPr>
                <w:rFonts w:ascii="Times New Roman" w:hAnsi="Times New Roman" w:cs="Times New Roman"/>
                <w:sz w:val="24"/>
                <w:szCs w:val="24"/>
                <w:lang w:val="vi-VN"/>
              </w:rPr>
              <w:t>2 HS lên; cho HS sắm vai anh trai nói câu:"Tin ơi, tháo ra xem bên trong nồi cơm điện có gì đi!"; cho HS sắm vai Tin tỏ thái độ ngạc nhiên. Cùng với việc thể hiện tình huống bằng động tác, thái độ, HS sắm vai Tin còn phải biết đưa ra những lời nói, hành động cụ thể để ngăn việc làm của anh trai:</w:t>
            </w:r>
          </w:p>
          <w:p w:rsidR="00BB5CA8" w:rsidRPr="00A31EA0" w:rsidRDefault="00BB5CA8" w:rsidP="003E1E1B">
            <w:pPr>
              <w:pStyle w:val="Bodytext100"/>
              <w:numPr>
                <w:ilvl w:val="0"/>
                <w:numId w:val="3"/>
              </w:numPr>
              <w:shd w:val="clear" w:color="auto" w:fill="auto"/>
              <w:tabs>
                <w:tab w:val="left" w:pos="454"/>
              </w:tabs>
              <w:spacing w:line="276" w:lineRule="auto"/>
              <w:ind w:firstLine="280"/>
              <w:jc w:val="both"/>
              <w:rPr>
                <w:rFonts w:ascii="Times New Roman" w:hAnsi="Times New Roman" w:cs="Times New Roman"/>
                <w:sz w:val="24"/>
                <w:szCs w:val="24"/>
              </w:rPr>
            </w:pPr>
            <w:r w:rsidRPr="00A31EA0">
              <w:rPr>
                <w:rFonts w:ascii="Times New Roman" w:hAnsi="Times New Roman" w:cs="Times New Roman"/>
                <w:sz w:val="24"/>
                <w:szCs w:val="24"/>
              </w:rPr>
              <w:t>Lời nói:</w:t>
            </w:r>
          </w:p>
          <w:p w:rsidR="00BB5CA8" w:rsidRPr="00A31EA0" w:rsidRDefault="00BB5CA8" w:rsidP="003E1E1B">
            <w:pPr>
              <w:pStyle w:val="BodyText6"/>
              <w:shd w:val="clear" w:color="auto" w:fill="auto"/>
              <w:spacing w:line="276" w:lineRule="auto"/>
              <w:ind w:firstLine="280"/>
              <w:jc w:val="both"/>
              <w:rPr>
                <w:rFonts w:ascii="Times New Roman" w:hAnsi="Times New Roman" w:cs="Times New Roman"/>
                <w:sz w:val="24"/>
                <w:szCs w:val="24"/>
              </w:rPr>
            </w:pPr>
            <w:r w:rsidRPr="00A31EA0">
              <w:rPr>
                <w:rFonts w:ascii="Times New Roman" w:hAnsi="Times New Roman" w:cs="Times New Roman"/>
                <w:sz w:val="24"/>
                <w:szCs w:val="24"/>
              </w:rPr>
              <w:t>+ Anh không được nghịch thế!</w:t>
            </w:r>
          </w:p>
          <w:p w:rsidR="00BB5CA8" w:rsidRPr="00A31EA0" w:rsidRDefault="00BB5CA8" w:rsidP="003E1E1B">
            <w:pPr>
              <w:pStyle w:val="BodyText6"/>
              <w:shd w:val="clear" w:color="auto" w:fill="auto"/>
              <w:spacing w:line="276" w:lineRule="auto"/>
              <w:ind w:firstLine="280"/>
              <w:jc w:val="both"/>
              <w:rPr>
                <w:rFonts w:ascii="Times New Roman" w:hAnsi="Times New Roman" w:cs="Times New Roman"/>
                <w:sz w:val="24"/>
                <w:szCs w:val="24"/>
              </w:rPr>
            </w:pPr>
            <w:r w:rsidRPr="00A31EA0">
              <w:rPr>
                <w:rFonts w:ascii="Times New Roman" w:hAnsi="Times New Roman" w:cs="Times New Roman"/>
                <w:sz w:val="24"/>
                <w:szCs w:val="24"/>
              </w:rPr>
              <w:t>+ Anh làm thế, nồi cơm điện sẽ bị hỏng đấy!...</w:t>
            </w:r>
          </w:p>
          <w:p w:rsidR="00BB5CA8" w:rsidRPr="00A31EA0" w:rsidRDefault="00BB5CA8" w:rsidP="003E1E1B">
            <w:pPr>
              <w:pStyle w:val="Bodytext100"/>
              <w:numPr>
                <w:ilvl w:val="0"/>
                <w:numId w:val="3"/>
              </w:numPr>
              <w:shd w:val="clear" w:color="auto" w:fill="auto"/>
              <w:tabs>
                <w:tab w:val="left" w:pos="454"/>
              </w:tabs>
              <w:spacing w:line="276" w:lineRule="auto"/>
              <w:ind w:firstLine="280"/>
              <w:jc w:val="both"/>
              <w:rPr>
                <w:rFonts w:ascii="Times New Roman" w:hAnsi="Times New Roman" w:cs="Times New Roman"/>
                <w:sz w:val="24"/>
                <w:szCs w:val="24"/>
              </w:rPr>
            </w:pPr>
            <w:r w:rsidRPr="00A31EA0">
              <w:rPr>
                <w:rFonts w:ascii="Times New Roman" w:hAnsi="Times New Roman" w:cs="Times New Roman"/>
                <w:sz w:val="24"/>
                <w:szCs w:val="24"/>
              </w:rPr>
              <w:t>Hành động:</w:t>
            </w:r>
          </w:p>
          <w:p w:rsidR="00BB5CA8" w:rsidRPr="00A31EA0" w:rsidRDefault="00BB5CA8" w:rsidP="003E1E1B">
            <w:pPr>
              <w:pStyle w:val="BodyText6"/>
              <w:shd w:val="clear" w:color="auto" w:fill="auto"/>
              <w:spacing w:line="276" w:lineRule="auto"/>
              <w:ind w:firstLine="280"/>
              <w:jc w:val="both"/>
              <w:rPr>
                <w:rFonts w:ascii="Times New Roman" w:hAnsi="Times New Roman" w:cs="Times New Roman"/>
                <w:sz w:val="24"/>
                <w:szCs w:val="24"/>
              </w:rPr>
            </w:pPr>
            <w:r w:rsidRPr="00A31EA0">
              <w:rPr>
                <w:rFonts w:ascii="Times New Roman" w:hAnsi="Times New Roman" w:cs="Times New Roman"/>
                <w:sz w:val="24"/>
                <w:szCs w:val="24"/>
              </w:rPr>
              <w:t>+ Giữ taỵ anh, không cho anh tháo rời các bộ phận của nồi cơm điện.</w:t>
            </w:r>
          </w:p>
          <w:p w:rsidR="00BB5CA8" w:rsidRPr="00A31EA0" w:rsidRDefault="00BB5CA8" w:rsidP="003E1E1B">
            <w:pPr>
              <w:pStyle w:val="BodyText6"/>
              <w:shd w:val="clear" w:color="auto" w:fill="auto"/>
              <w:spacing w:line="276" w:lineRule="auto"/>
              <w:ind w:firstLine="280"/>
              <w:jc w:val="both"/>
              <w:rPr>
                <w:rFonts w:ascii="Times New Roman" w:hAnsi="Times New Roman" w:cs="Times New Roman"/>
                <w:sz w:val="24"/>
                <w:szCs w:val="24"/>
              </w:rPr>
            </w:pPr>
            <w:r w:rsidRPr="00A31EA0">
              <w:rPr>
                <w:rFonts w:ascii="Times New Roman" w:hAnsi="Times New Roman" w:cs="Times New Roman"/>
                <w:sz w:val="24"/>
                <w:szCs w:val="24"/>
              </w:rPr>
              <w:t>+ Lấy lại nồi cơm điện trong tay anh, cất vào bếp,...</w:t>
            </w:r>
          </w:p>
          <w:p w:rsidR="00BB5CA8" w:rsidRPr="00A31EA0" w:rsidRDefault="00BB5CA8" w:rsidP="003E1E1B">
            <w:pPr>
              <w:pStyle w:val="BodyText6"/>
              <w:shd w:val="clear" w:color="auto" w:fill="auto"/>
              <w:tabs>
                <w:tab w:val="left" w:pos="455"/>
              </w:tabs>
              <w:spacing w:line="276" w:lineRule="auto"/>
              <w:ind w:right="20" w:firstLine="0"/>
              <w:jc w:val="both"/>
              <w:rPr>
                <w:rFonts w:ascii="Times New Roman" w:hAnsi="Times New Roman" w:cs="Times New Roman"/>
                <w:sz w:val="24"/>
                <w:szCs w:val="24"/>
              </w:rPr>
            </w:pPr>
            <w:r w:rsidRPr="00A31EA0">
              <w:rPr>
                <w:rFonts w:ascii="Times New Roman" w:hAnsi="Times New Roman" w:cs="Times New Roman"/>
                <w:sz w:val="24"/>
                <w:szCs w:val="24"/>
              </w:rPr>
              <w:t>-GV nhận xét, kết luận</w:t>
            </w:r>
          </w:p>
          <w:p w:rsidR="00BB5CA8" w:rsidRPr="00A31EA0" w:rsidRDefault="00BB5CA8" w:rsidP="003E1E1B">
            <w:pPr>
              <w:pStyle w:val="Bodytext90"/>
              <w:shd w:val="clear" w:color="auto" w:fill="auto"/>
              <w:spacing w:before="0" w:after="0" w:line="276" w:lineRule="auto"/>
              <w:rPr>
                <w:rFonts w:ascii="Times New Roman" w:hAnsi="Times New Roman" w:cs="Times New Roman"/>
                <w:sz w:val="24"/>
                <w:szCs w:val="24"/>
              </w:rPr>
            </w:pPr>
            <w:r w:rsidRPr="00A31EA0">
              <w:rPr>
                <w:rFonts w:ascii="Times New Roman" w:hAnsi="Times New Roman" w:cs="Times New Roman"/>
                <w:sz w:val="24"/>
                <w:szCs w:val="24"/>
              </w:rPr>
              <w:t>3. Vận dụng</w:t>
            </w:r>
          </w:p>
          <w:p w:rsidR="00BB5CA8" w:rsidRPr="00A31EA0" w:rsidRDefault="00BB5CA8" w:rsidP="003E1E1B">
            <w:pPr>
              <w:pStyle w:val="Bodytext90"/>
              <w:shd w:val="clear" w:color="auto" w:fill="auto"/>
              <w:spacing w:before="0" w:after="0" w:line="276" w:lineRule="auto"/>
              <w:ind w:left="20" w:firstLine="280"/>
              <w:rPr>
                <w:rFonts w:ascii="Times New Roman" w:hAnsi="Times New Roman" w:cs="Times New Roman"/>
                <w:sz w:val="24"/>
                <w:szCs w:val="24"/>
              </w:rPr>
            </w:pPr>
            <w:r w:rsidRPr="00A31EA0">
              <w:rPr>
                <w:rFonts w:ascii="Times New Roman" w:hAnsi="Times New Roman" w:cs="Times New Roman"/>
                <w:sz w:val="24"/>
                <w:szCs w:val="24"/>
              </w:rPr>
              <w:t>Hoạt động 1 : Chia sẻ những việc em đã và sê làm để bảo quản đồ dùng gia đình.</w:t>
            </w:r>
          </w:p>
          <w:p w:rsidR="00BB5CA8" w:rsidRPr="00A31EA0" w:rsidRDefault="00BB5CA8" w:rsidP="003E1E1B">
            <w:pPr>
              <w:jc w:val="both"/>
              <w:rPr>
                <w:lang w:val="vi-VN"/>
              </w:rPr>
            </w:pPr>
            <w:r w:rsidRPr="00A31EA0">
              <w:rPr>
                <w:b/>
                <w:lang w:val="vi-VN"/>
              </w:rPr>
              <w:t>Mục tiêu:</w:t>
            </w:r>
            <w:r w:rsidRPr="00A31EA0">
              <w:rPr>
                <w:lang w:val="vi-VN"/>
              </w:rPr>
              <w:t xml:space="preserve"> HS chia sẻ và học hỏi kinh nghiệm bảo quản đồ dùng gia đình.</w:t>
            </w:r>
          </w:p>
          <w:p w:rsidR="00BB5CA8" w:rsidRPr="00A31EA0" w:rsidRDefault="00BB5CA8" w:rsidP="003E1E1B">
            <w:pPr>
              <w:jc w:val="both"/>
              <w:rPr>
                <w:b/>
                <w:lang w:val="vi-VN"/>
              </w:rPr>
            </w:pPr>
            <w:r w:rsidRPr="00A31EA0">
              <w:rPr>
                <w:b/>
                <w:lang w:val="vi-VN"/>
              </w:rPr>
              <w:t xml:space="preserve">Cách tiến hành: </w:t>
            </w:r>
          </w:p>
          <w:p w:rsidR="00BB5CA8" w:rsidRPr="00A31EA0" w:rsidRDefault="00BB5CA8" w:rsidP="003E1E1B">
            <w:pPr>
              <w:pStyle w:val="Bodytext90"/>
              <w:shd w:val="clear" w:color="auto" w:fill="auto"/>
              <w:spacing w:before="0" w:after="0" w:line="276" w:lineRule="auto"/>
              <w:ind w:left="20" w:firstLine="280"/>
              <w:rPr>
                <w:rFonts w:ascii="Times New Roman" w:hAnsi="Times New Roman" w:cs="Times New Roman"/>
                <w:b w:val="0"/>
                <w:sz w:val="24"/>
                <w:szCs w:val="24"/>
                <w:lang w:val="vi-VN"/>
              </w:rPr>
            </w:pPr>
            <w:r w:rsidRPr="00A31EA0">
              <w:rPr>
                <w:rFonts w:ascii="Times New Roman" w:hAnsi="Times New Roman" w:cs="Times New Roman"/>
                <w:b w:val="0"/>
                <w:sz w:val="24"/>
                <w:szCs w:val="24"/>
                <w:lang w:val="vi-VN"/>
              </w:rPr>
              <w:t>-Yêu cầu Chia sẻ trong nhóm những việc em đã và sê làm để bảo quản đồ dùng gia đình.</w:t>
            </w:r>
          </w:p>
          <w:p w:rsidR="00BB5CA8" w:rsidRPr="00A31EA0" w:rsidRDefault="00BB5CA8" w:rsidP="003E1E1B">
            <w:pPr>
              <w:pStyle w:val="Bodytext90"/>
              <w:shd w:val="clear" w:color="auto" w:fill="auto"/>
              <w:spacing w:before="0" w:after="0" w:line="276" w:lineRule="auto"/>
              <w:ind w:left="20" w:firstLine="280"/>
              <w:rPr>
                <w:rFonts w:ascii="Times New Roman" w:hAnsi="Times New Roman" w:cs="Times New Roman"/>
                <w:b w:val="0"/>
                <w:sz w:val="24"/>
                <w:szCs w:val="24"/>
                <w:lang w:val="vi-VN"/>
              </w:rPr>
            </w:pPr>
          </w:p>
          <w:p w:rsidR="00BB5CA8" w:rsidRPr="00A31EA0" w:rsidRDefault="00BB5CA8" w:rsidP="003E1E1B">
            <w:pPr>
              <w:pStyle w:val="BodyText6"/>
              <w:shd w:val="clear" w:color="auto" w:fill="auto"/>
              <w:tabs>
                <w:tab w:val="right" w:pos="5612"/>
              </w:tabs>
              <w:spacing w:line="276" w:lineRule="auto"/>
              <w:ind w:left="20" w:right="20" w:firstLine="280"/>
              <w:jc w:val="both"/>
              <w:rPr>
                <w:rFonts w:ascii="Times New Roman" w:hAnsi="Times New Roman" w:cs="Times New Roman"/>
                <w:sz w:val="24"/>
                <w:szCs w:val="24"/>
                <w:lang w:val="vi-VN"/>
              </w:rPr>
            </w:pPr>
            <w:r w:rsidRPr="00A31EA0">
              <w:rPr>
                <w:rFonts w:ascii="Times New Roman" w:hAnsi="Times New Roman" w:cs="Times New Roman"/>
                <w:sz w:val="24"/>
                <w:szCs w:val="24"/>
                <w:lang w:val="vi-VN"/>
              </w:rPr>
              <w:t>- HS trình bày, GV nhận xét kết luận Ví dụ: Các vật dụng bằng gỗ trong nhà rất mau cũ, dễ bị phồng rộp, bong tróc khi gặp nhiệt độ cao. Nước trà có tác dụng giúp bề mặt đồ gỗ trở nên sáng bóng, bền màu, lâu cũ, sử dụng thường xuyên còn giúp ngăn ngừa các vết phồng rộp do nhiệt độ cao, lớp sơn cũng lâu bị bong tróc hơn.</w:t>
            </w:r>
            <w:r w:rsidRPr="00A31EA0">
              <w:rPr>
                <w:rFonts w:ascii="Times New Roman" w:hAnsi="Times New Roman" w:cs="Times New Roman"/>
                <w:sz w:val="24"/>
                <w:szCs w:val="24"/>
                <w:lang w:val="vi-VN"/>
              </w:rPr>
              <w:tab/>
            </w:r>
          </w:p>
          <w:p w:rsidR="00BB5CA8" w:rsidRPr="00A31EA0" w:rsidRDefault="00BB5CA8" w:rsidP="003E1E1B">
            <w:pPr>
              <w:pStyle w:val="Bodytext90"/>
              <w:shd w:val="clear" w:color="auto" w:fill="auto"/>
              <w:spacing w:before="0" w:after="10" w:line="276" w:lineRule="auto"/>
              <w:rPr>
                <w:rFonts w:ascii="Times New Roman" w:hAnsi="Times New Roman" w:cs="Times New Roman"/>
                <w:b w:val="0"/>
                <w:sz w:val="24"/>
                <w:szCs w:val="24"/>
                <w:lang w:val="vi-VN"/>
              </w:rPr>
            </w:pPr>
            <w:r w:rsidRPr="00A31EA0">
              <w:rPr>
                <w:rStyle w:val="Bodytext9NotBold"/>
                <w:rFonts w:ascii="Times New Roman" w:hAnsi="Times New Roman" w:cs="Times New Roman"/>
                <w:sz w:val="24"/>
                <w:szCs w:val="24"/>
              </w:rPr>
              <w:lastRenderedPageBreak/>
              <w:t xml:space="preserve">-  GV khen ngợi những HS đã biết cách bảo quản đồ dùng gia đình và có kết quả </w:t>
            </w:r>
          </w:p>
          <w:p w:rsidR="00BB5CA8" w:rsidRPr="00A31EA0" w:rsidRDefault="00BB5CA8" w:rsidP="003E1E1B">
            <w:pPr>
              <w:pStyle w:val="Bodytext90"/>
              <w:shd w:val="clear" w:color="auto" w:fill="auto"/>
              <w:spacing w:before="0" w:after="0" w:line="276" w:lineRule="auto"/>
              <w:ind w:left="20" w:right="20"/>
              <w:rPr>
                <w:rFonts w:ascii="Times New Roman" w:hAnsi="Times New Roman" w:cs="Times New Roman"/>
                <w:iCs/>
                <w:sz w:val="24"/>
                <w:szCs w:val="24"/>
                <w:lang w:val="vi-VN"/>
              </w:rPr>
            </w:pPr>
            <w:r w:rsidRPr="00A31EA0">
              <w:rPr>
                <w:rFonts w:ascii="Times New Roman" w:hAnsi="Times New Roman" w:cs="Times New Roman"/>
                <w:iCs/>
                <w:sz w:val="24"/>
                <w:szCs w:val="24"/>
                <w:lang w:val="vi-VN"/>
              </w:rPr>
              <w:t>Hoạt động 2:  HS thực hành nhắc nhở người thân và các bạn luôn bảo quản đồ dùng gia đình.</w:t>
            </w:r>
          </w:p>
          <w:p w:rsidR="00BB5CA8" w:rsidRPr="00A31EA0" w:rsidRDefault="00BB5CA8" w:rsidP="003E1E1B">
            <w:pPr>
              <w:jc w:val="both"/>
              <w:rPr>
                <w:bCs/>
                <w:lang w:val="vi-VN"/>
              </w:rPr>
            </w:pPr>
            <w:r w:rsidRPr="00A31EA0">
              <w:rPr>
                <w:b/>
                <w:lang w:val="vi-VN"/>
              </w:rPr>
              <w:t>Mục tiêu:</w:t>
            </w:r>
            <w:r w:rsidRPr="00A31EA0">
              <w:rPr>
                <w:lang w:val="vi-VN"/>
              </w:rPr>
              <w:t xml:space="preserve"> Giúp HS hiểu được ý nghĩa của việc </w:t>
            </w:r>
            <w:r w:rsidRPr="00A31EA0">
              <w:rPr>
                <w:bCs/>
                <w:lang w:val="vi-VN"/>
              </w:rPr>
              <w:t>bảo quản đồ dùng gia đình.</w:t>
            </w:r>
          </w:p>
          <w:p w:rsidR="00BB5CA8" w:rsidRPr="00A31EA0" w:rsidRDefault="00BB5CA8" w:rsidP="003E1E1B">
            <w:pPr>
              <w:jc w:val="both"/>
              <w:rPr>
                <w:b/>
                <w:lang w:val="vi-VN"/>
              </w:rPr>
            </w:pPr>
            <w:r w:rsidRPr="00A31EA0">
              <w:rPr>
                <w:b/>
                <w:lang w:val="vi-VN"/>
              </w:rPr>
              <w:t xml:space="preserve">Cách tiến hành: </w:t>
            </w:r>
          </w:p>
          <w:p w:rsidR="00BB5CA8" w:rsidRPr="00A31EA0" w:rsidRDefault="00BB5CA8" w:rsidP="003E1E1B">
            <w:pPr>
              <w:pStyle w:val="Bodytext90"/>
              <w:shd w:val="clear" w:color="auto" w:fill="auto"/>
              <w:spacing w:before="0" w:after="0" w:line="276" w:lineRule="auto"/>
              <w:ind w:left="20" w:right="20"/>
              <w:rPr>
                <w:rFonts w:ascii="Times New Roman" w:hAnsi="Times New Roman" w:cs="Times New Roman"/>
                <w:b w:val="0"/>
                <w:i/>
                <w:sz w:val="24"/>
                <w:szCs w:val="24"/>
                <w:lang w:val="vi-VN"/>
              </w:rPr>
            </w:pPr>
            <w:r w:rsidRPr="00A31EA0">
              <w:rPr>
                <w:rFonts w:ascii="Times New Roman" w:hAnsi="Times New Roman" w:cs="Times New Roman"/>
                <w:sz w:val="24"/>
                <w:szCs w:val="24"/>
                <w:lang w:val="vi-VN"/>
              </w:rPr>
              <w:t>-</w:t>
            </w:r>
            <w:r w:rsidRPr="00A31EA0">
              <w:rPr>
                <w:rFonts w:ascii="Times New Roman" w:hAnsi="Times New Roman" w:cs="Times New Roman"/>
                <w:b w:val="0"/>
                <w:sz w:val="24"/>
                <w:szCs w:val="24"/>
                <w:lang w:val="vi-VN"/>
              </w:rPr>
              <w:t>Nhắc nhở HS thực hành và nhắc người thân cùng bảo quản đồ dùng gia đình</w:t>
            </w:r>
          </w:p>
          <w:p w:rsidR="00BB5CA8" w:rsidRPr="00A77552" w:rsidRDefault="00BB5CA8" w:rsidP="003E1E1B">
            <w:pPr>
              <w:rPr>
                <w:b/>
                <w:lang w:val="vi-VN"/>
              </w:rPr>
            </w:pPr>
            <w:r w:rsidRPr="00A77552">
              <w:rPr>
                <w:b/>
                <w:lang w:val="vi-VN"/>
              </w:rPr>
              <w:t xml:space="preserve">4. Hoạt động </w:t>
            </w:r>
            <w:r w:rsidRPr="00B350AF">
              <w:rPr>
                <w:b/>
                <w:lang w:val="vi-VN"/>
              </w:rPr>
              <w:t xml:space="preserve">củng cố </w:t>
            </w:r>
            <w:r w:rsidRPr="00A77552">
              <w:rPr>
                <w:b/>
                <w:lang w:val="vi-VN"/>
              </w:rPr>
              <w:t>nối tiếp</w:t>
            </w:r>
          </w:p>
          <w:p w:rsidR="00BB5CA8" w:rsidRPr="00A77552" w:rsidRDefault="00BB5CA8" w:rsidP="003E1E1B">
            <w:pPr>
              <w:pStyle w:val="BodyText6"/>
              <w:shd w:val="clear" w:color="auto" w:fill="auto"/>
              <w:tabs>
                <w:tab w:val="left" w:pos="502"/>
              </w:tabs>
              <w:spacing w:line="276" w:lineRule="auto"/>
              <w:ind w:right="480" w:firstLine="0"/>
              <w:jc w:val="both"/>
              <w:rPr>
                <w:rFonts w:ascii="Times New Roman" w:hAnsi="Times New Roman" w:cs="Times New Roman"/>
                <w:sz w:val="24"/>
                <w:szCs w:val="24"/>
                <w:lang w:val="vi-VN"/>
              </w:rPr>
            </w:pPr>
            <w:r w:rsidRPr="00A77552">
              <w:rPr>
                <w:rFonts w:ascii="Times New Roman" w:hAnsi="Times New Roman" w:cs="Times New Roman"/>
                <w:sz w:val="24"/>
                <w:szCs w:val="24"/>
                <w:lang w:val="vi-VN"/>
              </w:rPr>
              <w:t xml:space="preserve">-  GV cho cả lớp đọc bài thơ ở mục Ghi nhớ, SGK </w:t>
            </w:r>
            <w:r w:rsidRPr="00A31EA0">
              <w:rPr>
                <w:rStyle w:val="BodytextItalic"/>
                <w:rFonts w:ascii="Times New Roman" w:hAnsi="Times New Roman" w:cs="Times New Roman"/>
                <w:sz w:val="24"/>
                <w:szCs w:val="24"/>
              </w:rPr>
              <w:t>Đạo đức2,</w:t>
            </w:r>
            <w:r w:rsidRPr="00A77552">
              <w:rPr>
                <w:rFonts w:ascii="Times New Roman" w:hAnsi="Times New Roman" w:cs="Times New Roman"/>
                <w:sz w:val="24"/>
                <w:szCs w:val="24"/>
                <w:lang w:val="vi-VN"/>
              </w:rPr>
              <w:t xml:space="preserve"> </w:t>
            </w:r>
          </w:p>
          <w:p w:rsidR="00BB5CA8" w:rsidRDefault="00BB5CA8" w:rsidP="003E1E1B">
            <w:pPr>
              <w:rPr>
                <w:lang w:val="vi-VN"/>
              </w:rPr>
            </w:pPr>
            <w:r w:rsidRPr="00B350AF">
              <w:rPr>
                <w:lang w:val="vi-VN"/>
              </w:rPr>
              <w:t>- GV nhắc nhở HS thực hiện ảo quản đồ dùng cá nhân</w:t>
            </w:r>
          </w:p>
          <w:p w:rsidR="00BB5CA8" w:rsidRPr="00B350AF" w:rsidRDefault="00BB5CA8" w:rsidP="003E1E1B">
            <w:pPr>
              <w:rPr>
                <w:lang w:val="vi-VN"/>
              </w:rPr>
            </w:pPr>
          </w:p>
        </w:tc>
        <w:tc>
          <w:tcPr>
            <w:tcW w:w="3532" w:type="dxa"/>
          </w:tcPr>
          <w:p w:rsidR="00BB5CA8" w:rsidRPr="00A31EA0" w:rsidRDefault="00BB5CA8" w:rsidP="003E1E1B">
            <w:pPr>
              <w:pStyle w:val="BodyText6"/>
              <w:shd w:val="clear" w:color="auto" w:fill="auto"/>
              <w:tabs>
                <w:tab w:val="left" w:pos="481"/>
              </w:tabs>
              <w:spacing w:line="276" w:lineRule="auto"/>
              <w:ind w:right="20" w:firstLine="0"/>
              <w:jc w:val="both"/>
              <w:rPr>
                <w:rFonts w:ascii="Times New Roman" w:hAnsi="Times New Roman" w:cs="Times New Roman"/>
                <w:sz w:val="24"/>
                <w:szCs w:val="24"/>
                <w:lang w:val="vi-VN"/>
              </w:rPr>
            </w:pPr>
          </w:p>
          <w:p w:rsidR="00BB5CA8" w:rsidRPr="00A31EA0" w:rsidRDefault="00BB5CA8" w:rsidP="003E1E1B">
            <w:pPr>
              <w:pStyle w:val="BodyText6"/>
              <w:shd w:val="clear" w:color="auto" w:fill="auto"/>
              <w:tabs>
                <w:tab w:val="left" w:pos="481"/>
              </w:tabs>
              <w:spacing w:line="276" w:lineRule="auto"/>
              <w:ind w:right="20" w:firstLine="0"/>
              <w:jc w:val="both"/>
              <w:rPr>
                <w:rFonts w:ascii="Times New Roman" w:hAnsi="Times New Roman" w:cs="Times New Roman"/>
                <w:sz w:val="24"/>
                <w:szCs w:val="24"/>
                <w:lang w:val="vi-VN"/>
              </w:rPr>
            </w:pPr>
          </w:p>
          <w:p w:rsidR="00BB5CA8" w:rsidRPr="00A31EA0" w:rsidRDefault="00BB5CA8" w:rsidP="003E1E1B">
            <w:pPr>
              <w:pStyle w:val="BodyText6"/>
              <w:shd w:val="clear" w:color="auto" w:fill="auto"/>
              <w:tabs>
                <w:tab w:val="left" w:pos="481"/>
              </w:tabs>
              <w:spacing w:line="276" w:lineRule="auto"/>
              <w:ind w:right="20" w:firstLine="0"/>
              <w:jc w:val="both"/>
              <w:rPr>
                <w:rFonts w:ascii="Times New Roman" w:hAnsi="Times New Roman" w:cs="Times New Roman"/>
                <w:sz w:val="24"/>
                <w:szCs w:val="24"/>
                <w:lang w:val="vi-VN"/>
              </w:rPr>
            </w:pPr>
          </w:p>
          <w:p w:rsidR="00BB5CA8" w:rsidRPr="00A31EA0" w:rsidRDefault="00BB5CA8" w:rsidP="003E1E1B">
            <w:pPr>
              <w:pStyle w:val="BodyText6"/>
              <w:shd w:val="clear" w:color="auto" w:fill="auto"/>
              <w:tabs>
                <w:tab w:val="left" w:pos="481"/>
              </w:tabs>
              <w:spacing w:line="276" w:lineRule="auto"/>
              <w:ind w:right="20" w:firstLine="0"/>
              <w:jc w:val="both"/>
              <w:rPr>
                <w:rFonts w:ascii="Times New Roman" w:hAnsi="Times New Roman" w:cs="Times New Roman"/>
                <w:sz w:val="24"/>
                <w:szCs w:val="24"/>
                <w:lang w:val="vi-VN"/>
              </w:rPr>
            </w:pPr>
          </w:p>
          <w:p w:rsidR="00BB5CA8" w:rsidRPr="00A31EA0" w:rsidRDefault="00BB5CA8" w:rsidP="003E1E1B">
            <w:pPr>
              <w:rPr>
                <w:lang w:val="vi-VN"/>
              </w:rPr>
            </w:pPr>
            <w:r w:rsidRPr="00A31EA0">
              <w:rPr>
                <w:lang w:val="vi-VN"/>
              </w:rPr>
              <w:t>-HS sắm vai theo các tình huống</w:t>
            </w:r>
          </w:p>
          <w:p w:rsidR="00BB5CA8" w:rsidRPr="00A31EA0" w:rsidRDefault="00BB5CA8" w:rsidP="003E1E1B">
            <w:pPr>
              <w:pStyle w:val="BodyText6"/>
              <w:shd w:val="clear" w:color="auto" w:fill="auto"/>
              <w:spacing w:line="276" w:lineRule="auto"/>
              <w:ind w:right="40" w:firstLine="300"/>
              <w:jc w:val="both"/>
              <w:rPr>
                <w:rStyle w:val="BodytextItalic"/>
                <w:rFonts w:ascii="Times New Roman" w:hAnsi="Times New Roman" w:cs="Times New Roman"/>
                <w:sz w:val="24"/>
                <w:szCs w:val="24"/>
              </w:rPr>
            </w:pPr>
          </w:p>
          <w:p w:rsidR="00BB5CA8" w:rsidRPr="00A31EA0" w:rsidRDefault="00BB5CA8" w:rsidP="003E1E1B">
            <w:pPr>
              <w:pStyle w:val="BodyText6"/>
              <w:shd w:val="clear" w:color="auto" w:fill="auto"/>
              <w:spacing w:line="276" w:lineRule="auto"/>
              <w:ind w:right="40" w:firstLine="0"/>
              <w:jc w:val="both"/>
              <w:rPr>
                <w:rFonts w:ascii="Times New Roman" w:hAnsi="Times New Roman" w:cs="Times New Roman"/>
                <w:sz w:val="24"/>
                <w:szCs w:val="24"/>
                <w:lang w:val="vi-VN"/>
              </w:rPr>
            </w:pPr>
          </w:p>
          <w:p w:rsidR="00BB5CA8" w:rsidRPr="00A31EA0" w:rsidRDefault="00BB5CA8" w:rsidP="003E1E1B">
            <w:pPr>
              <w:pStyle w:val="BodyText6"/>
              <w:shd w:val="clear" w:color="auto" w:fill="auto"/>
              <w:spacing w:line="276" w:lineRule="auto"/>
              <w:ind w:right="40" w:firstLine="0"/>
              <w:jc w:val="both"/>
              <w:rPr>
                <w:rFonts w:ascii="Times New Roman" w:hAnsi="Times New Roman" w:cs="Times New Roman"/>
                <w:sz w:val="24"/>
                <w:szCs w:val="24"/>
                <w:lang w:val="vi-VN"/>
              </w:rPr>
            </w:pPr>
            <w:r w:rsidRPr="00A31EA0">
              <w:rPr>
                <w:rFonts w:ascii="Times New Roman" w:hAnsi="Times New Roman" w:cs="Times New Roman"/>
                <w:sz w:val="24"/>
                <w:szCs w:val="24"/>
                <w:lang w:val="vi-VN"/>
              </w:rPr>
              <w:t>-HS nhận xét đánh giá</w:t>
            </w:r>
          </w:p>
          <w:p w:rsidR="00BB5CA8" w:rsidRPr="00A31EA0" w:rsidRDefault="00BB5CA8" w:rsidP="003E1E1B">
            <w:pPr>
              <w:rPr>
                <w:lang w:val="vi-VN"/>
              </w:rPr>
            </w:pPr>
          </w:p>
          <w:p w:rsidR="00BB5CA8" w:rsidRPr="00A31EA0" w:rsidRDefault="00BB5CA8" w:rsidP="003E1E1B">
            <w:pPr>
              <w:rPr>
                <w:lang w:val="vi-VN"/>
              </w:rPr>
            </w:pPr>
            <w:r w:rsidRPr="00A31EA0">
              <w:rPr>
                <w:lang w:val="vi-VN"/>
              </w:rPr>
              <w:t>-HS lắng nghe</w:t>
            </w:r>
          </w:p>
          <w:p w:rsidR="00BB5CA8" w:rsidRPr="00A31EA0" w:rsidRDefault="00BB5CA8" w:rsidP="003E1E1B">
            <w:pPr>
              <w:rPr>
                <w:lang w:val="vi-VN"/>
              </w:rPr>
            </w:pPr>
          </w:p>
          <w:p w:rsidR="00BB5CA8" w:rsidRPr="00A31EA0" w:rsidRDefault="00BB5CA8" w:rsidP="003E1E1B">
            <w:pPr>
              <w:rPr>
                <w:lang w:val="vi-VN"/>
              </w:rPr>
            </w:pPr>
          </w:p>
          <w:p w:rsidR="00BB5CA8" w:rsidRPr="00A31EA0" w:rsidRDefault="00BB5CA8" w:rsidP="003E1E1B">
            <w:pPr>
              <w:rPr>
                <w:lang w:val="vi-VN"/>
              </w:rPr>
            </w:pPr>
          </w:p>
          <w:p w:rsidR="00BB5CA8" w:rsidRPr="00BB5CA8" w:rsidRDefault="00BB5CA8" w:rsidP="003E1E1B">
            <w:pPr>
              <w:rPr>
                <w:lang w:val="vi-VN"/>
              </w:rPr>
            </w:pPr>
            <w:r w:rsidRPr="00BB5CA8">
              <w:rPr>
                <w:lang w:val="vi-VN"/>
              </w:rPr>
              <w:t>-HS nhận xét , trao đổi</w:t>
            </w:r>
          </w:p>
          <w:p w:rsidR="00BB5CA8" w:rsidRPr="00BB5CA8" w:rsidRDefault="00BB5CA8" w:rsidP="003E1E1B">
            <w:pPr>
              <w:rPr>
                <w:lang w:val="vi-VN"/>
              </w:rPr>
            </w:pPr>
          </w:p>
          <w:p w:rsidR="00BB5CA8" w:rsidRPr="00BB5CA8" w:rsidRDefault="00BB5CA8" w:rsidP="003E1E1B">
            <w:pPr>
              <w:rPr>
                <w:lang w:val="vi-VN"/>
              </w:rPr>
            </w:pPr>
          </w:p>
          <w:p w:rsidR="00BB5CA8" w:rsidRPr="00BB5CA8" w:rsidRDefault="00BB5CA8" w:rsidP="003E1E1B">
            <w:pPr>
              <w:rPr>
                <w:lang w:val="vi-VN"/>
              </w:rPr>
            </w:pPr>
          </w:p>
          <w:p w:rsidR="00BB5CA8" w:rsidRPr="00A31EA0" w:rsidRDefault="00BB5CA8" w:rsidP="003E1E1B">
            <w:pPr>
              <w:pStyle w:val="Bodytext90"/>
              <w:shd w:val="clear" w:color="auto" w:fill="auto"/>
              <w:spacing w:before="0" w:after="0" w:line="276" w:lineRule="auto"/>
              <w:ind w:left="20"/>
              <w:rPr>
                <w:rFonts w:ascii="Times New Roman" w:hAnsi="Times New Roman" w:cs="Times New Roman"/>
                <w:b w:val="0"/>
                <w:sz w:val="24"/>
                <w:szCs w:val="24"/>
                <w:lang w:val="vi-VN"/>
              </w:rPr>
            </w:pPr>
            <w:r w:rsidRPr="00A31EA0">
              <w:rPr>
                <w:rFonts w:ascii="Times New Roman" w:hAnsi="Times New Roman" w:cs="Times New Roman"/>
                <w:b w:val="0"/>
                <w:sz w:val="24"/>
                <w:szCs w:val="24"/>
                <w:lang w:val="vi-VN"/>
              </w:rPr>
              <w:t>-HS Chia sẻ những việc em đã và sê làm để bảo quản đồ dùng gia đình.</w:t>
            </w:r>
          </w:p>
          <w:p w:rsidR="00BB5CA8" w:rsidRPr="00A31EA0" w:rsidRDefault="00BB5CA8" w:rsidP="003E1E1B">
            <w:pPr>
              <w:pStyle w:val="Bodytext90"/>
              <w:shd w:val="clear" w:color="auto" w:fill="auto"/>
              <w:spacing w:before="0" w:after="0" w:line="276" w:lineRule="auto"/>
              <w:ind w:left="20"/>
              <w:rPr>
                <w:rFonts w:ascii="Times New Roman" w:hAnsi="Times New Roman" w:cs="Times New Roman"/>
                <w:b w:val="0"/>
                <w:sz w:val="24"/>
                <w:szCs w:val="24"/>
                <w:lang w:val="vi-VN"/>
              </w:rPr>
            </w:pPr>
          </w:p>
          <w:p w:rsidR="00BB5CA8" w:rsidRPr="00A31EA0" w:rsidRDefault="00BB5CA8" w:rsidP="003E1E1B">
            <w:pPr>
              <w:pStyle w:val="Bodytext90"/>
              <w:shd w:val="clear" w:color="auto" w:fill="auto"/>
              <w:spacing w:before="0" w:after="0" w:line="276" w:lineRule="auto"/>
              <w:ind w:left="20"/>
              <w:rPr>
                <w:rFonts w:ascii="Times New Roman" w:hAnsi="Times New Roman" w:cs="Times New Roman"/>
                <w:b w:val="0"/>
                <w:sz w:val="24"/>
                <w:szCs w:val="24"/>
                <w:lang w:val="vi-VN"/>
              </w:rPr>
            </w:pPr>
            <w:r w:rsidRPr="00A31EA0">
              <w:rPr>
                <w:rFonts w:ascii="Times New Roman" w:hAnsi="Times New Roman" w:cs="Times New Roman"/>
                <w:sz w:val="24"/>
                <w:szCs w:val="24"/>
                <w:lang w:val="vi-VN"/>
              </w:rPr>
              <w:t>-</w:t>
            </w:r>
            <w:r w:rsidRPr="00A31EA0">
              <w:rPr>
                <w:rFonts w:ascii="Times New Roman" w:hAnsi="Times New Roman" w:cs="Times New Roman"/>
                <w:b w:val="0"/>
                <w:sz w:val="24"/>
                <w:szCs w:val="24"/>
                <w:lang w:val="vi-VN"/>
              </w:rPr>
              <w:t>HS trình bày trước lớp</w:t>
            </w:r>
          </w:p>
          <w:p w:rsidR="00BB5CA8" w:rsidRPr="00A31EA0" w:rsidRDefault="00BB5CA8" w:rsidP="003E1E1B">
            <w:pPr>
              <w:pStyle w:val="Bodytext90"/>
              <w:shd w:val="clear" w:color="auto" w:fill="auto"/>
              <w:spacing w:before="0" w:after="0" w:line="276" w:lineRule="auto"/>
              <w:ind w:left="20"/>
              <w:rPr>
                <w:rFonts w:ascii="Times New Roman" w:hAnsi="Times New Roman" w:cs="Times New Roman"/>
                <w:sz w:val="24"/>
                <w:szCs w:val="24"/>
                <w:lang w:val="vi-VN"/>
              </w:rPr>
            </w:pPr>
          </w:p>
          <w:p w:rsidR="00BB5CA8" w:rsidRPr="00A31EA0" w:rsidRDefault="00BB5CA8" w:rsidP="003E1E1B">
            <w:pPr>
              <w:rPr>
                <w:lang w:val="vi-VN"/>
              </w:rPr>
            </w:pPr>
            <w:r w:rsidRPr="00A31EA0">
              <w:rPr>
                <w:lang w:val="vi-VN"/>
              </w:rPr>
              <w:t xml:space="preserve">-HS nhận xét </w:t>
            </w:r>
          </w:p>
          <w:p w:rsidR="00BB5CA8" w:rsidRPr="00A31EA0" w:rsidRDefault="00BB5CA8" w:rsidP="003E1E1B">
            <w:pPr>
              <w:rPr>
                <w:lang w:val="vi-VN"/>
              </w:rPr>
            </w:pPr>
          </w:p>
          <w:p w:rsidR="00BB5CA8" w:rsidRPr="00A31EA0" w:rsidRDefault="00BB5CA8" w:rsidP="003E1E1B">
            <w:pPr>
              <w:rPr>
                <w:lang w:val="vi-VN"/>
              </w:rPr>
            </w:pPr>
          </w:p>
          <w:p w:rsidR="00BB5CA8" w:rsidRPr="00A31EA0" w:rsidRDefault="00BB5CA8" w:rsidP="003E1E1B">
            <w:pPr>
              <w:rPr>
                <w:lang w:val="vi-VN"/>
              </w:rPr>
            </w:pPr>
          </w:p>
          <w:p w:rsidR="00BB5CA8" w:rsidRPr="00A31EA0" w:rsidRDefault="00BB5CA8" w:rsidP="003E1E1B">
            <w:pPr>
              <w:rPr>
                <w:lang w:val="vi-VN"/>
              </w:rPr>
            </w:pPr>
          </w:p>
          <w:p w:rsidR="00BB5CA8" w:rsidRPr="00B350AF" w:rsidRDefault="00BB5CA8" w:rsidP="003E1E1B">
            <w:pPr>
              <w:rPr>
                <w:lang w:val="vi-VN"/>
              </w:rPr>
            </w:pPr>
            <w:r w:rsidRPr="00A31EA0">
              <w:rPr>
                <w:lang w:val="vi-VN"/>
              </w:rPr>
              <w:t>-HS thực hành và nhắc người thân cùng bảo quản đồ dùng gia đình</w:t>
            </w:r>
          </w:p>
        </w:tc>
      </w:tr>
    </w:tbl>
    <w:p w:rsidR="00BB5CA8" w:rsidRPr="00691B0D" w:rsidRDefault="00BB5CA8" w:rsidP="00BB5CA8">
      <w:pPr>
        <w:rPr>
          <w:b/>
          <w:lang w:val="vi-VN"/>
        </w:rPr>
      </w:pPr>
      <w:r w:rsidRPr="00691B0D">
        <w:rPr>
          <w:b/>
          <w:lang w:val="vi-VN"/>
        </w:rPr>
        <w:lastRenderedPageBreak/>
        <w:t xml:space="preserve">IV. ĐIỀU CHỈNH SAU BÀI DẠY </w:t>
      </w:r>
    </w:p>
    <w:p w:rsidR="00012479" w:rsidRDefault="00BB5CA8" w:rsidP="00BB5CA8">
      <w:r w:rsidRPr="00A31EA0">
        <w:t>.....................................................................................................................................</w:t>
      </w:r>
      <w:r>
        <w:t>...................................................................................................................................................................................</w:t>
      </w:r>
      <w:bookmarkStart w:id="0" w:name="_GoBack"/>
      <w:bookmarkEnd w:id="0"/>
    </w:p>
    <w:sectPr w:rsidR="000124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4ADF39"/>
    <w:multiLevelType w:val="multilevel"/>
    <w:tmpl w:val="8A4ADF39"/>
    <w:lvl w:ilvl="0">
      <w:start w:val="1"/>
      <w:numFmt w:val="bullet"/>
      <w:lvlText w:val=""/>
      <w:lvlJc w:val="left"/>
      <w:pPr>
        <w:tabs>
          <w:tab w:val="num" w:pos="786"/>
        </w:tabs>
        <w:ind w:left="786" w:hanging="360"/>
      </w:pPr>
      <w:rPr>
        <w:rFonts w:ascii="Symbol" w:hAnsi="Symbol" w:cs="Symbol"/>
        <w:sz w:val="20"/>
      </w:rPr>
    </w:lvl>
    <w:lvl w:ilvl="1">
      <w:start w:val="1"/>
      <w:numFmt w:val="bullet"/>
      <w:lvlText w:val="o"/>
      <w:lvlJc w:val="left"/>
      <w:pPr>
        <w:tabs>
          <w:tab w:val="num" w:pos="1506"/>
        </w:tabs>
        <w:ind w:left="1506" w:hanging="360"/>
      </w:pPr>
      <w:rPr>
        <w:rFonts w:ascii="Courier New" w:hAnsi="Courier New" w:cs="Courier New"/>
        <w:sz w:val="20"/>
      </w:rPr>
    </w:lvl>
    <w:lvl w:ilvl="2">
      <w:start w:val="1"/>
      <w:numFmt w:val="bullet"/>
      <w:lvlText w:val=""/>
      <w:lvlJc w:val="left"/>
      <w:pPr>
        <w:tabs>
          <w:tab w:val="num" w:pos="2226"/>
        </w:tabs>
        <w:ind w:left="2226" w:hanging="360"/>
      </w:pPr>
      <w:rPr>
        <w:rFonts w:ascii="Wingdings" w:hAnsi="Wingdings" w:cs="Wingdings"/>
        <w:sz w:val="20"/>
      </w:rPr>
    </w:lvl>
    <w:lvl w:ilvl="3">
      <w:start w:val="1"/>
      <w:numFmt w:val="bullet"/>
      <w:lvlText w:val=""/>
      <w:lvlJc w:val="left"/>
      <w:pPr>
        <w:tabs>
          <w:tab w:val="num" w:pos="2946"/>
        </w:tabs>
        <w:ind w:left="2946" w:hanging="360"/>
      </w:pPr>
      <w:rPr>
        <w:rFonts w:ascii="Wingdings" w:hAnsi="Wingdings" w:cs="Wingdings" w:hint="default"/>
        <w:sz w:val="20"/>
      </w:rPr>
    </w:lvl>
    <w:lvl w:ilvl="4">
      <w:start w:val="1"/>
      <w:numFmt w:val="bullet"/>
      <w:lvlText w:val=""/>
      <w:lvlJc w:val="left"/>
      <w:pPr>
        <w:tabs>
          <w:tab w:val="num" w:pos="3666"/>
        </w:tabs>
        <w:ind w:left="3666" w:hanging="360"/>
      </w:pPr>
      <w:rPr>
        <w:rFonts w:ascii="Wingdings" w:hAnsi="Wingdings" w:cs="Wingdings" w:hint="default"/>
        <w:sz w:val="20"/>
      </w:rPr>
    </w:lvl>
    <w:lvl w:ilvl="5">
      <w:start w:val="1"/>
      <w:numFmt w:val="bullet"/>
      <w:lvlText w:val=""/>
      <w:lvlJc w:val="left"/>
      <w:pPr>
        <w:tabs>
          <w:tab w:val="num" w:pos="4386"/>
        </w:tabs>
        <w:ind w:left="4386" w:hanging="360"/>
      </w:pPr>
      <w:rPr>
        <w:rFonts w:ascii="Wingdings" w:hAnsi="Wingdings" w:cs="Wingdings" w:hint="default"/>
        <w:sz w:val="20"/>
      </w:rPr>
    </w:lvl>
    <w:lvl w:ilvl="6">
      <w:start w:val="1"/>
      <w:numFmt w:val="bullet"/>
      <w:lvlText w:val=""/>
      <w:lvlJc w:val="left"/>
      <w:pPr>
        <w:tabs>
          <w:tab w:val="num" w:pos="5106"/>
        </w:tabs>
        <w:ind w:left="5106" w:hanging="360"/>
      </w:pPr>
      <w:rPr>
        <w:rFonts w:ascii="Wingdings" w:hAnsi="Wingdings" w:cs="Wingdings" w:hint="default"/>
        <w:sz w:val="20"/>
      </w:rPr>
    </w:lvl>
    <w:lvl w:ilvl="7">
      <w:start w:val="1"/>
      <w:numFmt w:val="bullet"/>
      <w:lvlText w:val=""/>
      <w:lvlJc w:val="left"/>
      <w:pPr>
        <w:tabs>
          <w:tab w:val="num" w:pos="5826"/>
        </w:tabs>
        <w:ind w:left="5826" w:hanging="360"/>
      </w:pPr>
      <w:rPr>
        <w:rFonts w:ascii="Wingdings" w:hAnsi="Wingdings" w:cs="Wingdings" w:hint="default"/>
        <w:sz w:val="20"/>
      </w:rPr>
    </w:lvl>
    <w:lvl w:ilvl="8">
      <w:start w:val="1"/>
      <w:numFmt w:val="bullet"/>
      <w:lvlText w:val=""/>
      <w:lvlJc w:val="left"/>
      <w:pPr>
        <w:tabs>
          <w:tab w:val="num" w:pos="6546"/>
        </w:tabs>
        <w:ind w:left="6546" w:hanging="360"/>
      </w:pPr>
      <w:rPr>
        <w:rFonts w:ascii="Wingdings" w:hAnsi="Wingdings" w:cs="Wingdings" w:hint="default"/>
        <w:sz w:val="20"/>
      </w:rPr>
    </w:lvl>
  </w:abstractNum>
  <w:abstractNum w:abstractNumId="1" w15:restartNumberingAfterBreak="0">
    <w:nsid w:val="9BFD58C3"/>
    <w:multiLevelType w:val="multilevel"/>
    <w:tmpl w:val="9BFD58C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1B0F3AF1"/>
    <w:multiLevelType w:val="multilevel"/>
    <w:tmpl w:val="E438EC58"/>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2"/>
        <w:szCs w:val="2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EE63B4B"/>
    <w:multiLevelType w:val="multilevel"/>
    <w:tmpl w:val="E0E68DFE"/>
    <w:lvl w:ilvl="0">
      <w:start w:val="1"/>
      <w:numFmt w:val="lowerLetter"/>
      <w:lvlText w:val="%1)"/>
      <w:lvlJc w:val="left"/>
      <w:rPr>
        <w:rFonts w:ascii="Segoe UI" w:eastAsia="Segoe UI" w:hAnsi="Segoe UI" w:cs="Segoe UI"/>
        <w:b w:val="0"/>
        <w:bCs w:val="0"/>
        <w:i/>
        <w:iCs/>
        <w:smallCaps w:val="0"/>
        <w:strike w:val="0"/>
        <w:color w:val="000000"/>
        <w:spacing w:val="0"/>
        <w:w w:val="100"/>
        <w:position w:val="0"/>
        <w:sz w:val="22"/>
        <w:szCs w:val="2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F752B26"/>
    <w:multiLevelType w:val="hybridMultilevel"/>
    <w:tmpl w:val="AC56FCDC"/>
    <w:lvl w:ilvl="0" w:tplc="2DA0DBA4">
      <w:start w:val="1"/>
      <w:numFmt w:val="decimal"/>
      <w:lvlText w:val="%1."/>
      <w:lvlJc w:val="left"/>
      <w:pPr>
        <w:ind w:left="720" w:hanging="360"/>
      </w:pPr>
      <w:rPr>
        <w:rFonts w:hint="default"/>
        <w:b/>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7"/>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CA8"/>
    <w:rsid w:val="004F70AE"/>
    <w:rsid w:val="00B40F5F"/>
    <w:rsid w:val="00BB5C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0918A4-2303-4C6B-A41C-6E673D70D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5CA8"/>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5CA8"/>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basedOn w:val="DefaultParagraphFont"/>
    <w:link w:val="BodyText6"/>
    <w:rsid w:val="00BB5CA8"/>
    <w:rPr>
      <w:rFonts w:ascii="Segoe UI" w:eastAsia="Segoe UI" w:hAnsi="Segoe UI" w:cs="Segoe UI"/>
      <w:shd w:val="clear" w:color="auto" w:fill="FFFFFF"/>
    </w:rPr>
  </w:style>
  <w:style w:type="character" w:customStyle="1" w:styleId="BodytextItalic">
    <w:name w:val="Body text + Italic"/>
    <w:aliases w:val="Spacing -1 pt,Body text (9) + Constantia,12.5 pt,Not Bold,Body text (6) + 11.5 pt,Heading #3 (3) + 12.5 pt,Body text (11) + Times New Roman,12 pt"/>
    <w:basedOn w:val="Bodytext"/>
    <w:rsid w:val="00BB5CA8"/>
    <w:rPr>
      <w:rFonts w:ascii="Segoe UI" w:eastAsia="Segoe UI" w:hAnsi="Segoe UI" w:cs="Segoe UI"/>
      <w:i/>
      <w:iCs/>
      <w:color w:val="000000"/>
      <w:spacing w:val="0"/>
      <w:w w:val="100"/>
      <w:position w:val="0"/>
      <w:shd w:val="clear" w:color="auto" w:fill="FFFFFF"/>
      <w:lang w:val="vi-VN"/>
    </w:rPr>
  </w:style>
  <w:style w:type="character" w:customStyle="1" w:styleId="Bodytext9">
    <w:name w:val="Body text (9)_"/>
    <w:basedOn w:val="DefaultParagraphFont"/>
    <w:link w:val="Bodytext90"/>
    <w:rsid w:val="00BB5CA8"/>
    <w:rPr>
      <w:rFonts w:ascii="Segoe UI" w:eastAsia="Segoe UI" w:hAnsi="Segoe UI" w:cs="Segoe UI"/>
      <w:b/>
      <w:bCs/>
      <w:shd w:val="clear" w:color="auto" w:fill="FFFFFF"/>
    </w:rPr>
  </w:style>
  <w:style w:type="paragraph" w:customStyle="1" w:styleId="BodyText6">
    <w:name w:val="Body Text6"/>
    <w:basedOn w:val="Normal"/>
    <w:link w:val="Bodytext"/>
    <w:rsid w:val="00BB5CA8"/>
    <w:pPr>
      <w:widowControl w:val="0"/>
      <w:shd w:val="clear" w:color="auto" w:fill="FFFFFF"/>
      <w:spacing w:line="341" w:lineRule="exact"/>
      <w:ind w:hanging="600"/>
    </w:pPr>
    <w:rPr>
      <w:rFonts w:ascii="Segoe UI" w:eastAsia="Segoe UI" w:hAnsi="Segoe UI" w:cs="Segoe UI"/>
      <w:sz w:val="22"/>
      <w:szCs w:val="22"/>
      <w:lang w:eastAsia="zh-CN"/>
    </w:rPr>
  </w:style>
  <w:style w:type="paragraph" w:customStyle="1" w:styleId="Bodytext90">
    <w:name w:val="Body text (9)"/>
    <w:basedOn w:val="Normal"/>
    <w:link w:val="Bodytext9"/>
    <w:rsid w:val="00BB5CA8"/>
    <w:pPr>
      <w:widowControl w:val="0"/>
      <w:shd w:val="clear" w:color="auto" w:fill="FFFFFF"/>
      <w:spacing w:before="120" w:after="120" w:line="0" w:lineRule="atLeast"/>
      <w:jc w:val="both"/>
    </w:pPr>
    <w:rPr>
      <w:rFonts w:ascii="Segoe UI" w:eastAsia="Segoe UI" w:hAnsi="Segoe UI" w:cs="Segoe UI"/>
      <w:b/>
      <w:bCs/>
      <w:sz w:val="22"/>
      <w:szCs w:val="22"/>
      <w:lang w:eastAsia="zh-CN"/>
    </w:rPr>
  </w:style>
  <w:style w:type="character" w:customStyle="1" w:styleId="Bodytext10">
    <w:name w:val="Body text (10)_"/>
    <w:basedOn w:val="DefaultParagraphFont"/>
    <w:link w:val="Bodytext100"/>
    <w:rsid w:val="00BB5CA8"/>
    <w:rPr>
      <w:rFonts w:ascii="Segoe UI" w:eastAsia="Segoe UI" w:hAnsi="Segoe UI" w:cs="Segoe UI"/>
      <w:i/>
      <w:iCs/>
      <w:shd w:val="clear" w:color="auto" w:fill="FFFFFF"/>
    </w:rPr>
  </w:style>
  <w:style w:type="paragraph" w:customStyle="1" w:styleId="Bodytext100">
    <w:name w:val="Body text (10)"/>
    <w:basedOn w:val="Normal"/>
    <w:link w:val="Bodytext10"/>
    <w:rsid w:val="00BB5CA8"/>
    <w:pPr>
      <w:widowControl w:val="0"/>
      <w:shd w:val="clear" w:color="auto" w:fill="FFFFFF"/>
      <w:spacing w:line="0" w:lineRule="atLeast"/>
    </w:pPr>
    <w:rPr>
      <w:rFonts w:ascii="Segoe UI" w:eastAsia="Segoe UI" w:hAnsi="Segoe UI" w:cs="Segoe UI"/>
      <w:i/>
      <w:iCs/>
      <w:sz w:val="22"/>
      <w:szCs w:val="22"/>
      <w:lang w:eastAsia="zh-CN"/>
    </w:rPr>
  </w:style>
  <w:style w:type="character" w:customStyle="1" w:styleId="Bodytext10NotItalic">
    <w:name w:val="Body text (10) + Not Italic"/>
    <w:basedOn w:val="Bodytext10"/>
    <w:rsid w:val="00BB5CA8"/>
    <w:rPr>
      <w:rFonts w:ascii="Segoe UI" w:eastAsia="Segoe UI" w:hAnsi="Segoe UI" w:cs="Segoe UI"/>
      <w:b w:val="0"/>
      <w:bCs w:val="0"/>
      <w:i/>
      <w:iCs/>
      <w:smallCaps w:val="0"/>
      <w:strike w:val="0"/>
      <w:color w:val="000000"/>
      <w:spacing w:val="0"/>
      <w:w w:val="100"/>
      <w:position w:val="0"/>
      <w:sz w:val="22"/>
      <w:szCs w:val="22"/>
      <w:u w:val="none"/>
      <w:shd w:val="clear" w:color="auto" w:fill="FFFFFF"/>
      <w:lang w:val="vi-VN"/>
    </w:rPr>
  </w:style>
  <w:style w:type="character" w:customStyle="1" w:styleId="Bodytext105pt">
    <w:name w:val="Body text + 10.5 pt"/>
    <w:basedOn w:val="Bodytext"/>
    <w:rsid w:val="00BB5CA8"/>
    <w:rPr>
      <w:rFonts w:ascii="Segoe UI" w:eastAsia="Segoe UI" w:hAnsi="Segoe UI" w:cs="Segoe UI"/>
      <w:b w:val="0"/>
      <w:bCs w:val="0"/>
      <w:i w:val="0"/>
      <w:iCs w:val="0"/>
      <w:smallCaps w:val="0"/>
      <w:strike w:val="0"/>
      <w:color w:val="000000"/>
      <w:spacing w:val="0"/>
      <w:w w:val="100"/>
      <w:position w:val="0"/>
      <w:sz w:val="21"/>
      <w:szCs w:val="21"/>
      <w:u w:val="none"/>
      <w:shd w:val="clear" w:color="auto" w:fill="FFFFFF"/>
      <w:lang w:val="vi-VN"/>
    </w:rPr>
  </w:style>
  <w:style w:type="character" w:customStyle="1" w:styleId="BodyText2">
    <w:name w:val="Body Text2"/>
    <w:basedOn w:val="Bodytext"/>
    <w:rsid w:val="00BB5CA8"/>
    <w:rPr>
      <w:rFonts w:ascii="Segoe UI" w:eastAsia="Segoe UI" w:hAnsi="Segoe UI" w:cs="Segoe UI"/>
      <w:b w:val="0"/>
      <w:bCs w:val="0"/>
      <w:i w:val="0"/>
      <w:iCs w:val="0"/>
      <w:smallCaps w:val="0"/>
      <w:strike w:val="0"/>
      <w:color w:val="000000"/>
      <w:spacing w:val="0"/>
      <w:w w:val="100"/>
      <w:position w:val="0"/>
      <w:sz w:val="22"/>
      <w:szCs w:val="22"/>
      <w:u w:val="none"/>
      <w:shd w:val="clear" w:color="auto" w:fill="FFFFFF"/>
      <w:lang w:val="vi-VN"/>
    </w:rPr>
  </w:style>
  <w:style w:type="character" w:customStyle="1" w:styleId="Bodytext9NotBold">
    <w:name w:val="Body text (9) + Not Bold"/>
    <w:basedOn w:val="Bodytext9"/>
    <w:rsid w:val="00BB5CA8"/>
    <w:rPr>
      <w:rFonts w:ascii="Segoe UI" w:eastAsia="Segoe UI" w:hAnsi="Segoe UI" w:cs="Segoe UI"/>
      <w:b/>
      <w:bCs/>
      <w:i w:val="0"/>
      <w:iCs w:val="0"/>
      <w:smallCaps w:val="0"/>
      <w:strike w:val="0"/>
      <w:color w:val="000000"/>
      <w:spacing w:val="0"/>
      <w:w w:val="100"/>
      <w:position w:val="0"/>
      <w:sz w:val="22"/>
      <w:szCs w:val="22"/>
      <w:u w:val="none"/>
      <w:shd w:val="clear" w:color="auto" w:fill="FFFFFF"/>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910</Words>
  <Characters>5187</Characters>
  <Application>Microsoft Office Word</Application>
  <DocSecurity>0</DocSecurity>
  <Lines>43</Lines>
  <Paragraphs>12</Paragraphs>
  <ScaleCrop>false</ScaleCrop>
  <Company/>
  <LinksUpToDate>false</LinksUpToDate>
  <CharactersWithSpaces>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2025-05-14T01:31:00Z</dcterms:created>
  <dcterms:modified xsi:type="dcterms:W3CDTF">2025-05-14T01:31:00Z</dcterms:modified>
</cp:coreProperties>
</file>