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D59" w:rsidRPr="004A0E66" w:rsidRDefault="00F24D59" w:rsidP="004A0E66">
      <w:pPr>
        <w:spacing w:line="360" w:lineRule="auto"/>
        <w:jc w:val="center"/>
        <w:rPr>
          <w:b/>
          <w:bCs/>
          <w:color w:val="FF0000"/>
          <w:szCs w:val="28"/>
        </w:rPr>
      </w:pPr>
      <w:r w:rsidRPr="004A0E66">
        <w:rPr>
          <w:b/>
          <w:bCs/>
          <w:color w:val="FF0000"/>
          <w:szCs w:val="28"/>
        </w:rPr>
        <w:t>TIẾT HỌC THƯ VIỆN</w:t>
      </w:r>
    </w:p>
    <w:p w:rsidR="00F24D59" w:rsidRPr="004A0E66" w:rsidRDefault="00F24D59" w:rsidP="004A0E66">
      <w:pPr>
        <w:spacing w:line="288" w:lineRule="auto"/>
        <w:ind w:firstLine="360"/>
        <w:jc w:val="center"/>
        <w:rPr>
          <w:b/>
          <w:color w:val="FF0000"/>
          <w:szCs w:val="28"/>
          <w:lang w:val="en-US"/>
        </w:rPr>
      </w:pPr>
      <w:r w:rsidRPr="004A0E66">
        <w:rPr>
          <w:b/>
          <w:color w:val="FF0000"/>
          <w:szCs w:val="28"/>
          <w:lang w:val="en-US"/>
        </w:rPr>
        <w:t>MÔN: TIẾNG VIỆT 5</w:t>
      </w:r>
    </w:p>
    <w:p w:rsidR="00F24D59" w:rsidRPr="004A0E66" w:rsidRDefault="00F24D59" w:rsidP="004A0E66">
      <w:pPr>
        <w:spacing w:line="288" w:lineRule="auto"/>
        <w:ind w:firstLine="360"/>
        <w:jc w:val="center"/>
        <w:rPr>
          <w:b/>
          <w:color w:val="FF0000"/>
          <w:szCs w:val="28"/>
        </w:rPr>
      </w:pPr>
      <w:r w:rsidRPr="004A0E66">
        <w:rPr>
          <w:b/>
          <w:color w:val="FF0000"/>
          <w:szCs w:val="28"/>
        </w:rPr>
        <w:t>CHỦ ĐỀ 4: CỘNG ĐỒNG GẮN BÓ</w:t>
      </w:r>
    </w:p>
    <w:p w:rsidR="00F24D59" w:rsidRPr="00CB5B4A" w:rsidRDefault="00F24D59" w:rsidP="00CB5B4A">
      <w:pPr>
        <w:spacing w:line="288" w:lineRule="auto"/>
        <w:jc w:val="center"/>
        <w:rPr>
          <w:b/>
          <w:color w:val="FF0000"/>
          <w:szCs w:val="28"/>
          <w:lang w:val="en-US"/>
        </w:rPr>
      </w:pPr>
      <w:r w:rsidRPr="004A0E66">
        <w:rPr>
          <w:b/>
          <w:color w:val="FF0000"/>
          <w:szCs w:val="28"/>
        </w:rPr>
        <w:t>Bài 5: NHỮ</w:t>
      </w:r>
      <w:r w:rsidR="00CB5B4A">
        <w:rPr>
          <w:b/>
          <w:color w:val="FF0000"/>
          <w:szCs w:val="28"/>
        </w:rPr>
        <w:t xml:space="preserve">NG LÁ THƯ </w:t>
      </w:r>
      <w:r w:rsidR="00CB5B4A">
        <w:rPr>
          <w:b/>
          <w:color w:val="FF0000"/>
          <w:szCs w:val="28"/>
          <w:lang w:val="en-US"/>
        </w:rPr>
        <w:t>(</w:t>
      </w:r>
      <w:r w:rsidR="00CB5B4A" w:rsidRPr="004A0E66">
        <w:rPr>
          <w:b/>
          <w:color w:val="FF0000"/>
          <w:szCs w:val="28"/>
        </w:rPr>
        <w:t>Tiết 1+2: Đọc</w:t>
      </w:r>
      <w:r w:rsidR="00CB5B4A">
        <w:rPr>
          <w:b/>
          <w:color w:val="FF0000"/>
          <w:szCs w:val="28"/>
          <w:lang w:val="en-US"/>
        </w:rPr>
        <w:t>)</w:t>
      </w:r>
    </w:p>
    <w:p w:rsidR="00F24D59" w:rsidRPr="004A0E66" w:rsidRDefault="00F24D59" w:rsidP="004A0E66">
      <w:pPr>
        <w:spacing w:line="288" w:lineRule="auto"/>
        <w:jc w:val="center"/>
        <w:rPr>
          <w:b/>
          <w:color w:val="FF0000"/>
          <w:szCs w:val="28"/>
          <w:lang w:val="en-US"/>
        </w:rPr>
      </w:pPr>
      <w:r w:rsidRPr="004A0E66">
        <w:rPr>
          <w:b/>
          <w:color w:val="FF0000"/>
          <w:szCs w:val="28"/>
          <w:lang w:val="en-US"/>
        </w:rPr>
        <w:t xml:space="preserve">Thời gian thực hiện: </w:t>
      </w:r>
      <w:r w:rsidR="000341C4" w:rsidRPr="004A0E66">
        <w:rPr>
          <w:b/>
          <w:color w:val="FF0000"/>
          <w:szCs w:val="28"/>
          <w:lang w:val="en-US"/>
        </w:rPr>
        <w:t>23/12/2024</w:t>
      </w:r>
    </w:p>
    <w:p w:rsidR="00F24D59" w:rsidRPr="00131392" w:rsidRDefault="00F24D59" w:rsidP="00F24D59">
      <w:pPr>
        <w:spacing w:line="288" w:lineRule="auto"/>
        <w:ind w:firstLine="360"/>
        <w:jc w:val="both"/>
        <w:rPr>
          <w:b/>
          <w:szCs w:val="28"/>
        </w:rPr>
      </w:pPr>
    </w:p>
    <w:p w:rsidR="00F24D59" w:rsidRPr="000341C4" w:rsidRDefault="000341C4" w:rsidP="000341C4">
      <w:pPr>
        <w:spacing w:line="288" w:lineRule="auto"/>
        <w:jc w:val="both"/>
        <w:rPr>
          <w:b/>
          <w:szCs w:val="28"/>
        </w:rPr>
      </w:pPr>
      <w:r>
        <w:rPr>
          <w:b/>
          <w:szCs w:val="28"/>
          <w:lang w:val="en-US"/>
        </w:rPr>
        <w:t>I.</w:t>
      </w:r>
      <w:r w:rsidR="00F24D59" w:rsidRPr="000341C4">
        <w:rPr>
          <w:b/>
          <w:szCs w:val="28"/>
        </w:rPr>
        <w:t>YÊU CẦU CẦN ĐẠT.</w:t>
      </w:r>
    </w:p>
    <w:p w:rsidR="000341C4" w:rsidRPr="000341C4" w:rsidRDefault="000341C4" w:rsidP="000341C4">
      <w:pPr>
        <w:spacing w:line="288" w:lineRule="auto"/>
        <w:jc w:val="both"/>
        <w:rPr>
          <w:b/>
          <w:i/>
          <w:szCs w:val="28"/>
          <w:lang w:val="en-US"/>
        </w:rPr>
      </w:pPr>
      <w:r w:rsidRPr="000341C4">
        <w:rPr>
          <w:b/>
          <w:i/>
          <w:szCs w:val="28"/>
          <w:lang w:val="en-US"/>
        </w:rPr>
        <w:t>*</w:t>
      </w:r>
      <w:r>
        <w:rPr>
          <w:b/>
          <w:i/>
          <w:szCs w:val="28"/>
          <w:lang w:val="en-US"/>
        </w:rPr>
        <w:t xml:space="preserve"> </w:t>
      </w:r>
      <w:r w:rsidRPr="000341C4">
        <w:rPr>
          <w:b/>
          <w:i/>
          <w:szCs w:val="28"/>
          <w:lang w:val="en-US"/>
        </w:rPr>
        <w:t>Sau bài học, học sinh có khả năng:</w:t>
      </w:r>
    </w:p>
    <w:p w:rsidR="00F24D59" w:rsidRPr="00131392" w:rsidRDefault="000341C4" w:rsidP="00F24D59">
      <w:pPr>
        <w:pStyle w:val="mctiu"/>
        <w:spacing w:line="288" w:lineRule="auto"/>
        <w:ind w:firstLine="0"/>
        <w:rPr>
          <w:rFonts w:cs="Times New Roman"/>
          <w:color w:val="auto"/>
          <w:sz w:val="28"/>
          <w:szCs w:val="28"/>
        </w:rPr>
      </w:pPr>
      <w:r>
        <w:rPr>
          <w:rFonts w:cs="Times New Roman"/>
          <w:color w:val="auto"/>
          <w:sz w:val="28"/>
          <w:szCs w:val="28"/>
        </w:rPr>
        <w:t>-</w:t>
      </w:r>
      <w:r w:rsidR="00F24D59" w:rsidRPr="00131392">
        <w:rPr>
          <w:rFonts w:cs="Times New Roman"/>
          <w:color w:val="auto"/>
          <w:sz w:val="28"/>
          <w:szCs w:val="28"/>
        </w:rPr>
        <w:t xml:space="preserve"> </w:t>
      </w:r>
      <w:r w:rsidR="00F24D59" w:rsidRPr="00131392">
        <w:rPr>
          <w:rFonts w:cs="Times New Roman"/>
          <w:color w:val="auto"/>
          <w:w w:val="95"/>
          <w:sz w:val="28"/>
          <w:szCs w:val="28"/>
        </w:rPr>
        <w:t>Nêu được phỏng đoán về nội dung bài đọc qua tên bài, hoạt động khởi động và tranh minh hoạ.</w:t>
      </w:r>
    </w:p>
    <w:p w:rsidR="00F24D59" w:rsidRPr="00131392" w:rsidRDefault="000341C4" w:rsidP="00F24D59">
      <w:pPr>
        <w:pStyle w:val="mctiu"/>
        <w:spacing w:line="288" w:lineRule="auto"/>
        <w:ind w:firstLine="0"/>
        <w:rPr>
          <w:rFonts w:cs="Times New Roman"/>
          <w:color w:val="auto"/>
          <w:sz w:val="28"/>
          <w:szCs w:val="28"/>
        </w:rPr>
      </w:pPr>
      <w:r>
        <w:rPr>
          <w:rFonts w:cs="Times New Roman"/>
          <w:color w:val="auto"/>
          <w:sz w:val="28"/>
          <w:szCs w:val="28"/>
        </w:rPr>
        <w:t>-</w:t>
      </w:r>
      <w:r w:rsidR="00F24D59" w:rsidRPr="00131392">
        <w:rPr>
          <w:rFonts w:cs="Times New Roman"/>
          <w:color w:val="auto"/>
          <w:sz w:val="28"/>
          <w:szCs w:val="28"/>
        </w:rPr>
        <w:t xml:space="preserve"> Đọc trôi chảy bài đọc, ngắt nghỉ đúng dấu câu, đúng logic ngữ nghĩa; phân biệt được lời nhân vật và lời người dẫn chuyện; trả lời được các câu hỏi tìm hiểu bài. Hiểu được nội dung của bài đọc: </w:t>
      </w:r>
      <w:r w:rsidR="00F24D59" w:rsidRPr="00131392">
        <w:rPr>
          <w:rFonts w:cs="Times New Roman"/>
          <w:i/>
          <w:iCs/>
          <w:color w:val="auto"/>
          <w:sz w:val="28"/>
          <w:szCs w:val="28"/>
        </w:rPr>
        <w:t xml:space="preserve">Bức thư của bác Ao-ki đã giúp cho cụ Ya-e-nô không còn cảm thấy cô đơn. </w:t>
      </w:r>
      <w:r w:rsidR="00F24D59" w:rsidRPr="00131392">
        <w:rPr>
          <w:rFonts w:cs="Times New Roman"/>
          <w:color w:val="auto"/>
          <w:sz w:val="28"/>
          <w:szCs w:val="28"/>
        </w:rPr>
        <w:t xml:space="preserve">Từ đó, rút ra được ý nghĩa: </w:t>
      </w:r>
      <w:r w:rsidR="00F24D59" w:rsidRPr="00131392">
        <w:rPr>
          <w:rFonts w:cs="Times New Roman"/>
          <w:i/>
          <w:iCs/>
          <w:color w:val="auto"/>
          <w:sz w:val="28"/>
          <w:szCs w:val="28"/>
        </w:rPr>
        <w:t>Tình cảm đáng quý, đáng trân trọng giữa những con người trong cùng một cộng đồng.</w:t>
      </w:r>
      <w:r w:rsidR="00F24D59" w:rsidRPr="00131392">
        <w:rPr>
          <w:rFonts w:cs="Times New Roman"/>
          <w:color w:val="auto"/>
          <w:sz w:val="28"/>
          <w:szCs w:val="28"/>
        </w:rPr>
        <w:t xml:space="preserve"> </w:t>
      </w:r>
    </w:p>
    <w:p w:rsidR="00F24D59" w:rsidRPr="004A0E66" w:rsidRDefault="00F24D59" w:rsidP="00F24D59">
      <w:pPr>
        <w:spacing w:line="288" w:lineRule="auto"/>
        <w:jc w:val="both"/>
        <w:rPr>
          <w:szCs w:val="28"/>
          <w:lang w:val="en-US"/>
        </w:rPr>
      </w:pPr>
      <w:r w:rsidRPr="00131392">
        <w:rPr>
          <w:szCs w:val="28"/>
        </w:rPr>
        <w:t>- Tích cực tập đọc, cố gắng luyện đọc đúng, luyện đọc diễn cảm tốt.</w:t>
      </w:r>
      <w:r w:rsidR="004A0E66" w:rsidRPr="004A0E66">
        <w:rPr>
          <w:szCs w:val="28"/>
        </w:rPr>
        <w:t xml:space="preserve"> </w:t>
      </w:r>
      <w:r w:rsidR="004A0E66" w:rsidRPr="00131392">
        <w:rPr>
          <w:szCs w:val="28"/>
        </w:rPr>
        <w:t>Nâng cao kĩ năng tìm hiểu ý nghĩa nội dung bài đọc và vận dụng vào thực tiễn.</w:t>
      </w:r>
      <w:r w:rsidR="004A0E66">
        <w:rPr>
          <w:szCs w:val="28"/>
          <w:lang w:val="en-US"/>
        </w:rPr>
        <w:t xml:space="preserve"> </w:t>
      </w:r>
      <w:r w:rsidR="004A0E66" w:rsidRPr="00131392">
        <w:rPr>
          <w:szCs w:val="28"/>
        </w:rPr>
        <w:t>Nâng cao kĩ năng tìm hiểu ý nghĩa nội dung bài đọc và vận dụng vào thực tiễn.</w:t>
      </w:r>
    </w:p>
    <w:p w:rsidR="004A0E66" w:rsidRPr="00131392" w:rsidRDefault="00F24D59" w:rsidP="004A0E66">
      <w:pPr>
        <w:spacing w:line="288" w:lineRule="auto"/>
        <w:jc w:val="both"/>
        <w:rPr>
          <w:szCs w:val="28"/>
        </w:rPr>
      </w:pPr>
      <w:r w:rsidRPr="00131392">
        <w:rPr>
          <w:szCs w:val="28"/>
        </w:rPr>
        <w:t>- Thông qua bài học biết đồng cảm cho những mảnh đời đơn độc, biết quan tâm và chia sẻ những niềm vui để cuộc sống ý nghĩa.</w:t>
      </w:r>
      <w:r w:rsidR="004A0E66" w:rsidRPr="004A0E66">
        <w:rPr>
          <w:szCs w:val="28"/>
        </w:rPr>
        <w:t xml:space="preserve"> </w:t>
      </w:r>
      <w:r w:rsidR="004A0E66" w:rsidRPr="00131392">
        <w:rPr>
          <w:szCs w:val="28"/>
        </w:rPr>
        <w:t>Có ý thức tự giác tập đọc, trả lời các câu hỏi.</w:t>
      </w:r>
      <w:r w:rsidR="004A0E66">
        <w:rPr>
          <w:szCs w:val="28"/>
          <w:lang w:val="en-US"/>
        </w:rPr>
        <w:t xml:space="preserve"> </w:t>
      </w:r>
      <w:r w:rsidR="004A0E66" w:rsidRPr="00131392">
        <w:rPr>
          <w:szCs w:val="28"/>
        </w:rPr>
        <w:t>Biết giữ trật tự, lắng nghe và học tập nghiêm túc.</w:t>
      </w:r>
    </w:p>
    <w:p w:rsidR="00F24D59" w:rsidRPr="008B1056" w:rsidRDefault="00F24D59" w:rsidP="008B1056">
      <w:pPr>
        <w:spacing w:line="288" w:lineRule="auto"/>
        <w:jc w:val="both"/>
        <w:rPr>
          <w:b/>
          <w:szCs w:val="28"/>
        </w:rPr>
      </w:pPr>
      <w:r w:rsidRPr="00131392">
        <w:rPr>
          <w:szCs w:val="28"/>
        </w:rPr>
        <w:t xml:space="preserve"> </w:t>
      </w:r>
      <w:r w:rsidRPr="00131392">
        <w:rPr>
          <w:b/>
          <w:szCs w:val="28"/>
        </w:rPr>
        <w:t>II. ĐỒ DÙNG DẠY HỌC.</w:t>
      </w:r>
    </w:p>
    <w:p w:rsidR="00F24D59" w:rsidRPr="00131392" w:rsidRDefault="004A0E66" w:rsidP="00CB5B4A">
      <w:pPr>
        <w:pStyle w:val="mctiu"/>
        <w:spacing w:line="288" w:lineRule="auto"/>
        <w:ind w:firstLine="0"/>
        <w:rPr>
          <w:rFonts w:cs="Times New Roman"/>
          <w:color w:val="auto"/>
          <w:sz w:val="28"/>
          <w:szCs w:val="28"/>
        </w:rPr>
      </w:pPr>
      <w:r w:rsidRPr="004A0E66">
        <w:rPr>
          <w:rFonts w:cs="Times New Roman"/>
          <w:color w:val="auto"/>
          <w:sz w:val="28"/>
          <w:szCs w:val="28"/>
        </w:rPr>
        <w:t>-</w:t>
      </w:r>
      <w:r>
        <w:rPr>
          <w:rFonts w:cs="Times New Roman"/>
          <w:color w:val="auto"/>
          <w:sz w:val="28"/>
          <w:szCs w:val="28"/>
        </w:rPr>
        <w:t xml:space="preserve"> </w:t>
      </w:r>
      <w:r w:rsidR="008B1056">
        <w:rPr>
          <w:rFonts w:cs="Times New Roman"/>
          <w:color w:val="auto"/>
          <w:sz w:val="28"/>
          <w:szCs w:val="28"/>
          <w:lang w:val="en-US"/>
        </w:rPr>
        <w:t>T</w:t>
      </w:r>
      <w:r w:rsidR="008B1056" w:rsidRPr="00131392">
        <w:rPr>
          <w:rFonts w:cs="Times New Roman"/>
          <w:color w:val="auto"/>
          <w:sz w:val="28"/>
          <w:szCs w:val="28"/>
        </w:rPr>
        <w:t>ranh ả</w:t>
      </w:r>
      <w:r w:rsidR="008B1056">
        <w:rPr>
          <w:rFonts w:cs="Times New Roman"/>
          <w:color w:val="auto"/>
          <w:sz w:val="28"/>
          <w:szCs w:val="28"/>
        </w:rPr>
        <w:t>nh SHS phóng to, t</w:t>
      </w:r>
      <w:r w:rsidR="00F24D59" w:rsidRPr="00131392">
        <w:rPr>
          <w:rFonts w:cs="Times New Roman"/>
          <w:color w:val="auto"/>
          <w:sz w:val="28"/>
          <w:szCs w:val="28"/>
        </w:rPr>
        <w:t>ranh, ảnh về bộ phim hoạt hình “Bửu bối thần kì” và nhân vật Pi-ka-chu (nếu có).</w:t>
      </w:r>
    </w:p>
    <w:p w:rsidR="00F24D59" w:rsidRPr="00131392" w:rsidRDefault="004A0E66" w:rsidP="00CB5B4A">
      <w:pPr>
        <w:pStyle w:val="mctiu"/>
        <w:spacing w:line="288" w:lineRule="auto"/>
        <w:ind w:firstLine="0"/>
        <w:rPr>
          <w:rFonts w:cs="Times New Roman"/>
          <w:color w:val="auto"/>
          <w:sz w:val="28"/>
          <w:szCs w:val="28"/>
        </w:rPr>
      </w:pPr>
      <w:r>
        <w:rPr>
          <w:rFonts w:cs="Times New Roman"/>
          <w:color w:val="auto"/>
          <w:sz w:val="28"/>
          <w:szCs w:val="28"/>
        </w:rPr>
        <w:t>-</w:t>
      </w:r>
      <w:r w:rsidR="00F24D59" w:rsidRPr="00131392">
        <w:rPr>
          <w:rFonts w:cs="Times New Roman"/>
          <w:color w:val="auto"/>
          <w:sz w:val="28"/>
          <w:szCs w:val="28"/>
        </w:rPr>
        <w:t xml:space="preserve"> Tranh, ảnh về việc làm thể hiện sự quan tâm đến người cao tuổi (nếu có).</w:t>
      </w:r>
    </w:p>
    <w:p w:rsidR="00F24D59" w:rsidRDefault="004A0E66" w:rsidP="00CB5B4A">
      <w:pPr>
        <w:pStyle w:val="mctiu"/>
        <w:spacing w:line="288" w:lineRule="auto"/>
        <w:ind w:firstLine="0"/>
        <w:rPr>
          <w:rFonts w:cs="Times New Roman"/>
          <w:color w:val="auto"/>
          <w:sz w:val="28"/>
          <w:szCs w:val="28"/>
        </w:rPr>
      </w:pPr>
      <w:r>
        <w:rPr>
          <w:rFonts w:cs="Times New Roman"/>
          <w:color w:val="auto"/>
          <w:sz w:val="28"/>
          <w:szCs w:val="28"/>
        </w:rPr>
        <w:t>-</w:t>
      </w:r>
      <w:r w:rsidR="00F24D59" w:rsidRPr="00131392">
        <w:rPr>
          <w:rFonts w:cs="Times New Roman"/>
          <w:color w:val="auto"/>
          <w:sz w:val="28"/>
          <w:szCs w:val="28"/>
        </w:rPr>
        <w:t xml:space="preserve"> Tranh, ảnh, video clip về nhân vật em thích trong một bộ phim hoạt hình đã xem (nếu có).</w:t>
      </w:r>
    </w:p>
    <w:p w:rsidR="008B1056" w:rsidRPr="008B1056" w:rsidRDefault="008B1056" w:rsidP="00CB5B4A">
      <w:pPr>
        <w:pStyle w:val="mctiu"/>
        <w:spacing w:line="288" w:lineRule="auto"/>
        <w:ind w:firstLine="0"/>
        <w:rPr>
          <w:rFonts w:cs="Times New Roman"/>
          <w:color w:val="auto"/>
          <w:sz w:val="28"/>
          <w:szCs w:val="28"/>
          <w:lang w:val="en-US"/>
        </w:rPr>
      </w:pPr>
      <w:r>
        <w:rPr>
          <w:rFonts w:cs="Times New Roman"/>
          <w:color w:val="auto"/>
          <w:sz w:val="28"/>
          <w:szCs w:val="28"/>
        </w:rPr>
        <w:t>-</w:t>
      </w:r>
      <w:r w:rsidRPr="00131392">
        <w:rPr>
          <w:rFonts w:cs="Times New Roman"/>
          <w:color w:val="auto"/>
          <w:sz w:val="28"/>
          <w:szCs w:val="28"/>
        </w:rPr>
        <w:t xml:space="preserve"> Thẻ từ, thẻ câu để tổ chức cho HS chơi trò chơi.</w:t>
      </w:r>
    </w:p>
    <w:p w:rsidR="00F24D59" w:rsidRPr="00131392" w:rsidRDefault="00F24D59" w:rsidP="00F24D59">
      <w:pPr>
        <w:widowControl w:val="0"/>
        <w:pBdr>
          <w:top w:val="nil"/>
          <w:left w:val="nil"/>
          <w:bottom w:val="nil"/>
          <w:right w:val="nil"/>
          <w:between w:val="nil"/>
        </w:pBdr>
        <w:spacing w:line="288" w:lineRule="auto"/>
        <w:ind w:left="-48" w:right="4267"/>
        <w:jc w:val="both"/>
        <w:rPr>
          <w:b/>
          <w:szCs w:val="28"/>
        </w:rPr>
      </w:pPr>
      <w:r w:rsidRPr="00131392">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F24D59" w:rsidRPr="00131392" w:rsidTr="0004700D">
        <w:tc>
          <w:tcPr>
            <w:tcW w:w="5238" w:type="dxa"/>
            <w:tcBorders>
              <w:bottom w:val="dashed" w:sz="4" w:space="0" w:color="auto"/>
            </w:tcBorders>
          </w:tcPr>
          <w:p w:rsidR="00F24D59" w:rsidRPr="00131392" w:rsidRDefault="00F24D59" w:rsidP="00F24D59">
            <w:pPr>
              <w:spacing w:line="288" w:lineRule="auto"/>
              <w:jc w:val="both"/>
              <w:rPr>
                <w:b/>
                <w:szCs w:val="28"/>
              </w:rPr>
            </w:pPr>
            <w:r w:rsidRPr="00131392">
              <w:rPr>
                <w:b/>
                <w:szCs w:val="28"/>
              </w:rPr>
              <w:t>Hoạt động của giáo viên</w:t>
            </w:r>
          </w:p>
        </w:tc>
        <w:tc>
          <w:tcPr>
            <w:tcW w:w="4770" w:type="dxa"/>
            <w:gridSpan w:val="2"/>
            <w:tcBorders>
              <w:bottom w:val="dashed" w:sz="4" w:space="0" w:color="auto"/>
            </w:tcBorders>
          </w:tcPr>
          <w:p w:rsidR="00F24D59" w:rsidRPr="00131392" w:rsidRDefault="00F24D59" w:rsidP="00F24D59">
            <w:pPr>
              <w:spacing w:line="288" w:lineRule="auto"/>
              <w:jc w:val="both"/>
              <w:rPr>
                <w:b/>
                <w:szCs w:val="28"/>
              </w:rPr>
            </w:pPr>
            <w:r w:rsidRPr="00131392">
              <w:rPr>
                <w:b/>
                <w:szCs w:val="28"/>
              </w:rPr>
              <w:t>Hoạt động của học sinh</w:t>
            </w:r>
          </w:p>
        </w:tc>
      </w:tr>
      <w:tr w:rsidR="00F24D59" w:rsidRPr="00131392" w:rsidTr="0004700D">
        <w:tc>
          <w:tcPr>
            <w:tcW w:w="10008" w:type="dxa"/>
            <w:gridSpan w:val="3"/>
            <w:tcBorders>
              <w:bottom w:val="single" w:sz="4" w:space="0" w:color="auto"/>
            </w:tcBorders>
          </w:tcPr>
          <w:p w:rsidR="00F24D59" w:rsidRPr="00131392" w:rsidRDefault="000341C4" w:rsidP="00F24D59">
            <w:pPr>
              <w:spacing w:line="288" w:lineRule="auto"/>
              <w:jc w:val="both"/>
              <w:rPr>
                <w:b/>
                <w:szCs w:val="28"/>
              </w:rPr>
            </w:pPr>
            <w:r>
              <w:rPr>
                <w:b/>
                <w:szCs w:val="28"/>
              </w:rPr>
              <w:t xml:space="preserve">1. </w:t>
            </w:r>
            <w:r>
              <w:rPr>
                <w:b/>
                <w:szCs w:val="28"/>
                <w:lang w:val="en-US"/>
              </w:rPr>
              <w:t>Hoạt động mở đầu</w:t>
            </w:r>
            <w:r w:rsidR="00F24D59" w:rsidRPr="00131392">
              <w:rPr>
                <w:b/>
                <w:szCs w:val="28"/>
              </w:rPr>
              <w:t>:</w:t>
            </w:r>
          </w:p>
          <w:p w:rsidR="00F24D59" w:rsidRPr="000341C4" w:rsidRDefault="000341C4" w:rsidP="00F24D59">
            <w:pPr>
              <w:spacing w:line="288" w:lineRule="auto"/>
              <w:jc w:val="both"/>
              <w:rPr>
                <w:b/>
                <w:szCs w:val="28"/>
              </w:rPr>
            </w:pPr>
            <w:r w:rsidRPr="000341C4">
              <w:rPr>
                <w:b/>
                <w:szCs w:val="28"/>
              </w:rPr>
              <w:t>*</w:t>
            </w:r>
            <w:r w:rsidR="00F24D59" w:rsidRPr="000341C4">
              <w:rPr>
                <w:b/>
                <w:szCs w:val="28"/>
              </w:rPr>
              <w:t xml:space="preserve"> Mục tiêu: </w:t>
            </w:r>
          </w:p>
          <w:p w:rsidR="00F24D59" w:rsidRPr="00CB5B4A" w:rsidRDefault="00F24D59" w:rsidP="00F24D59">
            <w:pPr>
              <w:spacing w:line="288" w:lineRule="auto"/>
              <w:jc w:val="both"/>
              <w:rPr>
                <w:i/>
                <w:color w:val="FF0000"/>
                <w:szCs w:val="28"/>
              </w:rPr>
            </w:pPr>
            <w:r w:rsidRPr="00CB5B4A">
              <w:rPr>
                <w:i/>
                <w:color w:val="FF0000"/>
                <w:szCs w:val="28"/>
              </w:rPr>
              <w:t>+ Tạo không khí vui vẻ, phấn khởi trước giờ học.</w:t>
            </w:r>
          </w:p>
          <w:p w:rsidR="00F24D59" w:rsidRPr="00CB5B4A" w:rsidRDefault="00F24D59" w:rsidP="00F24D59">
            <w:pPr>
              <w:spacing w:line="288" w:lineRule="auto"/>
              <w:jc w:val="both"/>
              <w:rPr>
                <w:i/>
                <w:color w:val="FF0000"/>
                <w:szCs w:val="28"/>
              </w:rPr>
            </w:pPr>
            <w:r w:rsidRPr="00CB5B4A">
              <w:rPr>
                <w:i/>
                <w:color w:val="FF0000"/>
                <w:szCs w:val="28"/>
              </w:rPr>
              <w:t>+ Kiểm tra kiến thức đã học của học sinh ở bài trước.</w:t>
            </w:r>
          </w:p>
          <w:p w:rsidR="00F24D59" w:rsidRPr="00CB5B4A" w:rsidRDefault="00F24D59" w:rsidP="00F24D59">
            <w:pPr>
              <w:spacing w:line="288" w:lineRule="auto"/>
              <w:jc w:val="both"/>
              <w:rPr>
                <w:i/>
                <w:color w:val="FF0000"/>
                <w:szCs w:val="28"/>
              </w:rPr>
            </w:pPr>
            <w:r w:rsidRPr="00CB5B4A">
              <w:rPr>
                <w:i/>
                <w:color w:val="FF0000"/>
                <w:szCs w:val="28"/>
              </w:rPr>
              <w:lastRenderedPageBreak/>
              <w:t>+ Nêu được phỏng đoán về nội dung bài đọc qua tên bài, hoạt động khởi động và tranh minh hoạ.</w:t>
            </w:r>
          </w:p>
          <w:p w:rsidR="00F24D59" w:rsidRPr="000341C4" w:rsidRDefault="000341C4" w:rsidP="00F24D59">
            <w:pPr>
              <w:spacing w:line="288" w:lineRule="auto"/>
              <w:jc w:val="both"/>
              <w:rPr>
                <w:b/>
                <w:szCs w:val="28"/>
              </w:rPr>
            </w:pPr>
            <w:r w:rsidRPr="000341C4">
              <w:rPr>
                <w:b/>
                <w:szCs w:val="28"/>
              </w:rPr>
              <w:t>*</w:t>
            </w:r>
            <w:r w:rsidR="00F24D59" w:rsidRPr="000341C4">
              <w:rPr>
                <w:b/>
                <w:szCs w:val="28"/>
              </w:rPr>
              <w:t xml:space="preserve"> Cách tiến hành:</w:t>
            </w:r>
          </w:p>
        </w:tc>
      </w:tr>
      <w:tr w:rsidR="00F24D59" w:rsidRPr="00131392" w:rsidTr="008B1056">
        <w:trPr>
          <w:trHeight w:val="70"/>
        </w:trPr>
        <w:tc>
          <w:tcPr>
            <w:tcW w:w="5238" w:type="dxa"/>
            <w:tcBorders>
              <w:bottom w:val="dashed" w:sz="4" w:space="0" w:color="auto"/>
            </w:tcBorders>
          </w:tcPr>
          <w:p w:rsidR="00F24D59" w:rsidRPr="00131392" w:rsidRDefault="00F24D59" w:rsidP="00F24D59">
            <w:pPr>
              <w:spacing w:line="288" w:lineRule="auto"/>
              <w:jc w:val="both"/>
              <w:rPr>
                <w:szCs w:val="28"/>
              </w:rPr>
            </w:pPr>
            <w:r w:rsidRPr="00131392">
              <w:rPr>
                <w:szCs w:val="28"/>
              </w:rPr>
              <w:lastRenderedPageBreak/>
              <w:t xml:space="preserve">- </w:t>
            </w:r>
            <w:r w:rsidRPr="00131392">
              <w:rPr>
                <w:b/>
                <w:bCs/>
                <w:szCs w:val="28"/>
              </w:rPr>
              <w:t>Giới thiệu chủ điểm</w:t>
            </w:r>
            <w:r w:rsidRPr="00131392">
              <w:rPr>
                <w:szCs w:val="28"/>
              </w:rPr>
              <w:t xml:space="preserve"> </w:t>
            </w:r>
          </w:p>
          <w:p w:rsidR="00F24D59" w:rsidRPr="00131392" w:rsidRDefault="00F24D59" w:rsidP="00F24D59">
            <w:pPr>
              <w:spacing w:line="288" w:lineRule="auto"/>
              <w:jc w:val="both"/>
              <w:rPr>
                <w:szCs w:val="28"/>
              </w:rPr>
            </w:pPr>
            <w:r w:rsidRPr="00131392">
              <w:rPr>
                <w:szCs w:val="28"/>
              </w:rPr>
              <w:t>- GV chia lớp thành 2 đội A và B để cùng tham gia trò chơi “ Phóng viên tiềm năng”</w:t>
            </w:r>
          </w:p>
          <w:p w:rsidR="00F24D59" w:rsidRPr="00131392" w:rsidRDefault="00F24D59" w:rsidP="00F24D59">
            <w:pPr>
              <w:spacing w:line="288" w:lineRule="auto"/>
              <w:jc w:val="both"/>
              <w:rPr>
                <w:szCs w:val="28"/>
              </w:rPr>
            </w:pPr>
            <w:r w:rsidRPr="00131392">
              <w:rPr>
                <w:szCs w:val="28"/>
              </w:rPr>
              <w:t>-GV phổ biến luật chơi:</w:t>
            </w:r>
          </w:p>
          <w:p w:rsidR="00F24D59" w:rsidRPr="00131392" w:rsidRDefault="00F24D59" w:rsidP="00F24D59">
            <w:pPr>
              <w:spacing w:line="288" w:lineRule="auto"/>
              <w:jc w:val="both"/>
              <w:rPr>
                <w:i/>
                <w:iCs/>
                <w:szCs w:val="28"/>
              </w:rPr>
            </w:pPr>
            <w:r w:rsidRPr="00131392">
              <w:rPr>
                <w:szCs w:val="28"/>
              </w:rPr>
              <w:t xml:space="preserve">+ Lần lượt từng đội thi kể tên các việc làm thể hiện sự quan tâm đến người cao tuổi. (Gợi ý: </w:t>
            </w:r>
            <w:r w:rsidRPr="00131392">
              <w:rPr>
                <w:i/>
                <w:iCs/>
                <w:szCs w:val="28"/>
              </w:rPr>
              <w:t>Thăm hỏi các cụ già trong viện dưỡng lão; quan tâm, chăm sóc cho ông bà;…</w:t>
            </w:r>
          </w:p>
          <w:p w:rsidR="00F24D59" w:rsidRPr="00131392" w:rsidRDefault="00F24D59" w:rsidP="00F24D59">
            <w:pPr>
              <w:spacing w:line="288" w:lineRule="auto"/>
              <w:jc w:val="both"/>
              <w:rPr>
                <w:szCs w:val="28"/>
              </w:rPr>
            </w:pPr>
            <w:r w:rsidRPr="00131392">
              <w:rPr>
                <w:i/>
                <w:iCs/>
                <w:szCs w:val="28"/>
              </w:rPr>
              <w:t>+</w:t>
            </w:r>
            <w:r w:rsidRPr="00131392">
              <w:rPr>
                <w:szCs w:val="28"/>
              </w:rPr>
              <w:t>Đội nêu được nhiều nhất là đội chiến thắng, nếu đến lượt đội không có câu trả lời sẽ thua.</w:t>
            </w:r>
          </w:p>
          <w:p w:rsidR="00F24D59" w:rsidRPr="00131392" w:rsidRDefault="00F24D59" w:rsidP="00F24D59">
            <w:pPr>
              <w:spacing w:line="288" w:lineRule="auto"/>
              <w:jc w:val="both"/>
              <w:rPr>
                <w:szCs w:val="28"/>
              </w:rPr>
            </w:pPr>
            <w:r w:rsidRPr="00131392">
              <w:rPr>
                <w:szCs w:val="28"/>
              </w:rPr>
              <w:t>-GV nhận xét phần tham gia của 2 đội.</w:t>
            </w:r>
          </w:p>
          <w:p w:rsidR="00F24D59" w:rsidRPr="00131392" w:rsidRDefault="00F24D59" w:rsidP="00F24D59">
            <w:pPr>
              <w:spacing w:line="288" w:lineRule="auto"/>
              <w:jc w:val="both"/>
              <w:rPr>
                <w:b/>
                <w:bCs/>
                <w:szCs w:val="28"/>
              </w:rPr>
            </w:pPr>
            <w:r w:rsidRPr="00131392">
              <w:rPr>
                <w:b/>
                <w:bCs/>
                <w:szCs w:val="28"/>
              </w:rPr>
              <w:t>- Giới thiệu bài</w:t>
            </w:r>
          </w:p>
          <w:p w:rsidR="00F24D59" w:rsidRPr="00131392" w:rsidRDefault="00F24D59" w:rsidP="00F24D59">
            <w:pPr>
              <w:spacing w:line="288" w:lineRule="auto"/>
              <w:jc w:val="both"/>
              <w:rPr>
                <w:szCs w:val="28"/>
              </w:rPr>
            </w:pPr>
            <w:r w:rsidRPr="00131392">
              <w:rPr>
                <w:szCs w:val="28"/>
              </w:rPr>
              <w:t>- GV yêu cầu HS chia sẻ những bức tranh sưu tầm được ở nhà về hoạt động thiện nguyện giúp đỡ người neo đơn.</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-GV hỗ trợ HS phán đoán nội dung bài học dựa vào phần khởi động.</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i/>
                <w:iCs/>
                <w:szCs w:val="28"/>
              </w:rPr>
            </w:pPr>
            <w:r w:rsidRPr="00131392">
              <w:rPr>
                <w:szCs w:val="28"/>
              </w:rPr>
              <w:t xml:space="preserve">&gt; Nghe GV giới thiệu bài học: </w:t>
            </w:r>
            <w:r w:rsidRPr="00131392">
              <w:rPr>
                <w:i/>
                <w:iCs/>
                <w:szCs w:val="28"/>
              </w:rPr>
              <w:t>“Những lá thư”.</w:t>
            </w:r>
          </w:p>
        </w:tc>
        <w:tc>
          <w:tcPr>
            <w:tcW w:w="4770" w:type="dxa"/>
            <w:gridSpan w:val="2"/>
            <w:tcBorders>
              <w:bottom w:val="dashed" w:sz="4" w:space="0" w:color="auto"/>
            </w:tcBorders>
          </w:tcPr>
          <w:p w:rsidR="00F24D59" w:rsidRPr="00131392" w:rsidRDefault="00F24D59" w:rsidP="00F24D59">
            <w:pPr>
              <w:spacing w:line="288" w:lineRule="auto"/>
              <w:jc w:val="both"/>
              <w:rPr>
                <w:szCs w:val="28"/>
              </w:rPr>
            </w:pPr>
          </w:p>
          <w:p w:rsidR="00F24D59" w:rsidRPr="00131392" w:rsidRDefault="00F24D59" w:rsidP="00F24D59">
            <w:pPr>
              <w:tabs>
                <w:tab w:val="left" w:pos="160"/>
              </w:tabs>
              <w:spacing w:line="288" w:lineRule="auto"/>
              <w:contextualSpacing/>
              <w:jc w:val="both"/>
              <w:rPr>
                <w:iCs/>
                <w:szCs w:val="28"/>
              </w:rPr>
            </w:pPr>
            <w:r w:rsidRPr="00131392">
              <w:rPr>
                <w:i/>
                <w:iCs/>
                <w:szCs w:val="28"/>
              </w:rPr>
              <w:t xml:space="preserve">– </w:t>
            </w:r>
            <w:r w:rsidRPr="00131392">
              <w:rPr>
                <w:iCs/>
                <w:szCs w:val="28"/>
              </w:rPr>
              <w:t>Phối hợp với GV để thực hiện hoạt động.</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Nói thành câu, diễn đạt trọn vẹn ý, nội dung theo yêu cầu của GV.</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HS chia sẻ với bạn về một bức tranh sưu tấm được hoặc một hoạt động mà em đã tham gia cùng người thân hoặc bạn bè để giúp người già neo đơn,</w:t>
            </w:r>
          </w:p>
          <w:p w:rsidR="00F24D59" w:rsidRPr="00131392" w:rsidRDefault="00F24D59" w:rsidP="00F24D59">
            <w:pPr>
              <w:spacing w:line="288" w:lineRule="auto"/>
              <w:jc w:val="both"/>
              <w:rPr>
                <w:szCs w:val="28"/>
              </w:rPr>
            </w:pPr>
            <w:r w:rsidRPr="00131392">
              <w:rPr>
                <w:szCs w:val="28"/>
              </w:rPr>
              <w:t xml:space="preserve">- HS đọc tên bài kết hợp quan sát tranh minh hoạ, liên hệ với nội dung khởi động phán đoán nội dung bài đọc. </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tc>
      </w:tr>
      <w:tr w:rsidR="00F24D59" w:rsidRPr="00131392" w:rsidTr="0004700D">
        <w:tc>
          <w:tcPr>
            <w:tcW w:w="10008" w:type="dxa"/>
            <w:gridSpan w:val="3"/>
            <w:tcBorders>
              <w:top w:val="dashed" w:sz="4" w:space="0" w:color="auto"/>
              <w:bottom w:val="dashed" w:sz="4" w:space="0" w:color="auto"/>
            </w:tcBorders>
          </w:tcPr>
          <w:p w:rsidR="00F24D59" w:rsidRPr="00131392" w:rsidRDefault="000341C4" w:rsidP="00F24D59">
            <w:pPr>
              <w:spacing w:line="288" w:lineRule="auto"/>
              <w:jc w:val="both"/>
              <w:rPr>
                <w:b/>
                <w:szCs w:val="28"/>
              </w:rPr>
            </w:pPr>
            <w:r>
              <w:rPr>
                <w:b/>
                <w:szCs w:val="28"/>
              </w:rPr>
              <w:t xml:space="preserve">2. </w:t>
            </w:r>
            <w:r>
              <w:rPr>
                <w:b/>
                <w:szCs w:val="28"/>
                <w:lang w:val="en-US"/>
              </w:rPr>
              <w:t>Hoạt động k</w:t>
            </w:r>
            <w:r w:rsidR="00F24D59" w:rsidRPr="00131392">
              <w:rPr>
                <w:b/>
                <w:szCs w:val="28"/>
              </w:rPr>
              <w:t>hám phá.</w:t>
            </w:r>
          </w:p>
          <w:p w:rsidR="00CB5B4A" w:rsidRDefault="00E95D61" w:rsidP="00F24D59">
            <w:pPr>
              <w:spacing w:line="288" w:lineRule="auto"/>
              <w:jc w:val="both"/>
              <w:rPr>
                <w:szCs w:val="28"/>
              </w:rPr>
            </w:pPr>
            <w:r w:rsidRPr="00E95D61">
              <w:rPr>
                <w:b/>
                <w:szCs w:val="28"/>
              </w:rPr>
              <w:t>*</w:t>
            </w:r>
            <w:r w:rsidR="00F24D59" w:rsidRPr="00E95D61">
              <w:rPr>
                <w:b/>
                <w:szCs w:val="28"/>
              </w:rPr>
              <w:t xml:space="preserve"> Mục tiêu:</w:t>
            </w:r>
            <w:r w:rsidR="00F24D59" w:rsidRPr="00131392">
              <w:rPr>
                <w:szCs w:val="28"/>
              </w:rPr>
              <w:t xml:space="preserve"> </w:t>
            </w:r>
          </w:p>
          <w:p w:rsidR="00F24D59" w:rsidRPr="00CB5B4A" w:rsidRDefault="00CB5B4A" w:rsidP="00F24D59">
            <w:pPr>
              <w:spacing w:line="288" w:lineRule="auto"/>
              <w:jc w:val="both"/>
              <w:rPr>
                <w:i/>
                <w:color w:val="FF0000"/>
                <w:szCs w:val="28"/>
              </w:rPr>
            </w:pPr>
            <w:r w:rsidRPr="00CB5B4A">
              <w:rPr>
                <w:color w:val="FF0000"/>
                <w:szCs w:val="28"/>
                <w:lang w:val="en-US"/>
              </w:rPr>
              <w:t xml:space="preserve">- </w:t>
            </w:r>
            <w:r w:rsidR="00F24D59" w:rsidRPr="00CB5B4A">
              <w:rPr>
                <w:i/>
                <w:color w:val="FF0000"/>
                <w:szCs w:val="28"/>
              </w:rPr>
              <w:t>Đọc trôi chảy bài đọc, ngắt nghỉ đúng dấu câu, đúng logic ngữ nghĩa; phân biệt được lời nhân vật và lời người dẫn chuyện</w:t>
            </w:r>
          </w:p>
          <w:p w:rsidR="00F24D59" w:rsidRPr="00CB5B4A" w:rsidRDefault="00F24D59" w:rsidP="00F24D59">
            <w:pPr>
              <w:spacing w:line="288" w:lineRule="auto"/>
              <w:jc w:val="both"/>
              <w:rPr>
                <w:i/>
                <w:color w:val="FF0000"/>
                <w:szCs w:val="28"/>
              </w:rPr>
            </w:pPr>
            <w:r w:rsidRPr="00CB5B4A">
              <w:rPr>
                <w:i/>
                <w:color w:val="FF0000"/>
                <w:szCs w:val="28"/>
              </w:rPr>
              <w:lastRenderedPageBreak/>
              <w:t>- Phát triển năng lực ngôn ngữ.</w:t>
            </w:r>
          </w:p>
          <w:p w:rsidR="00F24D59" w:rsidRPr="00E95D61" w:rsidRDefault="00E95D61" w:rsidP="00F24D59">
            <w:pPr>
              <w:spacing w:line="288" w:lineRule="auto"/>
              <w:jc w:val="both"/>
              <w:rPr>
                <w:b/>
                <w:szCs w:val="28"/>
              </w:rPr>
            </w:pPr>
            <w:r w:rsidRPr="00E95D61">
              <w:rPr>
                <w:b/>
                <w:szCs w:val="28"/>
              </w:rPr>
              <w:t>*</w:t>
            </w:r>
            <w:r w:rsidR="00F24D59" w:rsidRPr="00E95D61">
              <w:rPr>
                <w:b/>
                <w:szCs w:val="28"/>
              </w:rPr>
              <w:t xml:space="preserve"> Cách tiến hành:</w:t>
            </w:r>
          </w:p>
        </w:tc>
      </w:tr>
      <w:tr w:rsidR="00F24D59" w:rsidRPr="00131392" w:rsidTr="0004700D">
        <w:tc>
          <w:tcPr>
            <w:tcW w:w="5328" w:type="dxa"/>
            <w:gridSpan w:val="2"/>
            <w:tcBorders>
              <w:top w:val="dashed" w:sz="4" w:space="0" w:color="auto"/>
              <w:bottom w:val="dashed" w:sz="4" w:space="0" w:color="auto"/>
            </w:tcBorders>
          </w:tcPr>
          <w:p w:rsidR="00F24D59" w:rsidRPr="00131392" w:rsidRDefault="00F24D59" w:rsidP="00F24D59">
            <w:pPr>
              <w:spacing w:line="288" w:lineRule="auto"/>
              <w:jc w:val="both"/>
              <w:rPr>
                <w:b/>
                <w:bCs/>
                <w:szCs w:val="28"/>
              </w:rPr>
            </w:pPr>
            <w:r w:rsidRPr="00131392">
              <w:rPr>
                <w:b/>
                <w:bCs/>
                <w:szCs w:val="28"/>
              </w:rPr>
              <w:lastRenderedPageBreak/>
              <w:t>2.1. Hoạt động 1: Đọc thành tiếng.</w:t>
            </w:r>
          </w:p>
          <w:p w:rsidR="00F24D59" w:rsidRPr="00131392" w:rsidRDefault="00F24D59" w:rsidP="00F24D59">
            <w:pPr>
              <w:spacing w:line="288" w:lineRule="auto"/>
              <w:jc w:val="both"/>
              <w:rPr>
                <w:szCs w:val="28"/>
              </w:rPr>
            </w:pPr>
            <w:r w:rsidRPr="00131392">
              <w:rPr>
                <w:szCs w:val="28"/>
              </w:rPr>
              <w:t xml:space="preserve">- GV đọc mẫu lần 1 </w:t>
            </w:r>
          </w:p>
          <w:p w:rsidR="00F24D59" w:rsidRPr="00131392" w:rsidRDefault="00F24D59" w:rsidP="00F24D59">
            <w:pPr>
              <w:spacing w:line="288" w:lineRule="auto"/>
              <w:jc w:val="both"/>
              <w:rPr>
                <w:szCs w:val="28"/>
              </w:rPr>
            </w:pPr>
            <w:r w:rsidRPr="00131392">
              <w:rPr>
                <w:szCs w:val="28"/>
              </w:rPr>
              <w:t>- GV HD đọc: ngắt nghỉ đúng dấu câu, đúng logic ngữ nghĩa; phân biệt được lời nhân vật và lời người dẫn chuyện.</w:t>
            </w:r>
          </w:p>
          <w:p w:rsidR="00F24D59" w:rsidRPr="00131392" w:rsidRDefault="00F24D59" w:rsidP="00F24D59">
            <w:pPr>
              <w:spacing w:line="288" w:lineRule="auto"/>
              <w:jc w:val="both"/>
              <w:rPr>
                <w:i/>
                <w:iCs/>
                <w:szCs w:val="28"/>
              </w:rPr>
            </w:pPr>
            <w:r w:rsidRPr="00131392">
              <w:rPr>
                <w:szCs w:val="28"/>
              </w:rPr>
              <w:t xml:space="preserve">- GV hướng dẫn luyện đọc từ khó: </w:t>
            </w:r>
            <w:r w:rsidRPr="00131392">
              <w:rPr>
                <w:i/>
                <w:iCs/>
                <w:szCs w:val="28"/>
              </w:rPr>
              <w:t>Mát-xu-đa Ya-e-nô; Ao</w:t>
            </w:r>
            <w:r w:rsidRPr="00131392">
              <w:rPr>
                <w:i/>
                <w:iCs/>
                <w:szCs w:val="28"/>
              </w:rPr>
              <w:noBreakHyphen/>
              <w:t>ki Đai-ki-chi;…</w:t>
            </w:r>
          </w:p>
          <w:p w:rsidR="00F24D59" w:rsidRPr="00131392" w:rsidRDefault="00F24D59" w:rsidP="00F24D59">
            <w:pPr>
              <w:spacing w:line="288" w:lineRule="auto"/>
              <w:jc w:val="both"/>
              <w:rPr>
                <w:szCs w:val="28"/>
              </w:rPr>
            </w:pPr>
            <w:r w:rsidRPr="00131392">
              <w:rPr>
                <w:szCs w:val="28"/>
              </w:rPr>
              <w:t xml:space="preserve">- GV hướng dẫn luyện đọc câu: </w:t>
            </w:r>
          </w:p>
          <w:p w:rsidR="00F24D59" w:rsidRPr="00131392" w:rsidRDefault="00F24D59" w:rsidP="00F24D59">
            <w:pPr>
              <w:pStyle w:val="a"/>
              <w:spacing w:line="288" w:lineRule="auto"/>
              <w:rPr>
                <w:color w:val="auto"/>
                <w:sz w:val="28"/>
                <w:szCs w:val="28"/>
              </w:rPr>
            </w:pPr>
            <w:r w:rsidRPr="00131392">
              <w:rPr>
                <w:color w:val="auto"/>
                <w:sz w:val="28"/>
                <w:szCs w:val="28"/>
              </w:rPr>
              <w:t>+ Cách ngắt nghỉ một số câu dài, thể hiện cảm xúc, suy nghĩ của nhân vật:</w:t>
            </w:r>
          </w:p>
          <w:p w:rsidR="00F24D59" w:rsidRPr="00131392" w:rsidRDefault="00F24D59" w:rsidP="00F24D59">
            <w:pPr>
              <w:pStyle w:val="chmtrn"/>
              <w:spacing w:line="288" w:lineRule="auto"/>
              <w:rPr>
                <w:color w:val="auto"/>
                <w:sz w:val="28"/>
                <w:szCs w:val="28"/>
              </w:rPr>
            </w:pPr>
            <w:r w:rsidRPr="00131392">
              <w:rPr>
                <w:i w:val="0"/>
                <w:iCs/>
                <w:color w:val="auto"/>
                <w:sz w:val="28"/>
                <w:szCs w:val="28"/>
              </w:rPr>
              <w:t xml:space="preserve">• </w:t>
            </w:r>
            <w:r w:rsidRPr="00131392">
              <w:rPr>
                <w:color w:val="auto"/>
                <w:sz w:val="28"/>
                <w:szCs w:val="28"/>
              </w:rPr>
              <w:t>Kể từ đó,/ cứ tới nhà cụ Ya-e-nô phát thư,/ bác lại dùng bữa/ và nói chuyện với bà cụ.//;</w:t>
            </w:r>
          </w:p>
          <w:p w:rsidR="00F24D59" w:rsidRPr="00131392" w:rsidRDefault="00F24D59" w:rsidP="00F24D59">
            <w:pPr>
              <w:pStyle w:val="chmtrn"/>
              <w:spacing w:line="288" w:lineRule="auto"/>
              <w:rPr>
                <w:color w:val="auto"/>
                <w:sz w:val="28"/>
                <w:szCs w:val="28"/>
              </w:rPr>
            </w:pPr>
            <w:r w:rsidRPr="00131392">
              <w:rPr>
                <w:i w:val="0"/>
                <w:iCs/>
                <w:color w:val="auto"/>
                <w:sz w:val="28"/>
                <w:szCs w:val="28"/>
              </w:rPr>
              <w:t xml:space="preserve">• </w:t>
            </w:r>
            <w:r w:rsidRPr="00131392">
              <w:rPr>
                <w:color w:val="auto"/>
                <w:sz w:val="28"/>
                <w:szCs w:val="28"/>
              </w:rPr>
              <w:t>Nhìn thấy tên người gửi là/ Ao-ki Đai-ki-chi,/ cụ vội vàng mở phong bì,/ rút lá thư ra.//;</w:t>
            </w:r>
          </w:p>
          <w:p w:rsidR="00F24D59" w:rsidRPr="00131392" w:rsidRDefault="00F24D59" w:rsidP="00F24D59">
            <w:pPr>
              <w:pStyle w:val="chmtrn"/>
              <w:spacing w:line="288" w:lineRule="auto"/>
              <w:rPr>
                <w:color w:val="auto"/>
                <w:sz w:val="28"/>
                <w:szCs w:val="28"/>
              </w:rPr>
            </w:pPr>
            <w:r w:rsidRPr="00131392">
              <w:rPr>
                <w:i w:val="0"/>
                <w:iCs/>
                <w:color w:val="auto"/>
                <w:sz w:val="28"/>
                <w:szCs w:val="28"/>
              </w:rPr>
              <w:t xml:space="preserve">• </w:t>
            </w:r>
            <w:r w:rsidRPr="00131392">
              <w:rPr>
                <w:color w:val="auto"/>
                <w:sz w:val="28"/>
                <w:szCs w:val="28"/>
              </w:rPr>
              <w:t>Từ mắt cụ Ya-e-nô,/ những giọt nước mắt lã chã rơi.// Bác Ao-ki ngượng ngùng nhìn cụ.//;…</w:t>
            </w:r>
          </w:p>
          <w:p w:rsidR="00F24D59" w:rsidRPr="00131392" w:rsidRDefault="00F24D59" w:rsidP="00F24D59">
            <w:pPr>
              <w:pStyle w:val="a"/>
              <w:spacing w:line="288" w:lineRule="auto"/>
              <w:rPr>
                <w:color w:val="auto"/>
                <w:sz w:val="28"/>
                <w:szCs w:val="28"/>
              </w:rPr>
            </w:pPr>
            <w:r w:rsidRPr="00131392">
              <w:rPr>
                <w:color w:val="auto"/>
                <w:sz w:val="28"/>
                <w:szCs w:val="28"/>
              </w:rPr>
              <w:t>+ Giải thích nghĩa của một số từ ngữ khó (nếu có).</w:t>
            </w:r>
          </w:p>
          <w:p w:rsidR="00F24D59" w:rsidRPr="00131392" w:rsidRDefault="00F24D59" w:rsidP="00F24D59">
            <w:pPr>
              <w:pStyle w:val="a"/>
              <w:spacing w:line="288" w:lineRule="auto"/>
              <w:rPr>
                <w:color w:val="auto"/>
                <w:sz w:val="28"/>
                <w:szCs w:val="28"/>
              </w:rPr>
            </w:pPr>
            <w:r w:rsidRPr="00131392">
              <w:rPr>
                <w:color w:val="auto"/>
                <w:sz w:val="28"/>
                <w:szCs w:val="28"/>
              </w:rPr>
              <w:t>+ Bài đọc có thể chia thành ba đoạn để luyện đọc và tìm ý:</w:t>
            </w:r>
          </w:p>
          <w:p w:rsidR="00F24D59" w:rsidRPr="00131392" w:rsidRDefault="00F24D59" w:rsidP="00F24D59">
            <w:pPr>
              <w:pStyle w:val="chmtrn"/>
              <w:spacing w:line="288" w:lineRule="auto"/>
              <w:rPr>
                <w:i w:val="0"/>
                <w:iCs/>
                <w:color w:val="auto"/>
                <w:sz w:val="28"/>
                <w:szCs w:val="28"/>
              </w:rPr>
            </w:pPr>
            <w:r w:rsidRPr="00131392">
              <w:rPr>
                <w:i w:val="0"/>
                <w:iCs/>
                <w:color w:val="auto"/>
                <w:sz w:val="28"/>
                <w:szCs w:val="28"/>
              </w:rPr>
              <w:t>• Đoạn 1: Từ đầu đến “mới về”.</w:t>
            </w:r>
          </w:p>
          <w:p w:rsidR="00F24D59" w:rsidRPr="00131392" w:rsidRDefault="00F24D59" w:rsidP="00F24D59">
            <w:pPr>
              <w:pStyle w:val="chmtrn"/>
              <w:spacing w:line="288" w:lineRule="auto"/>
              <w:rPr>
                <w:i w:val="0"/>
                <w:iCs/>
                <w:color w:val="auto"/>
                <w:sz w:val="28"/>
                <w:szCs w:val="28"/>
              </w:rPr>
            </w:pPr>
            <w:r w:rsidRPr="00131392">
              <w:rPr>
                <w:i w:val="0"/>
                <w:iCs/>
                <w:color w:val="auto"/>
                <w:sz w:val="28"/>
                <w:szCs w:val="28"/>
              </w:rPr>
              <w:t>• Đoạn 2: Tiếp theo đến “của bưu điện”.</w:t>
            </w:r>
          </w:p>
          <w:p w:rsidR="00F24D59" w:rsidRPr="00131392" w:rsidRDefault="00F24D59" w:rsidP="00F24D59">
            <w:pPr>
              <w:pStyle w:val="chmtrn"/>
              <w:spacing w:line="288" w:lineRule="auto"/>
              <w:rPr>
                <w:i w:val="0"/>
                <w:iCs/>
                <w:color w:val="auto"/>
                <w:sz w:val="28"/>
                <w:szCs w:val="28"/>
              </w:rPr>
            </w:pPr>
            <w:r w:rsidRPr="00131392">
              <w:rPr>
                <w:i w:val="0"/>
                <w:iCs/>
                <w:color w:val="auto"/>
                <w:sz w:val="28"/>
                <w:szCs w:val="28"/>
              </w:rPr>
              <w:t>• Đoạn 3: Còn lại.</w:t>
            </w:r>
          </w:p>
          <w:p w:rsidR="00F24D59" w:rsidRPr="00131392" w:rsidRDefault="00F24D59" w:rsidP="00F24D59">
            <w:pPr>
              <w:spacing w:line="288" w:lineRule="auto"/>
              <w:jc w:val="both"/>
              <w:rPr>
                <w:szCs w:val="28"/>
              </w:rPr>
            </w:pPr>
            <w:r w:rsidRPr="00131392">
              <w:rPr>
                <w:szCs w:val="28"/>
              </w:rPr>
              <w:t>- GV gọi 4 HS đọc nối tiếp theo đoạn.</w:t>
            </w:r>
          </w:p>
          <w:p w:rsidR="00F24D59" w:rsidRPr="00131392" w:rsidRDefault="00F24D59" w:rsidP="00F24D59">
            <w:pPr>
              <w:spacing w:line="288" w:lineRule="auto"/>
              <w:jc w:val="both"/>
              <w:rPr>
                <w:b/>
                <w:bCs/>
                <w:szCs w:val="28"/>
              </w:rPr>
            </w:pPr>
            <w:r w:rsidRPr="00131392">
              <w:rPr>
                <w:szCs w:val="28"/>
              </w:rPr>
              <w:t>- GV gọi HS đọc lại toàn bài trước lớp.</w:t>
            </w:r>
          </w:p>
          <w:p w:rsidR="00F24D59" w:rsidRPr="00131392" w:rsidRDefault="00F24D59" w:rsidP="00F24D59">
            <w:pPr>
              <w:spacing w:line="288" w:lineRule="auto"/>
              <w:jc w:val="both"/>
              <w:rPr>
                <w:szCs w:val="28"/>
              </w:rPr>
            </w:pPr>
          </w:p>
        </w:tc>
        <w:tc>
          <w:tcPr>
            <w:tcW w:w="4680" w:type="dxa"/>
            <w:tcBorders>
              <w:top w:val="dashed" w:sz="4" w:space="0" w:color="auto"/>
              <w:bottom w:val="dashed" w:sz="4" w:space="0" w:color="auto"/>
            </w:tcBorders>
          </w:tcPr>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Hs lắng nghe cách đọc.</w:t>
            </w:r>
          </w:p>
          <w:p w:rsidR="00F24D59" w:rsidRPr="00131392" w:rsidRDefault="00F24D59" w:rsidP="00F24D59">
            <w:pPr>
              <w:spacing w:line="288" w:lineRule="auto"/>
              <w:jc w:val="both"/>
              <w:rPr>
                <w:szCs w:val="28"/>
              </w:rPr>
            </w:pPr>
            <w:r w:rsidRPr="00131392">
              <w:rPr>
                <w:szCs w:val="28"/>
              </w:rPr>
              <w:t>- HS lắng nghe giáo viên hướng dẫn cách đọc.</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HS đọc từ khó.</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HS quan sát</w:t>
            </w:r>
          </w:p>
          <w:p w:rsidR="00F24D59" w:rsidRPr="00131392" w:rsidRDefault="00F24D59" w:rsidP="00F24D59">
            <w:pPr>
              <w:spacing w:line="288" w:lineRule="auto"/>
              <w:jc w:val="both"/>
              <w:rPr>
                <w:szCs w:val="28"/>
              </w:rPr>
            </w:pPr>
            <w:r w:rsidRPr="00131392">
              <w:rPr>
                <w:szCs w:val="28"/>
              </w:rPr>
              <w:t>- 2-3 HS đọc câu.</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- 4 HS đọc nối tiếp theo đoạn.</w:t>
            </w:r>
          </w:p>
          <w:p w:rsidR="00F24D59" w:rsidRPr="00131392" w:rsidRDefault="00F24D59" w:rsidP="00F24D59">
            <w:pPr>
              <w:spacing w:line="288" w:lineRule="auto"/>
              <w:jc w:val="both"/>
              <w:rPr>
                <w:szCs w:val="28"/>
              </w:rPr>
            </w:pPr>
            <w:r w:rsidRPr="00131392">
              <w:rPr>
                <w:szCs w:val="28"/>
              </w:rPr>
              <w:t>1 − 2 HS khá, giỏi đọc lại toàn bài trước lớp.</w:t>
            </w:r>
          </w:p>
        </w:tc>
      </w:tr>
      <w:tr w:rsidR="00F24D59" w:rsidRPr="00131392" w:rsidTr="0004700D">
        <w:tc>
          <w:tcPr>
            <w:tcW w:w="5328" w:type="dxa"/>
            <w:gridSpan w:val="2"/>
            <w:tcBorders>
              <w:top w:val="dashed" w:sz="4" w:space="0" w:color="auto"/>
              <w:bottom w:val="dashed" w:sz="4" w:space="0" w:color="auto"/>
            </w:tcBorders>
          </w:tcPr>
          <w:p w:rsidR="00F24D59" w:rsidRPr="00131392" w:rsidRDefault="00F24D59" w:rsidP="00F24D59">
            <w:pPr>
              <w:spacing w:line="288" w:lineRule="auto"/>
              <w:jc w:val="both"/>
              <w:rPr>
                <w:b/>
                <w:bCs/>
                <w:szCs w:val="28"/>
              </w:rPr>
            </w:pPr>
            <w:r w:rsidRPr="00131392">
              <w:rPr>
                <w:b/>
                <w:bCs/>
                <w:szCs w:val="28"/>
              </w:rPr>
              <w:t>2.2. Hoạt động 2: Đọc diễn cảm.</w:t>
            </w:r>
          </w:p>
          <w:p w:rsidR="00F24D59" w:rsidRPr="00131392" w:rsidRDefault="00F24D59" w:rsidP="00F24D59">
            <w:pPr>
              <w:spacing w:line="288" w:lineRule="auto"/>
              <w:jc w:val="both"/>
              <w:rPr>
                <w:bCs/>
                <w:szCs w:val="28"/>
              </w:rPr>
            </w:pPr>
            <w:r w:rsidRPr="00131392">
              <w:rPr>
                <w:bCs/>
                <w:szCs w:val="28"/>
              </w:rPr>
              <w:t xml:space="preserve">- GV đọc mẫu lần 2: </w:t>
            </w:r>
            <w:r w:rsidRPr="00131392">
              <w:rPr>
                <w:szCs w:val="28"/>
              </w:rPr>
              <w:t>Ngắt nghỉ đúng dấu câu, đúng logic ngữ nghĩa; phân biệt lời nhân vật và lời người dẫn chuyện</w:t>
            </w:r>
            <w:r w:rsidRPr="00131392">
              <w:rPr>
                <w:bCs/>
                <w:szCs w:val="28"/>
              </w:rPr>
              <w:t>.</w:t>
            </w:r>
          </w:p>
          <w:p w:rsidR="00F24D59" w:rsidRPr="00131392" w:rsidRDefault="00F24D59" w:rsidP="00F24D59">
            <w:pPr>
              <w:spacing w:line="288" w:lineRule="auto"/>
              <w:jc w:val="both"/>
              <w:rPr>
                <w:bCs/>
                <w:szCs w:val="28"/>
              </w:rPr>
            </w:pPr>
            <w:r w:rsidRPr="00131392">
              <w:rPr>
                <w:bCs/>
                <w:szCs w:val="28"/>
              </w:rPr>
              <w:t>- Mời 4 HS đọc nối tiếp các đoạn.</w:t>
            </w:r>
          </w:p>
          <w:p w:rsidR="00F24D59" w:rsidRPr="00131392" w:rsidRDefault="00F24D59" w:rsidP="00F24D59">
            <w:pPr>
              <w:spacing w:line="288" w:lineRule="auto"/>
              <w:jc w:val="both"/>
              <w:rPr>
                <w:bCs/>
                <w:szCs w:val="28"/>
              </w:rPr>
            </w:pPr>
            <w:r w:rsidRPr="00131392">
              <w:rPr>
                <w:bCs/>
                <w:szCs w:val="28"/>
              </w:rPr>
              <w:lastRenderedPageBreak/>
              <w:t>- GV cho HS luyện đọc theo nhóm 4 (mỗi học sinh đọc đoạn và nối tiếp nhau cho đến hết).</w:t>
            </w:r>
          </w:p>
          <w:p w:rsidR="00F24D59" w:rsidRPr="00131392" w:rsidRDefault="00F24D59" w:rsidP="00F24D59">
            <w:pPr>
              <w:spacing w:line="288" w:lineRule="auto"/>
              <w:jc w:val="both"/>
              <w:rPr>
                <w:bCs/>
                <w:szCs w:val="28"/>
              </w:rPr>
            </w:pPr>
            <w:r w:rsidRPr="00131392">
              <w:rPr>
                <w:bCs/>
                <w:szCs w:val="28"/>
              </w:rPr>
              <w:t>- GV theo dõi sửa sai.</w:t>
            </w:r>
          </w:p>
          <w:p w:rsidR="00F24D59" w:rsidRPr="00131392" w:rsidRDefault="00F24D59" w:rsidP="00F24D59">
            <w:pPr>
              <w:spacing w:line="288" w:lineRule="auto"/>
              <w:jc w:val="both"/>
              <w:rPr>
                <w:bCs/>
                <w:szCs w:val="28"/>
              </w:rPr>
            </w:pPr>
            <w:r w:rsidRPr="00131392">
              <w:rPr>
                <w:bCs/>
                <w:szCs w:val="28"/>
              </w:rPr>
              <w:t>+ GV nhận xét tuyên dương</w:t>
            </w:r>
          </w:p>
        </w:tc>
        <w:tc>
          <w:tcPr>
            <w:tcW w:w="4680" w:type="dxa"/>
            <w:tcBorders>
              <w:top w:val="dashed" w:sz="4" w:space="0" w:color="auto"/>
              <w:bottom w:val="dashed" w:sz="4" w:space="0" w:color="auto"/>
            </w:tcBorders>
          </w:tcPr>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HS lắng nghe cách đọc diễn cảm.</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bCs/>
                <w:szCs w:val="28"/>
              </w:rPr>
            </w:pPr>
            <w:r w:rsidRPr="00131392">
              <w:rPr>
                <w:szCs w:val="28"/>
              </w:rPr>
              <w:t xml:space="preserve">- 4 </w:t>
            </w:r>
            <w:r w:rsidRPr="00131392">
              <w:rPr>
                <w:bCs/>
                <w:szCs w:val="28"/>
              </w:rPr>
              <w:t>HS đọc nối tiếp đoạn</w:t>
            </w:r>
          </w:p>
          <w:p w:rsidR="00F24D59" w:rsidRPr="00131392" w:rsidRDefault="00F24D59" w:rsidP="00F24D59">
            <w:pPr>
              <w:spacing w:line="288" w:lineRule="auto"/>
              <w:jc w:val="both"/>
              <w:rPr>
                <w:szCs w:val="28"/>
              </w:rPr>
            </w:pPr>
            <w:r w:rsidRPr="00131392">
              <w:rPr>
                <w:szCs w:val="28"/>
              </w:rPr>
              <w:t>- HS luyện đọc diễn cảm theo nhóm.</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HS lắng nghe rút kinh nghiệm.</w:t>
            </w:r>
          </w:p>
          <w:p w:rsidR="00F24D59" w:rsidRPr="00131392" w:rsidRDefault="00F24D59" w:rsidP="00F24D59">
            <w:pPr>
              <w:spacing w:line="288" w:lineRule="auto"/>
              <w:jc w:val="both"/>
              <w:rPr>
                <w:szCs w:val="28"/>
              </w:rPr>
            </w:pPr>
          </w:p>
        </w:tc>
      </w:tr>
      <w:tr w:rsidR="00F24D59" w:rsidRPr="00131392" w:rsidTr="0004700D">
        <w:tc>
          <w:tcPr>
            <w:tcW w:w="10008" w:type="dxa"/>
            <w:gridSpan w:val="3"/>
            <w:tcBorders>
              <w:top w:val="dashed" w:sz="4" w:space="0" w:color="auto"/>
              <w:bottom w:val="dashed" w:sz="4" w:space="0" w:color="auto"/>
            </w:tcBorders>
          </w:tcPr>
          <w:p w:rsidR="00F24D59" w:rsidRPr="00131392" w:rsidRDefault="00F24D59" w:rsidP="00F24D59">
            <w:pPr>
              <w:spacing w:line="288" w:lineRule="auto"/>
              <w:jc w:val="both"/>
              <w:rPr>
                <w:b/>
                <w:szCs w:val="28"/>
              </w:rPr>
            </w:pPr>
            <w:r w:rsidRPr="00131392">
              <w:rPr>
                <w:b/>
                <w:szCs w:val="28"/>
              </w:rPr>
              <w:lastRenderedPageBreak/>
              <w:t>3.</w:t>
            </w:r>
            <w:r w:rsidR="000341C4">
              <w:rPr>
                <w:b/>
                <w:szCs w:val="28"/>
                <w:lang w:val="en-US"/>
              </w:rPr>
              <w:t xml:space="preserve"> Hoạt động</w:t>
            </w:r>
            <w:r w:rsidR="000341C4">
              <w:rPr>
                <w:b/>
                <w:szCs w:val="28"/>
              </w:rPr>
              <w:t xml:space="preserve"> l</w:t>
            </w:r>
            <w:r w:rsidRPr="00131392">
              <w:rPr>
                <w:b/>
                <w:szCs w:val="28"/>
              </w:rPr>
              <w:t>uyện tập.</w:t>
            </w:r>
          </w:p>
          <w:p w:rsidR="00F24D59" w:rsidRPr="00E95D61" w:rsidRDefault="00E95D61" w:rsidP="00F24D59">
            <w:pPr>
              <w:spacing w:line="288" w:lineRule="auto"/>
              <w:jc w:val="both"/>
              <w:rPr>
                <w:b/>
                <w:szCs w:val="28"/>
              </w:rPr>
            </w:pPr>
            <w:r w:rsidRPr="00E95D61">
              <w:rPr>
                <w:b/>
                <w:szCs w:val="28"/>
              </w:rPr>
              <w:t>*</w:t>
            </w:r>
            <w:r w:rsidR="00F24D59" w:rsidRPr="00E95D61">
              <w:rPr>
                <w:b/>
                <w:szCs w:val="28"/>
              </w:rPr>
              <w:t xml:space="preserve"> Mục tiêu: </w:t>
            </w:r>
          </w:p>
          <w:p w:rsidR="00F24D59" w:rsidRPr="00CB5B4A" w:rsidRDefault="00F24D59" w:rsidP="00F24D59">
            <w:pPr>
              <w:pStyle w:val="mctiu"/>
              <w:spacing w:line="288" w:lineRule="auto"/>
              <w:rPr>
                <w:rFonts w:cs="Times New Roman"/>
                <w:i/>
                <w:color w:val="FF0000"/>
                <w:sz w:val="28"/>
                <w:szCs w:val="28"/>
              </w:rPr>
            </w:pPr>
            <w:r w:rsidRPr="00CB5B4A">
              <w:rPr>
                <w:rFonts w:cs="Times New Roman"/>
                <w:i/>
                <w:color w:val="FF0000"/>
                <w:sz w:val="28"/>
                <w:szCs w:val="28"/>
              </w:rPr>
              <w:t xml:space="preserve">+Trả lời được các câu hỏi tìm hiểu bài. </w:t>
            </w:r>
          </w:p>
          <w:p w:rsidR="00F24D59" w:rsidRPr="00CB5B4A" w:rsidRDefault="00F24D59" w:rsidP="00F24D59">
            <w:pPr>
              <w:pStyle w:val="mctiu"/>
              <w:spacing w:line="288" w:lineRule="auto"/>
              <w:rPr>
                <w:rFonts w:cs="Times New Roman"/>
                <w:b/>
                <w:i/>
                <w:color w:val="FF0000"/>
                <w:sz w:val="28"/>
                <w:szCs w:val="28"/>
              </w:rPr>
            </w:pPr>
            <w:r w:rsidRPr="00CB5B4A">
              <w:rPr>
                <w:rFonts w:cs="Times New Roman"/>
                <w:i/>
                <w:color w:val="FF0000"/>
                <w:sz w:val="28"/>
                <w:szCs w:val="28"/>
              </w:rPr>
              <w:t xml:space="preserve">+ Hiểu được nội dung của bài đọc: </w:t>
            </w:r>
            <w:r w:rsidRPr="00CB5B4A">
              <w:rPr>
                <w:rFonts w:cs="Times New Roman"/>
                <w:b/>
                <w:i/>
                <w:iCs/>
                <w:color w:val="FF0000"/>
                <w:sz w:val="28"/>
                <w:szCs w:val="28"/>
              </w:rPr>
              <w:t xml:space="preserve">Bức thư của bác Ao-ki đã giúp cho cụ Ya-e-nô không còn cảm thấy cô đơn. </w:t>
            </w:r>
            <w:r w:rsidRPr="00CB5B4A">
              <w:rPr>
                <w:rFonts w:cs="Times New Roman"/>
                <w:i/>
                <w:color w:val="FF0000"/>
                <w:sz w:val="28"/>
                <w:szCs w:val="28"/>
              </w:rPr>
              <w:t xml:space="preserve">Từ đó, rút ra được ý nghĩa: </w:t>
            </w:r>
            <w:r w:rsidRPr="00CB5B4A">
              <w:rPr>
                <w:rFonts w:cs="Times New Roman"/>
                <w:b/>
                <w:i/>
                <w:iCs/>
                <w:color w:val="FF0000"/>
                <w:sz w:val="28"/>
                <w:szCs w:val="28"/>
              </w:rPr>
              <w:t>Tình cảm đáng quý, đáng trân trọng giữa những con người trong cùng một cộng đồng.</w:t>
            </w:r>
            <w:r w:rsidRPr="00CB5B4A">
              <w:rPr>
                <w:rFonts w:cs="Times New Roman"/>
                <w:b/>
                <w:i/>
                <w:color w:val="FF0000"/>
                <w:sz w:val="28"/>
                <w:szCs w:val="28"/>
              </w:rPr>
              <w:t xml:space="preserve"> </w:t>
            </w:r>
          </w:p>
          <w:p w:rsidR="00F24D59" w:rsidRPr="00E95D61" w:rsidRDefault="00E95D61" w:rsidP="00F24D59">
            <w:pPr>
              <w:spacing w:line="288" w:lineRule="auto"/>
              <w:jc w:val="both"/>
              <w:rPr>
                <w:b/>
                <w:szCs w:val="28"/>
              </w:rPr>
            </w:pPr>
            <w:r w:rsidRPr="00E95D61">
              <w:rPr>
                <w:b/>
                <w:szCs w:val="28"/>
              </w:rPr>
              <w:t>*</w:t>
            </w:r>
            <w:r w:rsidR="00F24D59" w:rsidRPr="00E95D61">
              <w:rPr>
                <w:b/>
                <w:szCs w:val="28"/>
              </w:rPr>
              <w:t xml:space="preserve"> Cách tiến hành:</w:t>
            </w:r>
          </w:p>
        </w:tc>
      </w:tr>
      <w:tr w:rsidR="00F24D59" w:rsidRPr="00131392" w:rsidTr="0004700D">
        <w:tc>
          <w:tcPr>
            <w:tcW w:w="5328" w:type="dxa"/>
            <w:gridSpan w:val="2"/>
            <w:tcBorders>
              <w:top w:val="dashed" w:sz="4" w:space="0" w:color="auto"/>
              <w:bottom w:val="dashed" w:sz="4" w:space="0" w:color="auto"/>
            </w:tcBorders>
          </w:tcPr>
          <w:p w:rsidR="00F24D59" w:rsidRPr="00131392" w:rsidRDefault="00F24D59" w:rsidP="00F24D59">
            <w:pPr>
              <w:spacing w:line="288" w:lineRule="auto"/>
              <w:jc w:val="both"/>
              <w:rPr>
                <w:b/>
                <w:szCs w:val="28"/>
              </w:rPr>
            </w:pPr>
            <w:r w:rsidRPr="00131392">
              <w:rPr>
                <w:b/>
                <w:szCs w:val="28"/>
              </w:rPr>
              <w:t>3.1. Tìm hiểu bài.</w:t>
            </w:r>
          </w:p>
          <w:p w:rsidR="00F24D59" w:rsidRPr="00131392" w:rsidRDefault="00F24D59" w:rsidP="00F24D59">
            <w:pPr>
              <w:spacing w:line="288" w:lineRule="auto"/>
              <w:jc w:val="both"/>
              <w:rPr>
                <w:szCs w:val="28"/>
              </w:rPr>
            </w:pPr>
            <w:r w:rsidRPr="00131392">
              <w:rPr>
                <w:szCs w:val="28"/>
              </w:rPr>
              <w:t>- GV mời 1 HS đọc toàn bài.</w:t>
            </w:r>
          </w:p>
          <w:p w:rsidR="00F24D59" w:rsidRPr="00131392" w:rsidRDefault="00F24D59" w:rsidP="00F24D59">
            <w:pPr>
              <w:spacing w:line="288" w:lineRule="auto"/>
              <w:jc w:val="both"/>
              <w:rPr>
                <w:szCs w:val="28"/>
              </w:rPr>
            </w:pPr>
            <w:r w:rsidRPr="00131392">
              <w:rPr>
                <w:szCs w:val="28"/>
              </w:rPr>
              <w:t>- GV gọi HS đọc và trả lời lần lượt các câu hỏi trong sgk. Đồng thời vận dụng linh hoạt các hoạt động nhóm bàn, hoạt động chung cả lớp, hoạt động cá nhân,…</w:t>
            </w:r>
          </w:p>
          <w:p w:rsidR="00F24D59" w:rsidRPr="00131392" w:rsidRDefault="00F24D59" w:rsidP="00F24D59">
            <w:pPr>
              <w:spacing w:line="288" w:lineRule="auto"/>
              <w:jc w:val="both"/>
              <w:rPr>
                <w:szCs w:val="28"/>
              </w:rPr>
            </w:pPr>
            <w:r w:rsidRPr="00131392">
              <w:rPr>
                <w:szCs w:val="28"/>
              </w:rPr>
              <w:t>- GV hỗ trợ HS gặp khó khăn, lưu ý rèn cách trả lời đầy đủ câu.</w:t>
            </w:r>
          </w:p>
          <w:p w:rsidR="00F24D59" w:rsidRPr="00131392" w:rsidRDefault="00F24D59" w:rsidP="00F24D59">
            <w:pPr>
              <w:spacing w:line="288" w:lineRule="auto"/>
              <w:jc w:val="both"/>
              <w:rPr>
                <w:szCs w:val="28"/>
              </w:rPr>
            </w:pPr>
            <w:r w:rsidRPr="00131392">
              <w:rPr>
                <w:szCs w:val="28"/>
              </w:rPr>
              <w:t>– HS đọc thầm bài đọc, thảo luận nhóm 4 để trả lời câu hỏi</w:t>
            </w:r>
          </w:p>
          <w:p w:rsidR="00F24D59" w:rsidRPr="00F30114" w:rsidRDefault="00F24D59" w:rsidP="00F24D59">
            <w:pPr>
              <w:pStyle w:val="a"/>
              <w:numPr>
                <w:ilvl w:val="0"/>
                <w:numId w:val="1"/>
              </w:numPr>
              <w:spacing w:line="288" w:lineRule="auto"/>
              <w:rPr>
                <w:color w:val="auto"/>
                <w:sz w:val="28"/>
                <w:szCs w:val="28"/>
              </w:rPr>
            </w:pPr>
            <w:r w:rsidRPr="00131392">
              <w:rPr>
                <w:color w:val="auto"/>
                <w:sz w:val="28"/>
                <w:szCs w:val="28"/>
              </w:rPr>
              <w:t>Hoàn cảnh của cụ Ya-e-nô có gì đặc biệt?</w:t>
            </w:r>
          </w:p>
          <w:p w:rsidR="00F24D59" w:rsidRPr="00131392" w:rsidRDefault="00F24D59" w:rsidP="00F24D59">
            <w:pPr>
              <w:pStyle w:val="a"/>
              <w:spacing w:line="288" w:lineRule="auto"/>
              <w:ind w:left="142" w:firstLine="0"/>
              <w:rPr>
                <w:color w:val="auto"/>
                <w:sz w:val="28"/>
                <w:szCs w:val="28"/>
              </w:rPr>
            </w:pPr>
            <w:r w:rsidRPr="00131392">
              <w:rPr>
                <w:color w:val="auto"/>
                <w:sz w:val="28"/>
                <w:szCs w:val="28"/>
              </w:rPr>
              <w:t xml:space="preserve"> </w:t>
            </w:r>
          </w:p>
          <w:p w:rsidR="00F24D59" w:rsidRDefault="00F24D59" w:rsidP="00F24D59">
            <w:pPr>
              <w:pStyle w:val="a"/>
              <w:spacing w:line="288" w:lineRule="auto"/>
              <w:rPr>
                <w:color w:val="auto"/>
                <w:sz w:val="28"/>
                <w:szCs w:val="28"/>
                <w:lang w:val="en-US"/>
              </w:rPr>
            </w:pPr>
            <w:r w:rsidRPr="00131392">
              <w:rPr>
                <w:color w:val="auto"/>
                <w:sz w:val="28"/>
                <w:szCs w:val="28"/>
              </w:rPr>
              <w:t xml:space="preserve">2. Kể lại cuộc trò chuyện giữa cụ Ya-e-nô và bác Ao-ki vào lần đầu tiên bác đến phát thư. </w:t>
            </w:r>
          </w:p>
          <w:p w:rsidR="00F24D59" w:rsidRDefault="00F24D59" w:rsidP="00F24D59">
            <w:pPr>
              <w:pStyle w:val="a"/>
              <w:spacing w:line="288" w:lineRule="auto"/>
              <w:rPr>
                <w:color w:val="auto"/>
                <w:sz w:val="28"/>
                <w:szCs w:val="28"/>
                <w:lang w:val="en-US"/>
              </w:rPr>
            </w:pPr>
          </w:p>
          <w:p w:rsidR="00F24D59" w:rsidRDefault="00F24D59" w:rsidP="00F24D59">
            <w:pPr>
              <w:pStyle w:val="a"/>
              <w:spacing w:line="288" w:lineRule="auto"/>
              <w:rPr>
                <w:color w:val="auto"/>
                <w:sz w:val="28"/>
                <w:szCs w:val="28"/>
                <w:lang w:val="en-US"/>
              </w:rPr>
            </w:pPr>
          </w:p>
          <w:p w:rsidR="00F24D59" w:rsidRDefault="00F24D59" w:rsidP="00F24D59">
            <w:pPr>
              <w:pStyle w:val="a"/>
              <w:spacing w:line="288" w:lineRule="auto"/>
              <w:rPr>
                <w:color w:val="auto"/>
                <w:sz w:val="28"/>
                <w:szCs w:val="28"/>
                <w:lang w:val="en-US"/>
              </w:rPr>
            </w:pPr>
          </w:p>
          <w:p w:rsidR="00F24D59" w:rsidRPr="00F30114" w:rsidRDefault="00F24D59" w:rsidP="00F24D59">
            <w:pPr>
              <w:pStyle w:val="a"/>
              <w:spacing w:line="288" w:lineRule="auto"/>
              <w:rPr>
                <w:color w:val="auto"/>
                <w:sz w:val="28"/>
                <w:szCs w:val="28"/>
                <w:lang w:val="en-US"/>
              </w:rPr>
            </w:pPr>
          </w:p>
          <w:p w:rsidR="00F24D59" w:rsidRPr="00F30114" w:rsidRDefault="00F24D59" w:rsidP="00F24D59">
            <w:pPr>
              <w:autoSpaceDE w:val="0"/>
              <w:autoSpaceDN w:val="0"/>
              <w:adjustRightInd w:val="0"/>
              <w:spacing w:line="288" w:lineRule="auto"/>
              <w:jc w:val="both"/>
              <w:rPr>
                <w:i/>
                <w:iCs/>
                <w:szCs w:val="28"/>
                <w:lang w:val="en-US"/>
              </w:rPr>
            </w:pPr>
            <w:r w:rsidRPr="00131392">
              <w:rPr>
                <w:szCs w:val="28"/>
              </w:rPr>
              <w:sym w:font="Wingdings" w:char="F0E0"/>
            </w:r>
            <w:r w:rsidRPr="00131392">
              <w:rPr>
                <w:szCs w:val="28"/>
              </w:rPr>
              <w:t xml:space="preserve"> Rút ra ý đoạn 1</w:t>
            </w:r>
          </w:p>
          <w:p w:rsidR="00F24D59" w:rsidRDefault="00F24D59" w:rsidP="00F24D59">
            <w:pPr>
              <w:pStyle w:val="a"/>
              <w:spacing w:line="288" w:lineRule="auto"/>
              <w:rPr>
                <w:color w:val="auto"/>
                <w:sz w:val="28"/>
                <w:szCs w:val="28"/>
                <w:lang w:val="en-US"/>
              </w:rPr>
            </w:pPr>
            <w:r w:rsidRPr="00131392">
              <w:rPr>
                <w:color w:val="auto"/>
                <w:sz w:val="28"/>
                <w:szCs w:val="28"/>
              </w:rPr>
              <w:t xml:space="preserve">3. Vì sao cụ Ya-e-nô thường viết thư gửi cho mình? </w:t>
            </w:r>
          </w:p>
          <w:p w:rsidR="00F24D59" w:rsidRDefault="00F24D59" w:rsidP="00F24D59">
            <w:pPr>
              <w:pStyle w:val="a"/>
              <w:spacing w:line="288" w:lineRule="auto"/>
              <w:rPr>
                <w:color w:val="auto"/>
                <w:sz w:val="28"/>
                <w:szCs w:val="28"/>
                <w:lang w:val="en-US"/>
              </w:rPr>
            </w:pPr>
          </w:p>
          <w:p w:rsidR="00F24D59" w:rsidRDefault="00F24D59" w:rsidP="00F24D59">
            <w:pPr>
              <w:pStyle w:val="a"/>
              <w:spacing w:line="288" w:lineRule="auto"/>
              <w:rPr>
                <w:color w:val="auto"/>
                <w:sz w:val="28"/>
                <w:szCs w:val="28"/>
                <w:lang w:val="en-US"/>
              </w:rPr>
            </w:pPr>
          </w:p>
          <w:p w:rsidR="00F24D59" w:rsidRDefault="00F24D59" w:rsidP="00F24D59">
            <w:pPr>
              <w:pStyle w:val="a"/>
              <w:spacing w:line="288" w:lineRule="auto"/>
              <w:rPr>
                <w:color w:val="auto"/>
                <w:sz w:val="28"/>
                <w:szCs w:val="28"/>
                <w:lang w:val="en-US"/>
              </w:rPr>
            </w:pPr>
          </w:p>
          <w:p w:rsidR="00F24D59" w:rsidRDefault="00F24D59" w:rsidP="00F24D59">
            <w:pPr>
              <w:pStyle w:val="a"/>
              <w:spacing w:line="288" w:lineRule="auto"/>
              <w:rPr>
                <w:color w:val="auto"/>
                <w:sz w:val="28"/>
                <w:szCs w:val="28"/>
                <w:lang w:val="en-US"/>
              </w:rPr>
            </w:pPr>
          </w:p>
          <w:p w:rsidR="00F24D59" w:rsidRPr="00F30114" w:rsidRDefault="00F24D59" w:rsidP="00F24D59">
            <w:pPr>
              <w:pStyle w:val="a"/>
              <w:spacing w:line="288" w:lineRule="auto"/>
              <w:rPr>
                <w:color w:val="auto"/>
                <w:sz w:val="28"/>
                <w:szCs w:val="28"/>
                <w:lang w:val="en-US"/>
              </w:rPr>
            </w:pPr>
          </w:p>
          <w:p w:rsidR="00F24D59" w:rsidRPr="00F30114" w:rsidRDefault="00F24D59" w:rsidP="00F24D59">
            <w:pPr>
              <w:pStyle w:val="a"/>
              <w:spacing w:line="288" w:lineRule="auto"/>
              <w:ind w:firstLine="0"/>
              <w:rPr>
                <w:color w:val="auto"/>
                <w:sz w:val="28"/>
                <w:szCs w:val="28"/>
                <w:lang w:val="en-US"/>
              </w:rPr>
            </w:pPr>
            <w:r w:rsidRPr="00131392">
              <w:rPr>
                <w:color w:val="auto"/>
                <w:sz w:val="28"/>
                <w:szCs w:val="28"/>
              </w:rPr>
              <w:sym w:font="Wingdings" w:char="F0E0"/>
            </w:r>
            <w:r w:rsidRPr="00131392">
              <w:rPr>
                <w:color w:val="auto"/>
                <w:sz w:val="28"/>
                <w:szCs w:val="28"/>
              </w:rPr>
              <w:t xml:space="preserve"> Rút ra ý đoạn 2: </w:t>
            </w:r>
          </w:p>
          <w:p w:rsidR="00F24D59" w:rsidRDefault="00F24D59" w:rsidP="00F24D59">
            <w:pPr>
              <w:pStyle w:val="a"/>
              <w:spacing w:line="288" w:lineRule="auto"/>
              <w:rPr>
                <w:color w:val="auto"/>
                <w:sz w:val="28"/>
                <w:szCs w:val="28"/>
                <w:lang w:val="en-US"/>
              </w:rPr>
            </w:pPr>
            <w:r w:rsidRPr="00131392">
              <w:rPr>
                <w:color w:val="auto"/>
                <w:sz w:val="28"/>
                <w:szCs w:val="28"/>
              </w:rPr>
              <w:t xml:space="preserve">4. Việc làm của bác Ao-ki sau khi trò chuyện với đồng nghiệp có ý nghĩa gì? </w:t>
            </w:r>
          </w:p>
          <w:p w:rsidR="00F24D59" w:rsidRDefault="00F24D59" w:rsidP="00F24D59">
            <w:pPr>
              <w:pStyle w:val="a"/>
              <w:spacing w:line="288" w:lineRule="auto"/>
              <w:rPr>
                <w:color w:val="auto"/>
                <w:sz w:val="28"/>
                <w:szCs w:val="28"/>
                <w:lang w:val="en-US"/>
              </w:rPr>
            </w:pPr>
          </w:p>
          <w:p w:rsidR="00F24D59" w:rsidRDefault="00F24D59" w:rsidP="00F24D59">
            <w:pPr>
              <w:pStyle w:val="a"/>
              <w:spacing w:line="288" w:lineRule="auto"/>
              <w:rPr>
                <w:color w:val="auto"/>
                <w:sz w:val="28"/>
                <w:szCs w:val="28"/>
                <w:lang w:val="en-US"/>
              </w:rPr>
            </w:pPr>
          </w:p>
          <w:p w:rsidR="00F24D59" w:rsidRPr="00F30114" w:rsidRDefault="00F24D59" w:rsidP="00F24D59">
            <w:pPr>
              <w:pStyle w:val="a"/>
              <w:spacing w:line="288" w:lineRule="auto"/>
              <w:rPr>
                <w:color w:val="auto"/>
                <w:sz w:val="28"/>
                <w:szCs w:val="28"/>
                <w:lang w:val="en-US"/>
              </w:rPr>
            </w:pPr>
          </w:p>
          <w:p w:rsidR="00F24D59" w:rsidRPr="00131392" w:rsidRDefault="00F24D59" w:rsidP="00F24D59">
            <w:pPr>
              <w:autoSpaceDE w:val="0"/>
              <w:autoSpaceDN w:val="0"/>
              <w:adjustRightInd w:val="0"/>
              <w:spacing w:line="288" w:lineRule="auto"/>
              <w:jc w:val="both"/>
              <w:rPr>
                <w:i/>
                <w:iCs/>
                <w:szCs w:val="28"/>
              </w:rPr>
            </w:pPr>
            <w:r w:rsidRPr="00131392">
              <w:rPr>
                <w:szCs w:val="28"/>
              </w:rPr>
              <w:sym w:font="Wingdings" w:char="F0E0"/>
            </w:r>
            <w:r w:rsidRPr="00131392">
              <w:rPr>
                <w:szCs w:val="28"/>
              </w:rPr>
              <w:t xml:space="preserve"> Rút ra ý đoạn 3</w:t>
            </w:r>
          </w:p>
          <w:p w:rsidR="00F24D59" w:rsidRDefault="00F24D59" w:rsidP="00F24D59">
            <w:pPr>
              <w:autoSpaceDE w:val="0"/>
              <w:autoSpaceDN w:val="0"/>
              <w:adjustRightInd w:val="0"/>
              <w:spacing w:line="288" w:lineRule="auto"/>
              <w:jc w:val="both"/>
              <w:rPr>
                <w:szCs w:val="28"/>
                <w:lang w:val="en-US"/>
              </w:rPr>
            </w:pPr>
            <w:r w:rsidRPr="00131392">
              <w:rPr>
                <w:szCs w:val="28"/>
              </w:rPr>
              <w:sym w:font="Wingdings" w:char="F0E0"/>
            </w:r>
            <w:r w:rsidRPr="00131392">
              <w:rPr>
                <w:szCs w:val="28"/>
              </w:rPr>
              <w:t xml:space="preserve"> Rút ra nội dung của bài đọc: </w:t>
            </w:r>
          </w:p>
          <w:p w:rsidR="00F24D59" w:rsidRPr="00F30114" w:rsidRDefault="00F24D59" w:rsidP="00F24D59">
            <w:pPr>
              <w:autoSpaceDE w:val="0"/>
              <w:autoSpaceDN w:val="0"/>
              <w:adjustRightInd w:val="0"/>
              <w:spacing w:line="288" w:lineRule="auto"/>
              <w:jc w:val="both"/>
              <w:rPr>
                <w:szCs w:val="28"/>
                <w:lang w:val="en-US"/>
              </w:rPr>
            </w:pPr>
          </w:p>
          <w:p w:rsidR="00F24D59" w:rsidRPr="00131392" w:rsidRDefault="00F24D59" w:rsidP="00F24D59">
            <w:pPr>
              <w:pStyle w:val="a"/>
              <w:spacing w:line="288" w:lineRule="auto"/>
              <w:rPr>
                <w:color w:val="auto"/>
                <w:sz w:val="28"/>
                <w:szCs w:val="28"/>
              </w:rPr>
            </w:pPr>
            <w:r w:rsidRPr="00131392">
              <w:rPr>
                <w:color w:val="auto"/>
                <w:sz w:val="28"/>
                <w:szCs w:val="28"/>
              </w:rPr>
              <w:t xml:space="preserve">5. Em có suy nghĩ gì về mỗi nhân vật trong truyện? </w:t>
            </w:r>
          </w:p>
          <w:p w:rsidR="00F24D59" w:rsidRPr="00131392" w:rsidRDefault="00F24D59" w:rsidP="00F24D59">
            <w:pPr>
              <w:pStyle w:val="a"/>
              <w:spacing w:line="288" w:lineRule="auto"/>
              <w:rPr>
                <w:color w:val="auto"/>
                <w:sz w:val="28"/>
                <w:szCs w:val="28"/>
              </w:rPr>
            </w:pPr>
          </w:p>
          <w:p w:rsidR="00F24D59" w:rsidRDefault="00F24D59" w:rsidP="00F24D59">
            <w:pPr>
              <w:pStyle w:val="a"/>
              <w:spacing w:line="288" w:lineRule="auto"/>
              <w:rPr>
                <w:color w:val="auto"/>
                <w:sz w:val="28"/>
                <w:szCs w:val="28"/>
                <w:lang w:val="en-US"/>
              </w:rPr>
            </w:pPr>
          </w:p>
          <w:p w:rsidR="00F24D59" w:rsidRPr="00F30114" w:rsidRDefault="00F24D59" w:rsidP="00F24D59">
            <w:pPr>
              <w:pStyle w:val="a"/>
              <w:spacing w:line="288" w:lineRule="auto"/>
              <w:rPr>
                <w:color w:val="auto"/>
                <w:sz w:val="28"/>
                <w:szCs w:val="28"/>
                <w:lang w:val="en-US"/>
              </w:rPr>
            </w:pPr>
          </w:p>
          <w:p w:rsidR="00F24D59" w:rsidRPr="00131392" w:rsidRDefault="00F24D59" w:rsidP="00F24D59">
            <w:pPr>
              <w:spacing w:line="288" w:lineRule="auto"/>
              <w:jc w:val="both"/>
              <w:rPr>
                <w:szCs w:val="28"/>
              </w:rPr>
            </w:pPr>
            <w:r w:rsidRPr="00131392">
              <w:rPr>
                <w:szCs w:val="28"/>
              </w:rPr>
              <w:t>- GV gọi HS Rút ra ý nghĩa của bài đọc.</w:t>
            </w:r>
          </w:p>
          <w:p w:rsidR="00F24D59" w:rsidRDefault="00F24D59" w:rsidP="00F24D59">
            <w:pPr>
              <w:pStyle w:val="mctiu"/>
              <w:spacing w:line="288" w:lineRule="auto"/>
              <w:rPr>
                <w:color w:val="auto"/>
                <w:sz w:val="28"/>
                <w:szCs w:val="28"/>
                <w:lang w:val="en-US"/>
              </w:rPr>
            </w:pPr>
          </w:p>
          <w:p w:rsidR="00F24D59" w:rsidRDefault="00F24D59" w:rsidP="00F24D59">
            <w:pPr>
              <w:pStyle w:val="mctiu"/>
              <w:spacing w:line="288" w:lineRule="auto"/>
              <w:rPr>
                <w:color w:val="auto"/>
                <w:sz w:val="28"/>
                <w:szCs w:val="28"/>
              </w:rPr>
            </w:pPr>
          </w:p>
          <w:p w:rsidR="00F24D59" w:rsidRPr="00F30114" w:rsidRDefault="00F24D59" w:rsidP="00F24D59">
            <w:pPr>
              <w:pStyle w:val="mctiu"/>
              <w:spacing w:line="288" w:lineRule="auto"/>
              <w:rPr>
                <w:rFonts w:cs="Times New Roman"/>
                <w:color w:val="auto"/>
                <w:sz w:val="28"/>
                <w:szCs w:val="28"/>
                <w:lang w:val="en-US"/>
              </w:rPr>
            </w:pPr>
            <w:r w:rsidRPr="00131392">
              <w:rPr>
                <w:color w:val="auto"/>
                <w:sz w:val="28"/>
                <w:szCs w:val="28"/>
              </w:rPr>
              <w:t>- GV nhận xét và chốt</w:t>
            </w:r>
          </w:p>
        </w:tc>
        <w:tc>
          <w:tcPr>
            <w:tcW w:w="4680" w:type="dxa"/>
            <w:tcBorders>
              <w:top w:val="dashed" w:sz="4" w:space="0" w:color="auto"/>
              <w:bottom w:val="dashed" w:sz="4" w:space="0" w:color="auto"/>
            </w:tcBorders>
          </w:tcPr>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-HS đọc bài.</w:t>
            </w:r>
          </w:p>
          <w:p w:rsidR="00F24D59" w:rsidRPr="00131392" w:rsidRDefault="00F24D59" w:rsidP="00F24D59">
            <w:pPr>
              <w:spacing w:line="288" w:lineRule="auto"/>
              <w:jc w:val="both"/>
              <w:rPr>
                <w:szCs w:val="28"/>
              </w:rPr>
            </w:pPr>
            <w:r w:rsidRPr="00131392">
              <w:rPr>
                <w:szCs w:val="28"/>
              </w:rPr>
              <w:t>-HS thực hiện yêu cầu của GV.</w:t>
            </w:r>
          </w:p>
          <w:p w:rsidR="00F24D59" w:rsidRPr="00131392" w:rsidRDefault="00F24D59" w:rsidP="00F24D59">
            <w:pPr>
              <w:spacing w:line="288" w:lineRule="auto"/>
              <w:jc w:val="both"/>
              <w:rPr>
                <w:szCs w:val="28"/>
              </w:rPr>
            </w:pPr>
          </w:p>
          <w:p w:rsidR="00F24D59" w:rsidRDefault="00F24D59" w:rsidP="00F24D59">
            <w:pPr>
              <w:spacing w:line="288" w:lineRule="auto"/>
              <w:jc w:val="both"/>
              <w:rPr>
                <w:szCs w:val="28"/>
                <w:lang w:val="en-US"/>
              </w:rPr>
            </w:pPr>
          </w:p>
          <w:p w:rsidR="00F24D59" w:rsidRDefault="00F24D59" w:rsidP="00F24D59">
            <w:pPr>
              <w:spacing w:line="288" w:lineRule="auto"/>
              <w:jc w:val="both"/>
              <w:rPr>
                <w:szCs w:val="28"/>
                <w:lang w:val="en-US"/>
              </w:rPr>
            </w:pPr>
          </w:p>
          <w:p w:rsidR="00F24D59" w:rsidRPr="00F30114" w:rsidRDefault="00F24D59" w:rsidP="00F24D59">
            <w:pPr>
              <w:spacing w:line="288" w:lineRule="auto"/>
              <w:jc w:val="both"/>
              <w:rPr>
                <w:szCs w:val="28"/>
                <w:lang w:val="en-US"/>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xml:space="preserve">– Hợp tác với GV và bạn để trả lời các câu hỏi tìm hiểu bài. </w:t>
            </w:r>
          </w:p>
          <w:p w:rsidR="00F24D59" w:rsidRPr="00131392" w:rsidRDefault="00F24D59" w:rsidP="00F24D59">
            <w:pPr>
              <w:spacing w:line="288" w:lineRule="auto"/>
              <w:jc w:val="both"/>
              <w:rPr>
                <w:szCs w:val="28"/>
              </w:rPr>
            </w:pPr>
            <w:r w:rsidRPr="00131392">
              <w:rPr>
                <w:szCs w:val="28"/>
              </w:rPr>
              <w:t>-Cụ Ya-e-nô đã lớn tuổi, sống một mình ở rìa làng.</w:t>
            </w:r>
          </w:p>
          <w:p w:rsidR="00F24D59" w:rsidRPr="00131392" w:rsidRDefault="00F24D59" w:rsidP="00F24D59">
            <w:pPr>
              <w:spacing w:line="288" w:lineRule="auto"/>
              <w:jc w:val="both"/>
              <w:rPr>
                <w:szCs w:val="28"/>
              </w:rPr>
            </w:pPr>
            <w:r w:rsidRPr="00131392">
              <w:rPr>
                <w:szCs w:val="28"/>
              </w:rPr>
              <w:t>-Bác bưu tá vừa đánh tiếng: “Cụ ơi, cụ có thư!” thì cụ Ya-e-nô từ trong nhà bước ra. Vừa gặp bác bưu tá, cụ Ya-e-nô đã mời bác vào nhà dùng trà. Cụ mang rất nhiều món ra để đãi khách. Bác Ao-ki ăn đến khi no mới ra về.</w:t>
            </w:r>
          </w:p>
          <w:p w:rsidR="00F24D59" w:rsidRPr="00F30114" w:rsidRDefault="00F24D59" w:rsidP="00F24D59">
            <w:pPr>
              <w:spacing w:line="288" w:lineRule="auto"/>
              <w:jc w:val="both"/>
              <w:rPr>
                <w:i/>
                <w:iCs/>
                <w:szCs w:val="28"/>
              </w:rPr>
            </w:pPr>
            <w:r w:rsidRPr="00F30114">
              <w:rPr>
                <w:i/>
                <w:iCs/>
                <w:szCs w:val="28"/>
              </w:rPr>
              <w:t>Cuộc trò chuyện giữa cụ Ya-e-nô và bác Ao-ki vào lần đầu gặp nhau.</w:t>
            </w:r>
          </w:p>
          <w:p w:rsidR="00F24D59" w:rsidRPr="00131392" w:rsidRDefault="00F24D59" w:rsidP="00F24D59">
            <w:pPr>
              <w:spacing w:line="288" w:lineRule="auto"/>
              <w:jc w:val="both"/>
              <w:rPr>
                <w:szCs w:val="28"/>
              </w:rPr>
            </w:pPr>
            <w:r w:rsidRPr="00131392">
              <w:rPr>
                <w:szCs w:val="28"/>
              </w:rPr>
              <w:t xml:space="preserve">-Cụ Ya-e-nô thường viết thư gửi cho mình vì cụ sống một mình, rất cô đơn nên viết thư để tự đem lại niềm vui cho bản thân, giúp cụ tìm được người để trò </w:t>
            </w:r>
            <w:r w:rsidRPr="00131392">
              <w:rPr>
                <w:szCs w:val="28"/>
              </w:rPr>
              <w:lastRenderedPageBreak/>
              <w:t>chuyện và cảm thấy lúc nào cũng có người quan tâm, nhớ đến cụ,...</w:t>
            </w:r>
          </w:p>
          <w:p w:rsidR="00F24D59" w:rsidRPr="00F30114" w:rsidRDefault="00F24D59" w:rsidP="00F24D59">
            <w:pPr>
              <w:spacing w:line="288" w:lineRule="auto"/>
              <w:jc w:val="both"/>
              <w:rPr>
                <w:i/>
                <w:iCs/>
                <w:szCs w:val="28"/>
              </w:rPr>
            </w:pPr>
            <w:r w:rsidRPr="00F30114">
              <w:rPr>
                <w:i/>
                <w:iCs/>
                <w:szCs w:val="28"/>
              </w:rPr>
              <w:t>Niềm vui của cụ Ya-e-nô.</w:t>
            </w:r>
          </w:p>
          <w:p w:rsidR="00F24D59" w:rsidRPr="00131392" w:rsidRDefault="00F24D59" w:rsidP="00F24D59">
            <w:pPr>
              <w:spacing w:line="288" w:lineRule="auto"/>
              <w:jc w:val="both"/>
              <w:rPr>
                <w:szCs w:val="28"/>
              </w:rPr>
            </w:pPr>
            <w:r w:rsidRPr="00131392">
              <w:rPr>
                <w:szCs w:val="28"/>
              </w:rPr>
              <w:t>- Việc làm của bác Ao-ki sau khi trò chuyện với đồng nghiệp nói lên rằng bác Ao-ki rất đồng cảm, thương cụ Ya-e-nô và muốn giúp cụ không còn cảm thấy cô đơn nữa,…</w:t>
            </w:r>
          </w:p>
          <w:p w:rsidR="00F24D59" w:rsidRPr="00131392" w:rsidRDefault="00F24D59" w:rsidP="00F24D59">
            <w:pPr>
              <w:autoSpaceDE w:val="0"/>
              <w:autoSpaceDN w:val="0"/>
              <w:adjustRightInd w:val="0"/>
              <w:spacing w:line="288" w:lineRule="auto"/>
              <w:jc w:val="both"/>
              <w:rPr>
                <w:i/>
                <w:iCs/>
                <w:szCs w:val="28"/>
              </w:rPr>
            </w:pPr>
            <w:r w:rsidRPr="00131392">
              <w:rPr>
                <w:i/>
                <w:iCs/>
                <w:szCs w:val="28"/>
              </w:rPr>
              <w:t>Việc làm ý nghĩa của bác Ao-ki.</w:t>
            </w:r>
          </w:p>
          <w:p w:rsidR="00F24D59" w:rsidRPr="00F30114" w:rsidRDefault="00F24D59" w:rsidP="00F24D59">
            <w:pPr>
              <w:autoSpaceDE w:val="0"/>
              <w:autoSpaceDN w:val="0"/>
              <w:adjustRightInd w:val="0"/>
              <w:spacing w:line="288" w:lineRule="auto"/>
              <w:jc w:val="both"/>
              <w:rPr>
                <w:szCs w:val="28"/>
                <w:lang w:val="en-US"/>
              </w:rPr>
            </w:pPr>
            <w:r w:rsidRPr="00131392">
              <w:rPr>
                <w:i/>
                <w:iCs/>
                <w:szCs w:val="28"/>
              </w:rPr>
              <w:t>Bức thư của bác Ao-ki đã giúp cho cụ Ya-e-nô không còn cảm thấy cô đơn.</w:t>
            </w:r>
          </w:p>
          <w:p w:rsidR="00F24D59" w:rsidRPr="00131392" w:rsidRDefault="00F24D59" w:rsidP="00F24D59">
            <w:pPr>
              <w:spacing w:line="288" w:lineRule="auto"/>
              <w:jc w:val="both"/>
              <w:rPr>
                <w:szCs w:val="28"/>
              </w:rPr>
            </w:pPr>
            <w:r w:rsidRPr="00131392">
              <w:rPr>
                <w:szCs w:val="28"/>
              </w:rPr>
              <w:t>- Cụ Ya-e-nô rất cô đơn, cụ cũng rất thân thiện và mến khách. Bác Ao-ki rất dễ thương, có trách nhiệm với công việc; nhờ đồng cảm, bác đã giúp cụ Ya-e-nô không còn thấy cô đơn nữa,…</w:t>
            </w:r>
          </w:p>
          <w:p w:rsidR="00F24D59" w:rsidRPr="00F30114" w:rsidRDefault="00F24D59" w:rsidP="00F24D59">
            <w:pPr>
              <w:spacing w:line="288" w:lineRule="auto"/>
              <w:jc w:val="both"/>
              <w:rPr>
                <w:szCs w:val="28"/>
                <w:lang w:val="en-US"/>
              </w:rPr>
            </w:pPr>
            <w:r w:rsidRPr="00131392">
              <w:rPr>
                <w:i/>
                <w:iCs/>
                <w:szCs w:val="28"/>
              </w:rPr>
              <w:t>Tình cảm đáng quý, đáng trân trọng giữa những con người trong cùng một cộng đồng.</w:t>
            </w:r>
          </w:p>
          <w:p w:rsidR="00F24D59" w:rsidRPr="00F30114" w:rsidRDefault="00F24D59" w:rsidP="00F24D59">
            <w:pPr>
              <w:spacing w:line="288" w:lineRule="auto"/>
              <w:jc w:val="both"/>
              <w:rPr>
                <w:szCs w:val="28"/>
                <w:lang w:val="en-US"/>
              </w:rPr>
            </w:pPr>
            <w:r w:rsidRPr="00131392">
              <w:rPr>
                <w:szCs w:val="28"/>
              </w:rPr>
              <w:t>-HS lắng nghe.</w:t>
            </w:r>
          </w:p>
        </w:tc>
      </w:tr>
      <w:tr w:rsidR="00F24D59" w:rsidRPr="00131392" w:rsidTr="0004700D">
        <w:tc>
          <w:tcPr>
            <w:tcW w:w="5328" w:type="dxa"/>
            <w:gridSpan w:val="2"/>
            <w:tcBorders>
              <w:top w:val="dashed" w:sz="4" w:space="0" w:color="auto"/>
              <w:bottom w:val="dashed" w:sz="4" w:space="0" w:color="auto"/>
            </w:tcBorders>
          </w:tcPr>
          <w:p w:rsidR="00F24D59" w:rsidRPr="00131392" w:rsidRDefault="00F24D59" w:rsidP="00F24D59">
            <w:pPr>
              <w:spacing w:line="288" w:lineRule="auto"/>
              <w:jc w:val="both"/>
              <w:rPr>
                <w:b/>
                <w:szCs w:val="28"/>
              </w:rPr>
            </w:pPr>
            <w:r w:rsidRPr="00131392">
              <w:rPr>
                <w:b/>
                <w:szCs w:val="28"/>
              </w:rPr>
              <w:lastRenderedPageBreak/>
              <w:t>3.2. Luyện đọc lại.</w:t>
            </w:r>
          </w:p>
          <w:p w:rsidR="00F24D59" w:rsidRPr="00131392" w:rsidRDefault="00F24D59" w:rsidP="00F24D59">
            <w:pPr>
              <w:spacing w:line="288" w:lineRule="auto"/>
              <w:jc w:val="both"/>
              <w:rPr>
                <w:szCs w:val="28"/>
              </w:rPr>
            </w:pPr>
            <w:r w:rsidRPr="00131392">
              <w:rPr>
                <w:szCs w:val="28"/>
              </w:rPr>
              <w:t>– GV yêu cầu HS trả lời một vài câu hỏi để nhớ lại nội dung chính của bài và xác định giọng đọc:</w:t>
            </w:r>
          </w:p>
          <w:p w:rsidR="00F24D59" w:rsidRPr="00131392" w:rsidRDefault="00F24D59" w:rsidP="00F24D59">
            <w:pPr>
              <w:pStyle w:val="a"/>
              <w:spacing w:line="288" w:lineRule="auto"/>
              <w:rPr>
                <w:color w:val="auto"/>
                <w:sz w:val="28"/>
                <w:szCs w:val="28"/>
              </w:rPr>
            </w:pPr>
            <w:r w:rsidRPr="00131392">
              <w:rPr>
                <w:color w:val="auto"/>
                <w:sz w:val="28"/>
                <w:szCs w:val="28"/>
              </w:rPr>
              <w:t xml:space="preserve">+ Bài đọc nói về điều gì? </w:t>
            </w:r>
            <w:r w:rsidRPr="00131392">
              <w:rPr>
                <w:color w:val="auto"/>
                <w:sz w:val="28"/>
                <w:szCs w:val="28"/>
              </w:rPr>
              <w:sym w:font="Wingdings" w:char="F0E0"/>
            </w:r>
            <w:r w:rsidRPr="00131392">
              <w:rPr>
                <w:color w:val="auto"/>
                <w:sz w:val="28"/>
                <w:szCs w:val="28"/>
              </w:rPr>
              <w:t xml:space="preserve"> </w:t>
            </w:r>
            <w:r w:rsidRPr="00131392">
              <w:rPr>
                <w:i/>
                <w:iCs/>
                <w:color w:val="auto"/>
                <w:sz w:val="28"/>
                <w:szCs w:val="28"/>
              </w:rPr>
              <w:t>Toàn bài đọc với giọng chậm rãi, thong thả.</w:t>
            </w:r>
          </w:p>
          <w:p w:rsidR="00F24D59" w:rsidRPr="00131392" w:rsidRDefault="00F24D59" w:rsidP="00F24D59">
            <w:pPr>
              <w:pStyle w:val="a"/>
              <w:spacing w:line="288" w:lineRule="auto"/>
              <w:rPr>
                <w:color w:val="auto"/>
                <w:sz w:val="28"/>
                <w:szCs w:val="28"/>
              </w:rPr>
            </w:pPr>
            <w:r w:rsidRPr="00131392">
              <w:rPr>
                <w:color w:val="auto"/>
                <w:sz w:val="28"/>
                <w:szCs w:val="28"/>
              </w:rPr>
              <w:t xml:space="preserve">+ Cần nhấn giọng ở những từ ngữ nào? </w:t>
            </w:r>
          </w:p>
          <w:p w:rsidR="00F24D59" w:rsidRPr="00131392" w:rsidRDefault="00F24D59" w:rsidP="00F24D59">
            <w:pPr>
              <w:pStyle w:val="a"/>
              <w:spacing w:line="288" w:lineRule="auto"/>
              <w:rPr>
                <w:color w:val="auto"/>
                <w:sz w:val="28"/>
                <w:szCs w:val="28"/>
              </w:rPr>
            </w:pPr>
          </w:p>
          <w:p w:rsidR="00F24D59" w:rsidRPr="00131392" w:rsidRDefault="00F24D59" w:rsidP="00F24D59">
            <w:pPr>
              <w:pStyle w:val="a"/>
              <w:spacing w:line="288" w:lineRule="auto"/>
              <w:rPr>
                <w:color w:val="auto"/>
                <w:sz w:val="28"/>
                <w:szCs w:val="28"/>
              </w:rPr>
            </w:pPr>
            <w:r w:rsidRPr="00131392">
              <w:rPr>
                <w:color w:val="auto"/>
                <w:sz w:val="28"/>
                <w:szCs w:val="28"/>
              </w:rPr>
              <w:t xml:space="preserve">+ Lời bác Ao-ki đọc giọng thế nào?  </w:t>
            </w:r>
          </w:p>
          <w:p w:rsidR="00F24D59" w:rsidRPr="00131392" w:rsidRDefault="00F24D59" w:rsidP="00F24D59">
            <w:pPr>
              <w:spacing w:line="288" w:lineRule="auto"/>
              <w:jc w:val="both"/>
              <w:rPr>
                <w:szCs w:val="28"/>
              </w:rPr>
            </w:pPr>
            <w:r w:rsidRPr="00131392">
              <w:rPr>
                <w:szCs w:val="28"/>
              </w:rPr>
              <w:t>– HS nghe GV hoặc một bạn đọc lại đoạn 3:</w:t>
            </w:r>
          </w:p>
          <w:p w:rsidR="00F24D59" w:rsidRPr="00131392" w:rsidRDefault="00F24D59" w:rsidP="00F24D59">
            <w:pPr>
              <w:pStyle w:val="Ngliu"/>
              <w:spacing w:line="288" w:lineRule="auto"/>
              <w:rPr>
                <w:color w:val="auto"/>
                <w:sz w:val="28"/>
                <w:szCs w:val="28"/>
              </w:rPr>
            </w:pPr>
            <w:r w:rsidRPr="00131392">
              <w:rPr>
                <w:color w:val="auto"/>
                <w:sz w:val="28"/>
                <w:szCs w:val="28"/>
                <w:u w:val="single"/>
              </w:rPr>
              <w:t>Thế rồi</w:t>
            </w:r>
            <w:r w:rsidRPr="00131392">
              <w:rPr>
                <w:color w:val="auto"/>
                <w:sz w:val="28"/>
                <w:szCs w:val="28"/>
              </w:rPr>
              <w:t xml:space="preserve">,/ hôm sau,/ bác Ao-ki </w:t>
            </w:r>
            <w:r w:rsidRPr="00131392">
              <w:rPr>
                <w:color w:val="auto"/>
                <w:sz w:val="28"/>
                <w:szCs w:val="28"/>
                <w:u w:val="single"/>
              </w:rPr>
              <w:t>tới chỗ cụ Ya-e-nô</w:t>
            </w:r>
            <w:r w:rsidRPr="00131392">
              <w:rPr>
                <w:color w:val="auto"/>
                <w:sz w:val="28"/>
                <w:szCs w:val="28"/>
              </w:rPr>
              <w:t>.//</w:t>
            </w:r>
          </w:p>
          <w:p w:rsidR="00F24D59" w:rsidRPr="00131392" w:rsidRDefault="00F24D59" w:rsidP="00F24D59">
            <w:pPr>
              <w:pStyle w:val="Ngliu"/>
              <w:spacing w:line="288" w:lineRule="auto"/>
              <w:rPr>
                <w:color w:val="auto"/>
                <w:sz w:val="28"/>
                <w:szCs w:val="28"/>
              </w:rPr>
            </w:pPr>
            <w:r w:rsidRPr="00131392">
              <w:rPr>
                <w:color w:val="auto"/>
                <w:sz w:val="28"/>
                <w:szCs w:val="28"/>
              </w:rPr>
              <w:t xml:space="preserve">– Cụ ơi,/ cụ </w:t>
            </w:r>
            <w:r w:rsidRPr="00131392">
              <w:rPr>
                <w:color w:val="auto"/>
                <w:sz w:val="28"/>
                <w:szCs w:val="28"/>
                <w:u w:val="single"/>
              </w:rPr>
              <w:t>có thư</w:t>
            </w:r>
            <w:r w:rsidRPr="00131392">
              <w:rPr>
                <w:color w:val="auto"/>
                <w:sz w:val="28"/>
                <w:szCs w:val="28"/>
              </w:rPr>
              <w:t>!//</w:t>
            </w:r>
          </w:p>
          <w:p w:rsidR="00F24D59" w:rsidRPr="00131392" w:rsidRDefault="00F24D59" w:rsidP="00F24D59">
            <w:pPr>
              <w:pStyle w:val="Ngliu"/>
              <w:spacing w:line="288" w:lineRule="auto"/>
              <w:rPr>
                <w:color w:val="auto"/>
                <w:sz w:val="28"/>
                <w:szCs w:val="28"/>
              </w:rPr>
            </w:pPr>
            <w:r w:rsidRPr="00131392">
              <w:rPr>
                <w:color w:val="auto"/>
                <w:sz w:val="28"/>
                <w:szCs w:val="28"/>
              </w:rPr>
              <w:t xml:space="preserve">Cụ Ya-e-nô đi ra,/ vẻ mặt </w:t>
            </w:r>
            <w:r w:rsidRPr="00131392">
              <w:rPr>
                <w:color w:val="auto"/>
                <w:sz w:val="28"/>
                <w:szCs w:val="28"/>
                <w:u w:val="single"/>
              </w:rPr>
              <w:t>lấy làm lạ</w:t>
            </w:r>
            <w:r w:rsidRPr="00131392">
              <w:rPr>
                <w:color w:val="auto"/>
                <w:sz w:val="28"/>
                <w:szCs w:val="28"/>
              </w:rPr>
              <w:t xml:space="preserve">.// Hôm nay/ </w:t>
            </w:r>
            <w:r w:rsidRPr="00131392">
              <w:rPr>
                <w:color w:val="auto"/>
                <w:sz w:val="28"/>
                <w:szCs w:val="28"/>
                <w:u w:val="single"/>
              </w:rPr>
              <w:t>chắc chắn</w:t>
            </w:r>
            <w:r w:rsidRPr="00131392">
              <w:rPr>
                <w:color w:val="auto"/>
                <w:sz w:val="28"/>
                <w:szCs w:val="28"/>
              </w:rPr>
              <w:t xml:space="preserve"> không có thư tới cơ mà...//</w:t>
            </w:r>
          </w:p>
          <w:p w:rsidR="00F24D59" w:rsidRPr="00131392" w:rsidRDefault="00F24D59" w:rsidP="00F24D59">
            <w:pPr>
              <w:pStyle w:val="Ngliu"/>
              <w:spacing w:line="288" w:lineRule="auto"/>
              <w:rPr>
                <w:color w:val="auto"/>
                <w:sz w:val="28"/>
                <w:szCs w:val="28"/>
              </w:rPr>
            </w:pPr>
            <w:r w:rsidRPr="00131392">
              <w:rPr>
                <w:color w:val="auto"/>
                <w:sz w:val="28"/>
                <w:szCs w:val="28"/>
              </w:rPr>
              <w:t xml:space="preserve">Nhìn thấy tên người gửi là/ </w:t>
            </w:r>
            <w:r w:rsidRPr="00131392">
              <w:rPr>
                <w:color w:val="auto"/>
                <w:sz w:val="28"/>
                <w:szCs w:val="28"/>
                <w:u w:val="single"/>
              </w:rPr>
              <w:t>Ao-ki Đai-ki-chi</w:t>
            </w:r>
            <w:r w:rsidRPr="00131392">
              <w:rPr>
                <w:color w:val="auto"/>
                <w:sz w:val="28"/>
                <w:szCs w:val="28"/>
              </w:rPr>
              <w:t xml:space="preserve">,/ </w:t>
            </w:r>
            <w:r w:rsidRPr="00131392">
              <w:rPr>
                <w:color w:val="auto"/>
                <w:sz w:val="28"/>
                <w:szCs w:val="28"/>
              </w:rPr>
              <w:lastRenderedPageBreak/>
              <w:t xml:space="preserve">cụ </w:t>
            </w:r>
            <w:r w:rsidRPr="00131392">
              <w:rPr>
                <w:color w:val="auto"/>
                <w:sz w:val="28"/>
                <w:szCs w:val="28"/>
                <w:u w:val="single"/>
              </w:rPr>
              <w:t>vội vàng</w:t>
            </w:r>
            <w:r w:rsidRPr="00131392">
              <w:rPr>
                <w:color w:val="auto"/>
                <w:sz w:val="28"/>
                <w:szCs w:val="28"/>
              </w:rPr>
              <w:t xml:space="preserve"> mở phong bì,/ rút lá thư ra.//</w:t>
            </w:r>
          </w:p>
          <w:p w:rsidR="00F24D59" w:rsidRPr="00131392" w:rsidRDefault="00F24D59" w:rsidP="00F24D59">
            <w:pPr>
              <w:pStyle w:val="Ngliu"/>
              <w:spacing w:line="288" w:lineRule="auto"/>
              <w:rPr>
                <w:color w:val="auto"/>
                <w:sz w:val="28"/>
                <w:szCs w:val="28"/>
              </w:rPr>
            </w:pPr>
            <w:r w:rsidRPr="00131392">
              <w:rPr>
                <w:color w:val="auto"/>
                <w:sz w:val="28"/>
                <w:szCs w:val="28"/>
              </w:rPr>
              <w:t xml:space="preserve">“Cháu chào cụ Ya-e-nô.// Lúc nào cháu cũng được </w:t>
            </w:r>
            <w:r w:rsidRPr="00131392">
              <w:rPr>
                <w:color w:val="auto"/>
                <w:sz w:val="28"/>
                <w:szCs w:val="28"/>
                <w:u w:val="single"/>
              </w:rPr>
              <w:t>uống trà</w:t>
            </w:r>
            <w:r w:rsidRPr="00131392">
              <w:rPr>
                <w:color w:val="auto"/>
                <w:sz w:val="28"/>
                <w:szCs w:val="28"/>
              </w:rPr>
              <w:t xml:space="preserve">/ và </w:t>
            </w:r>
            <w:r w:rsidRPr="00131392">
              <w:rPr>
                <w:color w:val="auto"/>
                <w:sz w:val="28"/>
                <w:szCs w:val="28"/>
                <w:u w:val="single"/>
              </w:rPr>
              <w:t>ăn món ngon</w:t>
            </w:r>
            <w:r w:rsidRPr="00131392">
              <w:rPr>
                <w:color w:val="auto"/>
                <w:sz w:val="28"/>
                <w:szCs w:val="28"/>
              </w:rPr>
              <w:t xml:space="preserve"> của cụ.// Món ăn cụ làm </w:t>
            </w:r>
            <w:r w:rsidRPr="00131392">
              <w:rPr>
                <w:color w:val="auto"/>
                <w:sz w:val="28"/>
                <w:szCs w:val="28"/>
                <w:u w:val="single"/>
              </w:rPr>
              <w:t>ngon lắm</w:t>
            </w:r>
            <w:r w:rsidRPr="00131392">
              <w:rPr>
                <w:color w:val="auto"/>
                <w:sz w:val="28"/>
                <w:szCs w:val="28"/>
              </w:rPr>
              <w:t xml:space="preserve">.// Từ giờ,/ cho cháu lại được </w:t>
            </w:r>
            <w:r w:rsidRPr="00131392">
              <w:rPr>
                <w:color w:val="auto"/>
                <w:sz w:val="28"/>
                <w:szCs w:val="28"/>
                <w:u w:val="single"/>
              </w:rPr>
              <w:t>tiếp tục làm phiền</w:t>
            </w:r>
            <w:r w:rsidRPr="00131392">
              <w:rPr>
                <w:color w:val="auto"/>
                <w:sz w:val="28"/>
                <w:szCs w:val="28"/>
              </w:rPr>
              <w:t xml:space="preserve"> cụ.// Cụ nhớ </w:t>
            </w:r>
            <w:r w:rsidRPr="00131392">
              <w:rPr>
                <w:color w:val="auto"/>
                <w:sz w:val="28"/>
                <w:szCs w:val="28"/>
                <w:u w:val="single"/>
              </w:rPr>
              <w:t>giữ gìn sức khoẻ</w:t>
            </w:r>
            <w:r w:rsidRPr="00131392">
              <w:rPr>
                <w:color w:val="auto"/>
                <w:sz w:val="28"/>
                <w:szCs w:val="28"/>
              </w:rPr>
              <w:t xml:space="preserve">/ để </w:t>
            </w:r>
            <w:r w:rsidRPr="00131392">
              <w:rPr>
                <w:color w:val="auto"/>
                <w:sz w:val="28"/>
                <w:szCs w:val="28"/>
                <w:u w:val="single"/>
              </w:rPr>
              <w:t>sống thật lâu</w:t>
            </w:r>
            <w:r w:rsidRPr="00131392">
              <w:rPr>
                <w:color w:val="auto"/>
                <w:sz w:val="28"/>
                <w:szCs w:val="28"/>
              </w:rPr>
              <w:t>/ cụ nhé!”.//</w:t>
            </w:r>
          </w:p>
          <w:p w:rsidR="00F24D59" w:rsidRPr="00131392" w:rsidRDefault="00F24D59" w:rsidP="00F24D59">
            <w:pPr>
              <w:pStyle w:val="Ngliu"/>
              <w:spacing w:line="288" w:lineRule="auto"/>
              <w:rPr>
                <w:color w:val="auto"/>
                <w:sz w:val="28"/>
                <w:szCs w:val="28"/>
              </w:rPr>
            </w:pPr>
            <w:r w:rsidRPr="00131392">
              <w:rPr>
                <w:color w:val="auto"/>
                <w:sz w:val="28"/>
                <w:szCs w:val="28"/>
              </w:rPr>
              <w:t xml:space="preserve">Từ mắt cụ Ya-e-nô,/ những giọt nước mắt </w:t>
            </w:r>
            <w:r w:rsidRPr="00131392">
              <w:rPr>
                <w:color w:val="auto"/>
                <w:sz w:val="28"/>
                <w:szCs w:val="28"/>
                <w:u w:val="single"/>
              </w:rPr>
              <w:t>lã chã rơi</w:t>
            </w:r>
            <w:r w:rsidRPr="00131392">
              <w:rPr>
                <w:color w:val="auto"/>
                <w:sz w:val="28"/>
                <w:szCs w:val="28"/>
              </w:rPr>
              <w:t xml:space="preserve">.// Bác Ao-ki </w:t>
            </w:r>
            <w:r w:rsidRPr="00131392">
              <w:rPr>
                <w:color w:val="auto"/>
                <w:sz w:val="28"/>
                <w:szCs w:val="28"/>
                <w:u w:val="single"/>
              </w:rPr>
              <w:t>ngượng ngùng</w:t>
            </w:r>
            <w:r w:rsidRPr="00131392">
              <w:rPr>
                <w:color w:val="auto"/>
                <w:sz w:val="28"/>
                <w:szCs w:val="28"/>
              </w:rPr>
              <w:t xml:space="preserve"> nhìn cụ.//</w:t>
            </w:r>
          </w:p>
          <w:p w:rsidR="00F24D59" w:rsidRPr="00131392" w:rsidRDefault="00F24D59" w:rsidP="00F24D59">
            <w:pPr>
              <w:spacing w:line="288" w:lineRule="auto"/>
              <w:jc w:val="both"/>
              <w:rPr>
                <w:rFonts w:eastAsia="Times New Roman"/>
                <w:szCs w:val="28"/>
              </w:rPr>
            </w:pPr>
            <w:r w:rsidRPr="00131392">
              <w:rPr>
                <w:szCs w:val="28"/>
              </w:rPr>
              <w:t>– HS luyện đọc lại đoạn 3</w:t>
            </w:r>
            <w:r w:rsidRPr="00131392">
              <w:rPr>
                <w:rFonts w:eastAsia="Times New Roman"/>
                <w:szCs w:val="28"/>
              </w:rPr>
              <w:t xml:space="preserve"> </w:t>
            </w:r>
            <w:r w:rsidRPr="00131392">
              <w:rPr>
                <w:szCs w:val="28"/>
              </w:rPr>
              <w:t>trong nhóm đôi hoặc nhóm nhỏ.</w:t>
            </w:r>
          </w:p>
          <w:p w:rsidR="00F24D59" w:rsidRPr="00131392" w:rsidRDefault="00F24D59" w:rsidP="00F24D59">
            <w:pPr>
              <w:spacing w:line="288" w:lineRule="auto"/>
              <w:jc w:val="both"/>
              <w:rPr>
                <w:szCs w:val="28"/>
              </w:rPr>
            </w:pPr>
            <w:r w:rsidRPr="00131392">
              <w:rPr>
                <w:szCs w:val="28"/>
              </w:rPr>
              <w:t>– HS nghe bạn và GV nhận xét.</w:t>
            </w:r>
          </w:p>
          <w:p w:rsidR="00F24D59" w:rsidRPr="00131392" w:rsidRDefault="00F24D59" w:rsidP="00F24D59">
            <w:pPr>
              <w:spacing w:line="288" w:lineRule="auto"/>
              <w:jc w:val="both"/>
              <w:rPr>
                <w:szCs w:val="28"/>
              </w:rPr>
            </w:pPr>
            <w:r w:rsidRPr="00131392">
              <w:rPr>
                <w:szCs w:val="28"/>
              </w:rPr>
              <w:t>– HS nghe GV đánh giá chung về hoạt động luyện đọc lại.</w:t>
            </w:r>
          </w:p>
          <w:p w:rsidR="00F24D59" w:rsidRPr="00131392" w:rsidRDefault="00F24D59" w:rsidP="00F24D59">
            <w:pPr>
              <w:spacing w:line="288" w:lineRule="auto"/>
              <w:jc w:val="both"/>
              <w:rPr>
                <w:szCs w:val="28"/>
              </w:rPr>
            </w:pPr>
            <w:r w:rsidRPr="00131392">
              <w:rPr>
                <w:szCs w:val="28"/>
              </w:rPr>
              <w:t>- GV mời 1 vài HS đọc lại bài trước lớp</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GV nhận xét, tuyên dương</w:t>
            </w:r>
          </w:p>
        </w:tc>
        <w:tc>
          <w:tcPr>
            <w:tcW w:w="4680" w:type="dxa"/>
            <w:tcBorders>
              <w:top w:val="dashed" w:sz="4" w:space="0" w:color="auto"/>
              <w:bottom w:val="dashed" w:sz="4" w:space="0" w:color="auto"/>
            </w:tcBorders>
          </w:tcPr>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pStyle w:val="a"/>
              <w:spacing w:line="288" w:lineRule="auto"/>
              <w:ind w:firstLine="0"/>
              <w:rPr>
                <w:color w:val="auto"/>
                <w:sz w:val="28"/>
                <w:szCs w:val="28"/>
              </w:rPr>
            </w:pPr>
            <w:r w:rsidRPr="00131392">
              <w:rPr>
                <w:i/>
                <w:iCs/>
                <w:color w:val="auto"/>
                <w:sz w:val="28"/>
                <w:szCs w:val="28"/>
              </w:rPr>
              <w:t>-Nhấn giọng ở những từ ngữ bộc lộ suy nghĩ, tình cảm của nhân vật,…</w:t>
            </w:r>
          </w:p>
          <w:p w:rsidR="00F24D59" w:rsidRPr="00131392" w:rsidRDefault="00F24D59" w:rsidP="00F24D59">
            <w:pPr>
              <w:pStyle w:val="a"/>
              <w:spacing w:line="288" w:lineRule="auto"/>
              <w:ind w:firstLine="0"/>
              <w:rPr>
                <w:i/>
                <w:iCs/>
                <w:color w:val="auto"/>
                <w:sz w:val="28"/>
                <w:szCs w:val="28"/>
              </w:rPr>
            </w:pPr>
            <w:r w:rsidRPr="00131392">
              <w:rPr>
                <w:color w:val="auto"/>
                <w:sz w:val="28"/>
                <w:szCs w:val="28"/>
              </w:rPr>
              <w:t>-</w:t>
            </w:r>
            <w:r w:rsidRPr="00131392">
              <w:rPr>
                <w:i/>
                <w:iCs/>
                <w:color w:val="auto"/>
                <w:sz w:val="28"/>
                <w:szCs w:val="28"/>
              </w:rPr>
              <w:t xml:space="preserve"> Giọng vui vẻ, tình cảm.</w:t>
            </w:r>
          </w:p>
          <w:p w:rsidR="00F24D59" w:rsidRPr="00131392" w:rsidRDefault="00F24D59" w:rsidP="00F24D59">
            <w:pPr>
              <w:pStyle w:val="a"/>
              <w:spacing w:line="288" w:lineRule="auto"/>
              <w:ind w:firstLine="0"/>
              <w:rPr>
                <w:i/>
                <w:iCs/>
                <w:color w:val="auto"/>
                <w:sz w:val="28"/>
                <w:szCs w:val="28"/>
              </w:rPr>
            </w:pPr>
            <w:r w:rsidRPr="00131392">
              <w:rPr>
                <w:i/>
                <w:iCs/>
                <w:color w:val="auto"/>
                <w:sz w:val="28"/>
                <w:szCs w:val="28"/>
              </w:rPr>
              <w:t>-HS đọc lại.</w:t>
            </w:r>
          </w:p>
          <w:p w:rsidR="00F24D59" w:rsidRPr="00131392" w:rsidRDefault="00F24D59" w:rsidP="00F24D59">
            <w:pPr>
              <w:pStyle w:val="a"/>
              <w:spacing w:line="288" w:lineRule="auto"/>
              <w:ind w:firstLine="0"/>
              <w:rPr>
                <w:color w:val="auto"/>
                <w:sz w:val="28"/>
                <w:szCs w:val="28"/>
              </w:rPr>
            </w:pPr>
            <w:r w:rsidRPr="00131392">
              <w:rPr>
                <w:color w:val="auto"/>
                <w:sz w:val="28"/>
                <w:szCs w:val="28"/>
              </w:rPr>
              <w:t>– 2 – 3 HS thi đọc đoạn 3 trước lớp.</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-HS đọc bài.</w:t>
            </w:r>
          </w:p>
          <w:p w:rsidR="00F24D59" w:rsidRPr="00131392" w:rsidRDefault="00F24D59" w:rsidP="00F24D59">
            <w:pPr>
              <w:spacing w:line="288" w:lineRule="auto"/>
              <w:jc w:val="both"/>
              <w:rPr>
                <w:szCs w:val="28"/>
              </w:rPr>
            </w:pPr>
            <w:r w:rsidRPr="00131392">
              <w:rPr>
                <w:szCs w:val="28"/>
              </w:rPr>
              <w:t>– 1 – 2 HS khá, giỏi đọc lại toàn bài trước lớp.</w:t>
            </w:r>
          </w:p>
        </w:tc>
      </w:tr>
      <w:tr w:rsidR="00F24D59" w:rsidRPr="00131392" w:rsidTr="0004700D">
        <w:tc>
          <w:tcPr>
            <w:tcW w:w="10008" w:type="dxa"/>
            <w:gridSpan w:val="3"/>
            <w:tcBorders>
              <w:top w:val="dashed" w:sz="4" w:space="0" w:color="auto"/>
              <w:bottom w:val="dashed" w:sz="4" w:space="0" w:color="auto"/>
            </w:tcBorders>
          </w:tcPr>
          <w:p w:rsidR="00F24D59" w:rsidRPr="00131392" w:rsidRDefault="00F24D59" w:rsidP="00F24D59">
            <w:pPr>
              <w:spacing w:line="288" w:lineRule="auto"/>
              <w:jc w:val="both"/>
              <w:rPr>
                <w:b/>
                <w:szCs w:val="28"/>
              </w:rPr>
            </w:pPr>
            <w:r w:rsidRPr="00131392">
              <w:rPr>
                <w:b/>
                <w:szCs w:val="28"/>
              </w:rPr>
              <w:lastRenderedPageBreak/>
              <w:t>4.</w:t>
            </w:r>
            <w:r w:rsidR="000341C4">
              <w:rPr>
                <w:b/>
                <w:szCs w:val="28"/>
                <w:lang w:val="en-US"/>
              </w:rPr>
              <w:t xml:space="preserve"> Hoạt động</w:t>
            </w:r>
            <w:r w:rsidR="000341C4">
              <w:rPr>
                <w:b/>
                <w:szCs w:val="28"/>
              </w:rPr>
              <w:t xml:space="preserve"> c</w:t>
            </w:r>
            <w:r w:rsidRPr="00131392">
              <w:rPr>
                <w:b/>
                <w:szCs w:val="28"/>
              </w:rPr>
              <w:t>ùng sáng tạo</w:t>
            </w:r>
          </w:p>
          <w:p w:rsidR="00F24D59" w:rsidRPr="00E95D61" w:rsidRDefault="00E95D61" w:rsidP="00F24D59">
            <w:pPr>
              <w:spacing w:line="288" w:lineRule="auto"/>
              <w:jc w:val="both"/>
              <w:rPr>
                <w:b/>
                <w:szCs w:val="28"/>
              </w:rPr>
            </w:pPr>
            <w:r w:rsidRPr="00E95D61">
              <w:rPr>
                <w:b/>
                <w:szCs w:val="28"/>
              </w:rPr>
              <w:t>*</w:t>
            </w:r>
            <w:r w:rsidR="00F24D59" w:rsidRPr="00E95D61">
              <w:rPr>
                <w:b/>
                <w:szCs w:val="28"/>
              </w:rPr>
              <w:t xml:space="preserve"> Mục tiêu:</w:t>
            </w:r>
          </w:p>
          <w:p w:rsidR="00F24D59" w:rsidRPr="00CB5B4A" w:rsidRDefault="00F24D59" w:rsidP="00F24D59">
            <w:pPr>
              <w:spacing w:line="288" w:lineRule="auto"/>
              <w:jc w:val="both"/>
              <w:rPr>
                <w:i/>
                <w:color w:val="FF0000"/>
                <w:szCs w:val="28"/>
              </w:rPr>
            </w:pPr>
            <w:bookmarkStart w:id="0" w:name="_GoBack"/>
            <w:r w:rsidRPr="00CB5B4A">
              <w:rPr>
                <w:i/>
                <w:color w:val="FF0000"/>
                <w:szCs w:val="28"/>
              </w:rPr>
              <w:t>+ Củng cố những kiến thức đã học trong tiết học để học sinh khắc sâu nội dung.</w:t>
            </w:r>
          </w:p>
          <w:p w:rsidR="00F24D59" w:rsidRPr="00CB5B4A" w:rsidRDefault="00F24D59" w:rsidP="00F24D59">
            <w:pPr>
              <w:spacing w:line="288" w:lineRule="auto"/>
              <w:jc w:val="both"/>
              <w:rPr>
                <w:i/>
                <w:color w:val="FF0000"/>
                <w:szCs w:val="28"/>
              </w:rPr>
            </w:pPr>
            <w:r w:rsidRPr="00CB5B4A">
              <w:rPr>
                <w:i/>
                <w:color w:val="FF0000"/>
                <w:szCs w:val="28"/>
              </w:rPr>
              <w:t>+ Biết vận dụng bài học vào thực tiễn cuộc sống</w:t>
            </w:r>
          </w:p>
          <w:p w:rsidR="00F24D59" w:rsidRPr="00CB5B4A" w:rsidRDefault="00F24D59" w:rsidP="00F24D59">
            <w:pPr>
              <w:spacing w:line="288" w:lineRule="auto"/>
              <w:jc w:val="both"/>
              <w:rPr>
                <w:i/>
                <w:color w:val="FF0000"/>
                <w:szCs w:val="28"/>
              </w:rPr>
            </w:pPr>
            <w:r w:rsidRPr="00CB5B4A">
              <w:rPr>
                <w:i/>
                <w:color w:val="FF0000"/>
                <w:szCs w:val="28"/>
              </w:rPr>
              <w:t>+ Tạo không khí vui vẻ, hào hứng, lưu luyến sau khi học sinh bài học.</w:t>
            </w:r>
          </w:p>
          <w:bookmarkEnd w:id="0"/>
          <w:p w:rsidR="00F24D59" w:rsidRPr="00E95D61" w:rsidRDefault="00E95D61" w:rsidP="00F24D59">
            <w:pPr>
              <w:spacing w:line="288" w:lineRule="auto"/>
              <w:jc w:val="both"/>
              <w:rPr>
                <w:b/>
                <w:szCs w:val="28"/>
              </w:rPr>
            </w:pPr>
            <w:r w:rsidRPr="00E95D61">
              <w:rPr>
                <w:b/>
                <w:szCs w:val="28"/>
              </w:rPr>
              <w:t>*</w:t>
            </w:r>
            <w:r w:rsidR="00F24D59" w:rsidRPr="00E95D61">
              <w:rPr>
                <w:b/>
                <w:szCs w:val="28"/>
              </w:rPr>
              <w:t xml:space="preserve"> Cách tiến hành:</w:t>
            </w:r>
          </w:p>
        </w:tc>
      </w:tr>
      <w:tr w:rsidR="00F24D59" w:rsidRPr="00131392" w:rsidTr="0004700D">
        <w:tc>
          <w:tcPr>
            <w:tcW w:w="5238" w:type="dxa"/>
            <w:tcBorders>
              <w:top w:val="dashed" w:sz="4" w:space="0" w:color="auto"/>
              <w:bottom w:val="dashed" w:sz="4" w:space="0" w:color="auto"/>
            </w:tcBorders>
          </w:tcPr>
          <w:p w:rsidR="00F24D59" w:rsidRPr="00131392" w:rsidRDefault="00F24D59" w:rsidP="00F24D59">
            <w:pPr>
              <w:spacing w:line="288" w:lineRule="auto"/>
              <w:jc w:val="both"/>
              <w:rPr>
                <w:szCs w:val="28"/>
              </w:rPr>
            </w:pPr>
            <w:r w:rsidRPr="00131392">
              <w:rPr>
                <w:szCs w:val="28"/>
              </w:rPr>
              <w:t xml:space="preserve">–GV yêu cầu  HS hãy tưởng tượng mình là nhà xuất bản, HS hãy </w:t>
            </w:r>
            <w:r w:rsidRPr="00131392">
              <w:rPr>
                <w:i/>
                <w:iCs/>
                <w:szCs w:val="28"/>
              </w:rPr>
              <w:t>Viết 4 – 5 câu giới thiệu truyện “Những lá thư”</w:t>
            </w:r>
            <w:r w:rsidRPr="00131392">
              <w:rPr>
                <w:szCs w:val="28"/>
              </w:rPr>
              <w:t>cho các đọc giả được biết đến</w:t>
            </w:r>
          </w:p>
          <w:p w:rsidR="00F24D59" w:rsidRPr="00131392" w:rsidRDefault="00F24D59" w:rsidP="00F24D59">
            <w:pPr>
              <w:autoSpaceDE w:val="0"/>
              <w:autoSpaceDN w:val="0"/>
              <w:adjustRightInd w:val="0"/>
              <w:spacing w:line="288" w:lineRule="auto"/>
              <w:jc w:val="both"/>
              <w:rPr>
                <w:szCs w:val="28"/>
              </w:rPr>
            </w:pPr>
            <w:r w:rsidRPr="00131392">
              <w:rPr>
                <w:szCs w:val="28"/>
              </w:rPr>
              <w:t>– HS làm bài cá nhân vào VBT.</w:t>
            </w:r>
          </w:p>
          <w:p w:rsidR="00F24D59" w:rsidRPr="00131392" w:rsidRDefault="00F24D59" w:rsidP="00F24D59">
            <w:pPr>
              <w:spacing w:line="288" w:lineRule="auto"/>
              <w:jc w:val="both"/>
              <w:rPr>
                <w:szCs w:val="28"/>
              </w:rPr>
            </w:pPr>
            <w:r w:rsidRPr="00131392">
              <w:rPr>
                <w:szCs w:val="28"/>
              </w:rPr>
              <w:t xml:space="preserve">– HS xác định yêu cầu của hoạt động 2: </w:t>
            </w:r>
            <w:r w:rsidRPr="00131392">
              <w:rPr>
                <w:i/>
                <w:iCs/>
                <w:szCs w:val="28"/>
              </w:rPr>
              <w:t>Trang trí đoạn viết của em.</w:t>
            </w:r>
          </w:p>
          <w:p w:rsidR="00F24D59" w:rsidRPr="00131392" w:rsidRDefault="00F24D59" w:rsidP="00F24D59">
            <w:pPr>
              <w:autoSpaceDE w:val="0"/>
              <w:autoSpaceDN w:val="0"/>
              <w:adjustRightInd w:val="0"/>
              <w:spacing w:line="288" w:lineRule="auto"/>
              <w:jc w:val="both"/>
              <w:rPr>
                <w:szCs w:val="28"/>
              </w:rPr>
            </w:pPr>
            <w:r w:rsidRPr="00131392">
              <w:rPr>
                <w:szCs w:val="28"/>
              </w:rPr>
              <w:t xml:space="preserve">– HS trang trí đoạn viết và chia sẻ trong nhóm theo kĩ thuật </w:t>
            </w:r>
            <w:r w:rsidRPr="00131392">
              <w:rPr>
                <w:i/>
                <w:iCs/>
                <w:szCs w:val="28"/>
              </w:rPr>
              <w:t>Phòng tranh nhỏ</w:t>
            </w:r>
            <w:r w:rsidRPr="00131392">
              <w:rPr>
                <w:szCs w:val="28"/>
              </w:rPr>
              <w:t>.</w:t>
            </w:r>
          </w:p>
          <w:p w:rsidR="00F24D59" w:rsidRPr="00131392" w:rsidRDefault="00F24D59" w:rsidP="00F24D59">
            <w:pPr>
              <w:autoSpaceDE w:val="0"/>
              <w:autoSpaceDN w:val="0"/>
              <w:adjustRightInd w:val="0"/>
              <w:spacing w:line="288" w:lineRule="auto"/>
              <w:jc w:val="both"/>
              <w:rPr>
                <w:szCs w:val="28"/>
              </w:rPr>
            </w:pPr>
            <w:r w:rsidRPr="00131392">
              <w:rPr>
                <w:szCs w:val="28"/>
              </w:rPr>
              <w:t>– 1 – 2 HS chia sẻ kết quả trước lớp.</w:t>
            </w:r>
          </w:p>
          <w:p w:rsidR="00F24D59" w:rsidRDefault="00F24D59" w:rsidP="00F24D59">
            <w:pPr>
              <w:widowControl w:val="0"/>
              <w:tabs>
                <w:tab w:val="left" w:pos="3600"/>
              </w:tabs>
              <w:spacing w:line="288" w:lineRule="auto"/>
              <w:jc w:val="both"/>
              <w:rPr>
                <w:szCs w:val="28"/>
              </w:rPr>
            </w:pPr>
            <w:r w:rsidRPr="00131392">
              <w:rPr>
                <w:szCs w:val="28"/>
              </w:rPr>
              <w:t>– HS nghe bạn và GV nhận xét, đánh giá và tổng kết hoạt động đọc.</w:t>
            </w:r>
          </w:p>
          <w:p w:rsidR="00F77580" w:rsidRDefault="00F77580" w:rsidP="00F24D59">
            <w:pPr>
              <w:widowControl w:val="0"/>
              <w:tabs>
                <w:tab w:val="left" w:pos="3600"/>
              </w:tabs>
              <w:spacing w:line="288" w:lineRule="auto"/>
              <w:jc w:val="both"/>
              <w:rPr>
                <w:i/>
                <w:color w:val="FF0000"/>
              </w:rPr>
            </w:pPr>
            <w:r>
              <w:rPr>
                <w:i/>
                <w:color w:val="FF0000"/>
                <w:lang w:val="en-US"/>
              </w:rPr>
              <w:t xml:space="preserve">- </w:t>
            </w:r>
            <w:r w:rsidRPr="00F77580">
              <w:rPr>
                <w:i/>
                <w:color w:val="FF0000"/>
              </w:rPr>
              <w:t xml:space="preserve">Qua tiết học tại thư viện, các em học sinh </w:t>
            </w:r>
            <w:r w:rsidRPr="00F77580">
              <w:rPr>
                <w:i/>
                <w:color w:val="FF0000"/>
              </w:rPr>
              <w:lastRenderedPageBreak/>
              <w:t>đã có thêm những hiểu biết bổ ích về vai trò và ý nghĩa của thư viện trong học tập. Các em nhận thức được rằng thư viện không chỉ là nơi lưu giữ và đọc sách, mà còn là không gian học tập mở, nơi các em có thể chủ động khám phá tri thức một cách sáng tạo. Với sự phong phú về thể loại và chủ đề sách, thư viện đã cung cấp nguồn tài liệu phù hợp, giúp các em dễ dàng lựa chọn những cuốn sách hay liên quan đến nội dung bài học.</w:t>
            </w:r>
          </w:p>
          <w:p w:rsidR="00F77580" w:rsidRPr="00F77580" w:rsidRDefault="00F77580" w:rsidP="00F24D59">
            <w:pPr>
              <w:widowControl w:val="0"/>
              <w:tabs>
                <w:tab w:val="left" w:pos="3600"/>
              </w:tabs>
              <w:spacing w:line="288" w:lineRule="auto"/>
              <w:jc w:val="both"/>
              <w:rPr>
                <w:i/>
                <w:color w:val="FF0000"/>
                <w:szCs w:val="28"/>
                <w:lang w:val="en-US"/>
              </w:rPr>
            </w:pPr>
            <w:r>
              <w:rPr>
                <w:i/>
                <w:color w:val="FF0000"/>
                <w:lang w:val="en-US"/>
              </w:rPr>
              <w:t>+ Các em hãy lựa chọn những cuốn sách hay về chủ đề liên quan để đọc và chia sẻ với bạn bè nhé!</w:t>
            </w:r>
          </w:p>
          <w:p w:rsidR="00F24D59" w:rsidRPr="00131392" w:rsidRDefault="00F24D59" w:rsidP="00F24D59">
            <w:pPr>
              <w:spacing w:line="288" w:lineRule="auto"/>
              <w:jc w:val="both"/>
              <w:rPr>
                <w:szCs w:val="28"/>
              </w:rPr>
            </w:pPr>
            <w:r w:rsidRPr="00131392">
              <w:rPr>
                <w:szCs w:val="28"/>
              </w:rPr>
              <w:t>- Nhận xét, tuyên dương.</w:t>
            </w:r>
          </w:p>
          <w:p w:rsidR="00F24D59" w:rsidRPr="00131392" w:rsidRDefault="00F24D59" w:rsidP="00F24D59">
            <w:pPr>
              <w:spacing w:line="288" w:lineRule="auto"/>
              <w:jc w:val="both"/>
              <w:rPr>
                <w:szCs w:val="28"/>
              </w:rPr>
            </w:pPr>
            <w:r w:rsidRPr="00131392">
              <w:rPr>
                <w:szCs w:val="28"/>
              </w:rPr>
              <w:t>- GV nhận xét tiết dạy.</w:t>
            </w:r>
          </w:p>
          <w:p w:rsidR="00F24D59" w:rsidRPr="00131392" w:rsidRDefault="00F24D59" w:rsidP="00F24D59">
            <w:pPr>
              <w:spacing w:line="288" w:lineRule="auto"/>
              <w:jc w:val="both"/>
              <w:rPr>
                <w:szCs w:val="28"/>
              </w:rPr>
            </w:pPr>
            <w:r w:rsidRPr="00131392">
              <w:rPr>
                <w:szCs w:val="28"/>
              </w:rPr>
              <w:t>- Dặn dò bài về nhà.</w:t>
            </w:r>
          </w:p>
        </w:tc>
        <w:tc>
          <w:tcPr>
            <w:tcW w:w="4770" w:type="dxa"/>
            <w:gridSpan w:val="2"/>
            <w:tcBorders>
              <w:top w:val="dashed" w:sz="4" w:space="0" w:color="auto"/>
              <w:bottom w:val="dashed" w:sz="4" w:space="0" w:color="auto"/>
            </w:tcBorders>
          </w:tcPr>
          <w:p w:rsidR="00F24D59" w:rsidRPr="00131392" w:rsidRDefault="00F24D59" w:rsidP="00F24D59">
            <w:pPr>
              <w:spacing w:line="288" w:lineRule="auto"/>
              <w:jc w:val="both"/>
              <w:rPr>
                <w:szCs w:val="28"/>
              </w:rPr>
            </w:pPr>
            <w:r w:rsidRPr="00131392">
              <w:rPr>
                <w:szCs w:val="28"/>
              </w:rPr>
              <w:lastRenderedPageBreak/>
              <w:t xml:space="preserve">– HS thực hành viết được 4 – 5 câu giới thiệu truyện “Những lá thư”. </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pStyle w:val="ListParagraph"/>
              <w:spacing w:line="288" w:lineRule="auto"/>
              <w:ind w:left="0"/>
              <w:jc w:val="both"/>
              <w:rPr>
                <w:szCs w:val="28"/>
              </w:rPr>
            </w:pPr>
            <w:r w:rsidRPr="00131392">
              <w:rPr>
                <w:szCs w:val="28"/>
              </w:rPr>
              <w:t>– Trang trí bài làm phù hợp với nội dung.</w:t>
            </w:r>
          </w:p>
          <w:p w:rsidR="00F24D59" w:rsidRPr="00131392" w:rsidRDefault="00F24D59" w:rsidP="00F24D59">
            <w:pPr>
              <w:spacing w:line="288" w:lineRule="auto"/>
              <w:jc w:val="both"/>
              <w:rPr>
                <w:szCs w:val="28"/>
              </w:rPr>
            </w:pPr>
            <w:r w:rsidRPr="00131392">
              <w:rPr>
                <w:szCs w:val="28"/>
              </w:rPr>
              <w:t>– Nhận xét được sản phẩm của mình và của bạn.</w:t>
            </w: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p>
          <w:p w:rsidR="00F24D59" w:rsidRPr="00131392" w:rsidRDefault="00F24D59" w:rsidP="00F24D59">
            <w:pPr>
              <w:spacing w:line="288" w:lineRule="auto"/>
              <w:jc w:val="both"/>
              <w:rPr>
                <w:szCs w:val="28"/>
              </w:rPr>
            </w:pPr>
            <w:r w:rsidRPr="00131392">
              <w:rPr>
                <w:szCs w:val="28"/>
              </w:rPr>
              <w:t>- Lắng nghe, rút kinh nghiệm.</w:t>
            </w:r>
          </w:p>
        </w:tc>
      </w:tr>
      <w:tr w:rsidR="00F24D59" w:rsidRPr="00131392" w:rsidTr="0004700D">
        <w:tc>
          <w:tcPr>
            <w:tcW w:w="10008" w:type="dxa"/>
            <w:gridSpan w:val="3"/>
            <w:tcBorders>
              <w:top w:val="dashed" w:sz="4" w:space="0" w:color="auto"/>
            </w:tcBorders>
          </w:tcPr>
          <w:p w:rsidR="00F24D59" w:rsidRPr="00131392" w:rsidRDefault="00F24D59" w:rsidP="00F24D59">
            <w:pPr>
              <w:spacing w:line="288" w:lineRule="auto"/>
              <w:jc w:val="both"/>
              <w:rPr>
                <w:szCs w:val="28"/>
              </w:rPr>
            </w:pPr>
          </w:p>
        </w:tc>
      </w:tr>
    </w:tbl>
    <w:p w:rsidR="00F24D59" w:rsidRDefault="00F24D59" w:rsidP="00F24D59">
      <w:pPr>
        <w:spacing w:line="288" w:lineRule="auto"/>
        <w:jc w:val="both"/>
        <w:rPr>
          <w:b/>
          <w:bCs/>
          <w:szCs w:val="28"/>
        </w:rPr>
      </w:pPr>
    </w:p>
    <w:p w:rsidR="00F24D59" w:rsidRPr="00131392" w:rsidRDefault="00F24D59" w:rsidP="00F24D59">
      <w:pPr>
        <w:spacing w:line="288" w:lineRule="auto"/>
        <w:jc w:val="both"/>
        <w:rPr>
          <w:b/>
          <w:bCs/>
          <w:szCs w:val="28"/>
        </w:rPr>
      </w:pPr>
      <w:r w:rsidRPr="00131392">
        <w:rPr>
          <w:b/>
          <w:bCs/>
          <w:szCs w:val="28"/>
        </w:rPr>
        <w:t>IV. ĐIỀU CHỈNH SAU BÀI DẠY:</w:t>
      </w:r>
    </w:p>
    <w:p w:rsidR="00F24D59" w:rsidRPr="00131392" w:rsidRDefault="00F24D59" w:rsidP="00F24D59">
      <w:pPr>
        <w:spacing w:line="288" w:lineRule="auto"/>
        <w:jc w:val="both"/>
        <w:rPr>
          <w:szCs w:val="28"/>
        </w:rPr>
      </w:pPr>
      <w:r w:rsidRPr="00131392">
        <w:rPr>
          <w:szCs w:val="28"/>
        </w:rPr>
        <w:t>.....................................................................................................................................</w:t>
      </w:r>
    </w:p>
    <w:p w:rsidR="00F24D59" w:rsidRDefault="00F24D59" w:rsidP="00F24D59">
      <w:pPr>
        <w:jc w:val="both"/>
        <w:rPr>
          <w:b/>
          <w:szCs w:val="28"/>
        </w:rPr>
      </w:pPr>
      <w:r w:rsidRPr="00131392">
        <w:rPr>
          <w:szCs w:val="28"/>
        </w:rPr>
        <w:t>.....................................................................................................................................</w:t>
      </w:r>
    </w:p>
    <w:p w:rsidR="008A03E8" w:rsidRDefault="008A03E8"/>
    <w:sectPr w:rsidR="008A03E8" w:rsidSect="00CB5B4A">
      <w:pgSz w:w="11906" w:h="16838" w:code="9"/>
      <w:pgMar w:top="1418" w:right="851"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33709"/>
    <w:multiLevelType w:val="hybridMultilevel"/>
    <w:tmpl w:val="397216BC"/>
    <w:lvl w:ilvl="0" w:tplc="CA78F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566BE"/>
    <w:multiLevelType w:val="hybridMultilevel"/>
    <w:tmpl w:val="17C0A79E"/>
    <w:lvl w:ilvl="0" w:tplc="684CAC7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0374F"/>
    <w:multiLevelType w:val="hybridMultilevel"/>
    <w:tmpl w:val="B5FAC390"/>
    <w:lvl w:ilvl="0" w:tplc="557602B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72846"/>
    <w:multiLevelType w:val="hybridMultilevel"/>
    <w:tmpl w:val="B0121344"/>
    <w:lvl w:ilvl="0" w:tplc="3FB466C2">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678D61FE"/>
    <w:multiLevelType w:val="hybridMultilevel"/>
    <w:tmpl w:val="1714A06E"/>
    <w:lvl w:ilvl="0" w:tplc="4D88D724">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70FD6DAD"/>
    <w:multiLevelType w:val="hybridMultilevel"/>
    <w:tmpl w:val="D674AF8E"/>
    <w:lvl w:ilvl="0" w:tplc="4178F5EA">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59"/>
    <w:rsid w:val="000341C4"/>
    <w:rsid w:val="004A0E66"/>
    <w:rsid w:val="008A03E8"/>
    <w:rsid w:val="008B1056"/>
    <w:rsid w:val="00CB5B4A"/>
    <w:rsid w:val="00E95D61"/>
    <w:rsid w:val="00F24D59"/>
    <w:rsid w:val="00F7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578C"/>
  <w15:chartTrackingRefBased/>
  <w15:docId w15:val="{74FBF6C9-A010-4521-A28A-1AFE73DA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59"/>
    <w:pPr>
      <w:spacing w:after="0" w:line="240" w:lineRule="auto"/>
    </w:pPr>
    <w:rPr>
      <w:rFonts w:ascii="Times New Roman" w:hAnsi="Times New Roman" w:cs="Times New Roman"/>
      <w:noProof/>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ettre d'introduction,ANNEX,List Paragraph2,Sub-heading,Colorful List - Accent 13"/>
    <w:basedOn w:val="Normal"/>
    <w:link w:val="ListParagraphChar"/>
    <w:uiPriority w:val="34"/>
    <w:qFormat/>
    <w:rsid w:val="00F24D59"/>
    <w:pPr>
      <w:ind w:left="720"/>
      <w:contextualSpacing/>
    </w:pPr>
  </w:style>
  <w:style w:type="paragraph" w:customStyle="1" w:styleId="mctiu">
    <w:name w:val="mục tiêu"/>
    <w:basedOn w:val="Normal"/>
    <w:link w:val="mctiuChar"/>
    <w:qFormat/>
    <w:rsid w:val="00F24D5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F24D59"/>
    <w:rPr>
      <w:rFonts w:ascii="Times New Roman" w:hAnsi="Times New Roman"/>
      <w:noProof/>
      <w:color w:val="000000" w:themeColor="text1"/>
      <w:sz w:val="24"/>
      <w:szCs w:val="24"/>
      <w:lang w:val="vi-VN"/>
    </w:rPr>
  </w:style>
  <w:style w:type="paragraph" w:customStyle="1" w:styleId="a">
    <w:name w:val="+++"/>
    <w:basedOn w:val="Normal"/>
    <w:link w:val="Char"/>
    <w:qFormat/>
    <w:rsid w:val="00F24D59"/>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F24D59"/>
    <w:rPr>
      <w:rFonts w:ascii="Times New Roman" w:eastAsia="Calibri" w:hAnsi="Times New Roman" w:cs="Times New Roman"/>
      <w:noProof/>
      <w:color w:val="000000" w:themeColor="text1"/>
      <w:sz w:val="24"/>
      <w:szCs w:val="24"/>
      <w:lang w:val="vi-VN"/>
    </w:rPr>
  </w:style>
  <w:style w:type="paragraph" w:customStyle="1" w:styleId="Ngliu">
    <w:name w:val="Ngữ liệu"/>
    <w:basedOn w:val="Normal"/>
    <w:link w:val="NgliuChar"/>
    <w:qFormat/>
    <w:rsid w:val="00F24D59"/>
    <w:pPr>
      <w:widowControl w:val="0"/>
      <w:spacing w:line="276" w:lineRule="auto"/>
      <w:ind w:firstLine="142"/>
      <w:jc w:val="both"/>
    </w:pPr>
    <w:rPr>
      <w:rFonts w:eastAsia="Calibri"/>
      <w:i/>
      <w:iCs/>
      <w:color w:val="000000" w:themeColor="text1"/>
      <w:sz w:val="24"/>
    </w:rPr>
  </w:style>
  <w:style w:type="character" w:customStyle="1" w:styleId="NgliuChar">
    <w:name w:val="Ngữ liệu Char"/>
    <w:basedOn w:val="DefaultParagraphFont"/>
    <w:link w:val="Ngliu"/>
    <w:rsid w:val="00F24D59"/>
    <w:rPr>
      <w:rFonts w:ascii="Times New Roman" w:eastAsia="Calibri" w:hAnsi="Times New Roman" w:cs="Times New Roman"/>
      <w:i/>
      <w:iCs/>
      <w:noProof/>
      <w:color w:val="000000" w:themeColor="text1"/>
      <w:sz w:val="24"/>
      <w:szCs w:val="24"/>
      <w:lang w:val="vi-VN"/>
    </w:rPr>
  </w:style>
  <w:style w:type="paragraph" w:customStyle="1" w:styleId="chmtrn">
    <w:name w:val="chấm tròn"/>
    <w:basedOn w:val="Normal"/>
    <w:link w:val="chmtrnChar"/>
    <w:qFormat/>
    <w:rsid w:val="00F24D59"/>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F24D59"/>
    <w:rPr>
      <w:rFonts w:ascii="Times New Roman" w:eastAsia="Calibri" w:hAnsi="Times New Roman" w:cs="Times New Roman"/>
      <w:i/>
      <w:noProof/>
      <w:color w:val="000000" w:themeColor="text1"/>
      <w:sz w:val="24"/>
      <w:szCs w:val="24"/>
      <w:lang w:val="vi-VN"/>
    </w:rPr>
  </w:style>
  <w:style w:type="character" w:customStyle="1" w:styleId="ListParagraphChar">
    <w:name w:val="List Paragraph Char"/>
    <w:aliases w:val="List Paragraph (numbered (a)) Char,Bullets Char,Lettre d'introduction Char,ANNEX Char,List Paragraph2 Char,Sub-heading Char,Colorful List - Accent 13 Char"/>
    <w:link w:val="ListParagraph"/>
    <w:uiPriority w:val="34"/>
    <w:locked/>
    <w:rsid w:val="00F24D59"/>
    <w:rPr>
      <w:rFonts w:ascii="Times New Roman" w:hAnsi="Times New Roman" w:cs="Times New Roman"/>
      <w:noProof/>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2025-05-11T16:14:00Z</dcterms:created>
  <dcterms:modified xsi:type="dcterms:W3CDTF">2025-05-12T13:20:00Z</dcterms:modified>
</cp:coreProperties>
</file>