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9463" w14:textId="77777777" w:rsidR="00BC4FC4" w:rsidRPr="004E309F" w:rsidRDefault="00BC4FC4" w:rsidP="00BC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09F">
        <w:rPr>
          <w:rFonts w:ascii="Times New Roman" w:hAnsi="Times New Roman" w:cs="Times New Roman"/>
          <w:sz w:val="28"/>
          <w:szCs w:val="28"/>
          <w:u w:val="single"/>
        </w:rPr>
        <w:t>Môn</w:t>
      </w:r>
      <w:r w:rsidRPr="004E309F">
        <w:rPr>
          <w:rFonts w:ascii="Times New Roman" w:hAnsi="Times New Roman" w:cs="Times New Roman"/>
          <w:sz w:val="28"/>
          <w:szCs w:val="28"/>
        </w:rPr>
        <w:t>: Công nghệ; lớp: 5A, 5B, 5C, 5D</w:t>
      </w:r>
    </w:p>
    <w:p w14:paraId="35B067AB" w14:textId="77777777" w:rsidR="00BC4FC4" w:rsidRPr="004E309F" w:rsidRDefault="00BC4FC4" w:rsidP="00BC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09F">
        <w:rPr>
          <w:rFonts w:ascii="Times New Roman" w:hAnsi="Times New Roman" w:cs="Times New Roman"/>
          <w:sz w:val="28"/>
          <w:szCs w:val="28"/>
          <w:u w:val="single"/>
        </w:rPr>
        <w:t>Tên bài học</w:t>
      </w:r>
      <w:r w:rsidRPr="004E30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Sáng chế công nghệ</w:t>
      </w:r>
      <w:r w:rsidRPr="004E309F">
        <w:rPr>
          <w:rFonts w:ascii="Times New Roman" w:hAnsi="Times New Roman" w:cs="Times New Roman"/>
          <w:sz w:val="28"/>
          <w:szCs w:val="28"/>
        </w:rPr>
        <w:t xml:space="preserve">; </w:t>
      </w:r>
      <w:r w:rsidRPr="004E309F">
        <w:rPr>
          <w:rFonts w:ascii="Times New Roman" w:hAnsi="Times New Roman" w:cs="Times New Roman"/>
          <w:sz w:val="28"/>
          <w:szCs w:val="28"/>
          <w:u w:val="single"/>
        </w:rPr>
        <w:t>số tiết</w:t>
      </w:r>
      <w:r w:rsidRPr="004E309F">
        <w:rPr>
          <w:rFonts w:ascii="Times New Roman" w:hAnsi="Times New Roman" w:cs="Times New Roman"/>
          <w:sz w:val="28"/>
          <w:szCs w:val="28"/>
        </w:rPr>
        <w:t>: 02 tiết</w:t>
      </w:r>
    </w:p>
    <w:p w14:paraId="4B85CC75" w14:textId="1F0543DB" w:rsidR="00BC4FC4" w:rsidRPr="004E309F" w:rsidRDefault="00BC4FC4" w:rsidP="00BC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09F">
        <w:rPr>
          <w:rFonts w:ascii="Times New Roman" w:hAnsi="Times New Roman" w:cs="Times New Roman"/>
          <w:sz w:val="28"/>
          <w:szCs w:val="28"/>
          <w:u w:val="single"/>
        </w:rPr>
        <w:t>Thời gian thực hiện</w:t>
      </w:r>
      <w:r w:rsidRPr="004E309F">
        <w:rPr>
          <w:rFonts w:ascii="Times New Roman" w:hAnsi="Times New Roman" w:cs="Times New Roman"/>
          <w:sz w:val="28"/>
          <w:szCs w:val="28"/>
        </w:rPr>
        <w:t>: từ</w:t>
      </w:r>
      <w:r>
        <w:rPr>
          <w:rFonts w:ascii="Times New Roman" w:hAnsi="Times New Roman" w:cs="Times New Roman"/>
          <w:sz w:val="28"/>
          <w:szCs w:val="28"/>
        </w:rPr>
        <w:t xml:space="preserve"> ngày </w:t>
      </w:r>
      <w:r w:rsidR="00D2716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716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/</w:t>
      </w:r>
      <w:r w:rsidR="00D2716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/2024</w:t>
      </w:r>
    </w:p>
    <w:p w14:paraId="67018D54" w14:textId="77777777" w:rsidR="00BC4FC4" w:rsidRDefault="00BC4FC4" w:rsidP="00BC4FC4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754">
        <w:rPr>
          <w:rFonts w:ascii="Times New Roman" w:hAnsi="Times New Roman" w:cs="Times New Roman"/>
          <w:b/>
          <w:bCs/>
          <w:sz w:val="28"/>
          <w:szCs w:val="28"/>
        </w:rPr>
        <w:t>BÀI 2: SÁNG CHẾ CÔNG NGHỆ</w:t>
      </w:r>
    </w:p>
    <w:p w14:paraId="11C09796" w14:textId="3A960170" w:rsidR="00BC4FC4" w:rsidRPr="00FD5B22" w:rsidRDefault="00BC4FC4" w:rsidP="00BC4FC4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5B22">
        <w:rPr>
          <w:rFonts w:ascii="Times New Roman" w:hAnsi="Times New Roman" w:cs="Times New Roman"/>
          <w:i/>
          <w:iCs/>
          <w:sz w:val="28"/>
          <w:szCs w:val="28"/>
        </w:rPr>
        <w:t xml:space="preserve">(tiết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FD5B2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197ADC7" w14:textId="77777777" w:rsidR="00BC4FC4" w:rsidRPr="00360754" w:rsidRDefault="00BC4FC4" w:rsidP="00BC4FC4">
      <w:pPr>
        <w:spacing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607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72F27219" w14:textId="77777777" w:rsidR="00BC4FC4" w:rsidRPr="00360754" w:rsidRDefault="00BC4FC4" w:rsidP="00BC4FC4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607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14:paraId="5A101BDF" w14:textId="77777777" w:rsidR="00BC4FC4" w:rsidRPr="00360754" w:rsidRDefault="00BC4FC4" w:rsidP="00BC4F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754">
        <w:rPr>
          <w:rFonts w:ascii="Times New Roman" w:hAnsi="Times New Roman" w:cs="Times New Roman"/>
          <w:bCs/>
          <w:sz w:val="28"/>
          <w:szCs w:val="28"/>
        </w:rPr>
        <w:t>Trong bài học này, HS sẽ tìm hiểu:</w:t>
      </w:r>
    </w:p>
    <w:p w14:paraId="370A1E57" w14:textId="77777777" w:rsidR="00BC4FC4" w:rsidRPr="00360754" w:rsidRDefault="00BC4FC4" w:rsidP="00BC4F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754">
        <w:rPr>
          <w:rFonts w:ascii="Times New Roman" w:hAnsi="Times New Roman" w:cs="Times New Roman"/>
          <w:bCs/>
          <w:sz w:val="28"/>
          <w:szCs w:val="28"/>
        </w:rPr>
        <w:t>Vai trò của sản phẩm công nghệ trong đời sống và sự phát triển của công nghệ.</w:t>
      </w:r>
    </w:p>
    <w:p w14:paraId="1A3AD1C4" w14:textId="77777777" w:rsidR="00BC4FC4" w:rsidRPr="00360754" w:rsidRDefault="00BC4FC4" w:rsidP="00BC4F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754">
        <w:rPr>
          <w:rFonts w:ascii="Times New Roman" w:hAnsi="Times New Roman" w:cs="Times New Roman"/>
          <w:bCs/>
          <w:sz w:val="28"/>
          <w:szCs w:val="28"/>
        </w:rPr>
        <w:t xml:space="preserve">Lịch sử sáng chế ra sản phẩm công nghệ tiêu biểu. </w:t>
      </w:r>
    </w:p>
    <w:p w14:paraId="5D8DFDBB" w14:textId="77777777" w:rsidR="00BC4FC4" w:rsidRPr="00360754" w:rsidRDefault="00BC4FC4" w:rsidP="00BC4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54">
        <w:rPr>
          <w:rFonts w:ascii="Times New Roman" w:hAnsi="Times New Roman" w:cs="Times New Roman"/>
          <w:b/>
          <w:sz w:val="28"/>
          <w:szCs w:val="28"/>
        </w:rPr>
        <w:t>2. Năng lực</w:t>
      </w:r>
    </w:p>
    <w:p w14:paraId="2B4BCB3F" w14:textId="77777777" w:rsidR="00BC4FC4" w:rsidRPr="00360754" w:rsidRDefault="00BC4FC4" w:rsidP="00BC4FC4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Năng lực chung: </w:t>
      </w:r>
    </w:p>
    <w:p w14:paraId="15C10156" w14:textId="77777777" w:rsidR="00BC4FC4" w:rsidRPr="00360754" w:rsidRDefault="00BC4FC4" w:rsidP="00BC4FC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i/>
          <w:sz w:val="28"/>
          <w:szCs w:val="28"/>
          <w:lang w:val="fr-FR"/>
        </w:rPr>
        <w:t>Năng lực tự chủ và tự học:</w:t>
      </w:r>
      <w:r w:rsidRPr="00360754">
        <w:rPr>
          <w:rFonts w:ascii="Times New Roman" w:hAnsi="Times New Roman" w:cs="Times New Roman"/>
          <w:sz w:val="28"/>
          <w:szCs w:val="28"/>
          <w:lang w:val="fr-FR"/>
        </w:rPr>
        <w:t xml:space="preserve"> Hình thành phương pháp tự đọc hiểu tài liệu; vận dụng kiến thức đã học để thực hiện nhiệm vụ.</w:t>
      </w:r>
    </w:p>
    <w:p w14:paraId="285D04BA" w14:textId="77777777" w:rsidR="00BC4FC4" w:rsidRPr="00360754" w:rsidRDefault="00BC4FC4" w:rsidP="00BC4FC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i/>
          <w:sz w:val="28"/>
          <w:szCs w:val="28"/>
          <w:lang w:val="fr-FR"/>
        </w:rPr>
        <w:t>Năng lực giao tiếp và hợp tác</w:t>
      </w:r>
      <w:r w:rsidRPr="0036075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: </w:t>
      </w:r>
      <w:r w:rsidRPr="00360754">
        <w:rPr>
          <w:rFonts w:ascii="Times New Roman" w:hAnsi="Times New Roman" w:cs="Times New Roman"/>
          <w:sz w:val="28"/>
          <w:szCs w:val="28"/>
          <w:lang w:val="fr-FR"/>
        </w:rPr>
        <w:t xml:space="preserve">Hình thành thói quen trao đổi, hỗ trợ hợp tác với nhau trong học tập. </w:t>
      </w:r>
    </w:p>
    <w:p w14:paraId="138B2E29" w14:textId="77777777" w:rsidR="00BC4FC4" w:rsidRPr="00360754" w:rsidRDefault="00BC4FC4" w:rsidP="00BC4FC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Năng lực công nghệ:</w:t>
      </w:r>
      <w:r w:rsidRPr="003607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</w:p>
    <w:p w14:paraId="5D76A586" w14:textId="77777777" w:rsidR="00BC4FC4" w:rsidRPr="00360754" w:rsidRDefault="00BC4FC4" w:rsidP="00BC4FC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i/>
          <w:sz w:val="28"/>
          <w:szCs w:val="28"/>
          <w:lang w:val="fr-FR"/>
        </w:rPr>
        <w:t>Năng lực nhận thức công nghệ:</w:t>
      </w:r>
      <w:r w:rsidRPr="00360754">
        <w:rPr>
          <w:rFonts w:ascii="Times New Roman" w:hAnsi="Times New Roman" w:cs="Times New Roman"/>
          <w:sz w:val="28"/>
          <w:szCs w:val="28"/>
          <w:lang w:val="fr-FR"/>
        </w:rPr>
        <w:t xml:space="preserve"> Nêu được vai trò của sáng chế trong đời sống và sự phát triển của công nghệ. Nêu được lịch sử sáng chế ra sản phẩm công nghệ tiêu biểu. </w:t>
      </w:r>
    </w:p>
    <w:p w14:paraId="2BB8DC39" w14:textId="77777777" w:rsidR="00BC4FC4" w:rsidRPr="00360754" w:rsidRDefault="00BC4FC4" w:rsidP="00BC4FC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3. Phẩm chất</w:t>
      </w:r>
    </w:p>
    <w:p w14:paraId="6DE548AD" w14:textId="77777777" w:rsidR="00BC4FC4" w:rsidRPr="00360754" w:rsidRDefault="00BC4FC4" w:rsidP="00BC4FC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i/>
          <w:sz w:val="28"/>
          <w:szCs w:val="28"/>
          <w:lang w:val="fr-FR"/>
        </w:rPr>
        <w:t>Chăm chỉ:</w:t>
      </w:r>
      <w:r w:rsidRPr="00360754">
        <w:rPr>
          <w:rFonts w:ascii="Times New Roman" w:hAnsi="Times New Roman" w:cs="Times New Roman"/>
          <w:sz w:val="28"/>
          <w:szCs w:val="28"/>
          <w:lang w:val="fr-FR"/>
        </w:rPr>
        <w:t xml:space="preserve"> Thường xuyên hoàn thành nhiệm vụ học tập; có ý thức vận dụng kiến thức, kĩ năng học được ở nhà trường vào đời sống hằng ngày.</w:t>
      </w:r>
    </w:p>
    <w:p w14:paraId="10220A1D" w14:textId="77777777" w:rsidR="00BC4FC4" w:rsidRPr="00360754" w:rsidRDefault="00BC4FC4" w:rsidP="00BC4FC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i/>
          <w:sz w:val="28"/>
          <w:szCs w:val="28"/>
          <w:lang w:val="fr-FR"/>
        </w:rPr>
        <w:t>Trách nhiệm</w:t>
      </w:r>
      <w:r w:rsidRPr="0036075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: </w:t>
      </w:r>
      <w:r w:rsidRPr="00360754">
        <w:rPr>
          <w:rFonts w:ascii="Times New Roman" w:hAnsi="Times New Roman" w:cs="Times New Roman"/>
          <w:sz w:val="28"/>
          <w:szCs w:val="28"/>
          <w:lang w:val="fr-FR"/>
        </w:rPr>
        <w:t xml:space="preserve">Nhắc nhở mọi người chấp hành các quy định trong lớp; có ý thức giữ gìn vệ sinh. </w:t>
      </w:r>
    </w:p>
    <w:p w14:paraId="04EAB85B" w14:textId="77777777" w:rsidR="00BC4FC4" w:rsidRPr="00360754" w:rsidRDefault="00BC4FC4" w:rsidP="00BC4FC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ĐỒ DÙNG DẠY HỌC :</w:t>
      </w:r>
    </w:p>
    <w:p w14:paraId="3BAF28EA" w14:textId="2C25F03C" w:rsidR="00BC4FC4" w:rsidRPr="00360754" w:rsidRDefault="00BC4FC4" w:rsidP="00BC4FC4">
      <w:pPr>
        <w:pStyle w:val="NoSpacing"/>
        <w:spacing w:line="360" w:lineRule="auto"/>
        <w:jc w:val="both"/>
        <w:rPr>
          <w:b/>
          <w:sz w:val="28"/>
          <w:szCs w:val="28"/>
          <w:lang w:val="en-US"/>
        </w:rPr>
      </w:pPr>
      <w:r w:rsidRPr="00360754"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color w:val="000000" w:themeColor="text1"/>
          <w:sz w:val="28"/>
          <w:szCs w:val="28"/>
          <w:lang w:val="fr-FR"/>
        </w:rPr>
        <w:t>G</w:t>
      </w:r>
      <w:r w:rsidRPr="00360754">
        <w:rPr>
          <w:b/>
          <w:color w:val="000000" w:themeColor="text1"/>
          <w:sz w:val="28"/>
          <w:szCs w:val="28"/>
          <w:lang w:val="fr-FR"/>
        </w:rPr>
        <w:t>iáo viên</w:t>
      </w:r>
    </w:p>
    <w:p w14:paraId="49C17924" w14:textId="77777777" w:rsidR="00BC4FC4" w:rsidRPr="00360754" w:rsidRDefault="00BC4FC4" w:rsidP="00BC4F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Giáo án, SGK.</w:t>
      </w:r>
    </w:p>
    <w:p w14:paraId="1E5135A5" w14:textId="77777777" w:rsidR="00BC4FC4" w:rsidRPr="00360754" w:rsidRDefault="00BC4FC4" w:rsidP="00BC4F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>Các hình ảnh trong SGK Bài 2.</w:t>
      </w:r>
    </w:p>
    <w:p w14:paraId="2C83AD12" w14:textId="77777777" w:rsidR="00BC4FC4" w:rsidRPr="00360754" w:rsidRDefault="00BC4FC4" w:rsidP="00BC4F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Máy tính, máy chiếu.</w:t>
      </w:r>
    </w:p>
    <w:p w14:paraId="529352DF" w14:textId="77777777" w:rsidR="00BC4FC4" w:rsidRPr="00360754" w:rsidRDefault="00BC4FC4" w:rsidP="00BC4F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Phiếu học tập. </w:t>
      </w:r>
    </w:p>
    <w:p w14:paraId="78DF0BDA" w14:textId="0280E1BF" w:rsidR="00BC4FC4" w:rsidRPr="00360754" w:rsidRDefault="00BC4FC4" w:rsidP="00BC4FC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Họ</w:t>
      </w:r>
      <w:r w:rsidRPr="0036075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 sinh</w:t>
      </w:r>
    </w:p>
    <w:p w14:paraId="1FD6980B" w14:textId="77777777" w:rsidR="00BC4FC4" w:rsidRPr="00360754" w:rsidRDefault="00BC4FC4" w:rsidP="00BC4F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Vở ghi, SGK.</w:t>
      </w:r>
    </w:p>
    <w:p w14:paraId="3A352F85" w14:textId="256107B2" w:rsidR="00F976CA" w:rsidRDefault="00BC4FC4" w:rsidP="00BC4FC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6075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III. CÁC HOẠT ĐỘNG DẠY HỌC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tbl>
      <w:tblPr>
        <w:tblStyle w:val="TableGrid"/>
        <w:tblW w:w="99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20"/>
        <w:gridCol w:w="4770"/>
      </w:tblGrid>
      <w:tr w:rsidR="00781F51" w:rsidRPr="00781F51" w14:paraId="5AB874AA" w14:textId="77777777" w:rsidTr="00B43440">
        <w:trPr>
          <w:trHeight w:val="444"/>
        </w:trPr>
        <w:tc>
          <w:tcPr>
            <w:tcW w:w="5220" w:type="dxa"/>
            <w:shd w:val="clear" w:color="auto" w:fill="auto"/>
          </w:tcPr>
          <w:p w14:paraId="08122D78" w14:textId="77777777" w:rsidR="00781F51" w:rsidRPr="00781F51" w:rsidRDefault="00781F51" w:rsidP="00B434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770" w:type="dxa"/>
            <w:shd w:val="clear" w:color="auto" w:fill="auto"/>
          </w:tcPr>
          <w:p w14:paraId="3C671C60" w14:textId="77777777" w:rsidR="00781F51" w:rsidRPr="00781F51" w:rsidRDefault="00781F51" w:rsidP="00B434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781F51" w:rsidRPr="00781F51" w14:paraId="3BC11AE0" w14:textId="77777777" w:rsidTr="00B43440">
        <w:trPr>
          <w:trHeight w:val="444"/>
        </w:trPr>
        <w:tc>
          <w:tcPr>
            <w:tcW w:w="5220" w:type="dxa"/>
            <w:shd w:val="clear" w:color="auto" w:fill="auto"/>
          </w:tcPr>
          <w:p w14:paraId="7160818F" w14:textId="3461313C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A. HOẠT ĐỘNG KHỞI ĐỘNG</w:t>
            </w:r>
            <w:r w:rsidR="00D27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(5p)</w:t>
            </w:r>
          </w:p>
          <w:p w14:paraId="04B71EBC" w14:textId="77777777" w:rsidR="00612BE8" w:rsidRPr="00612BE8" w:rsidRDefault="00612BE8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2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 Mục tiêu</w:t>
            </w:r>
            <w:r w:rsidRPr="00612BE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14:paraId="0022D0CB" w14:textId="2CC636CC" w:rsidR="00612BE8" w:rsidRPr="00612BE8" w:rsidRDefault="00612BE8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2BE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Tạo đươc hứng thú học tập, nhu cầu tìm hiểu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sản phẩm công nghệ</w:t>
            </w:r>
            <w:r w:rsidRPr="00612BE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trong cuộc sống.</w:t>
            </w:r>
          </w:p>
          <w:p w14:paraId="159A6C8A" w14:textId="2E69DDE0" w:rsidR="00781F51" w:rsidRDefault="00612BE8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781F51" w:rsidRPr="00781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Cách tiến hành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6D2648DF" w14:textId="77777777" w:rsidR="00612BE8" w:rsidRDefault="00612BE8" w:rsidP="00612BE8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612BE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6C58EC"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  <w:r w:rsidRPr="00612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GV cho HS cho HS hát bài hát để khởi động bài mới.</w:t>
            </w:r>
          </w:p>
          <w:p w14:paraId="6D31CA2A" w14:textId="48DBE4BA" w:rsidR="00612BE8" w:rsidRPr="00612BE8" w:rsidRDefault="00612BE8" w:rsidP="00612BE8">
            <w:pPr>
              <w:spacing w:after="0" w:line="271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</w:t>
            </w:r>
            <w:r w:rsidRPr="00612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GV nhận xét, tuyên dương.</w:t>
            </w:r>
          </w:p>
          <w:p w14:paraId="1FD1B131" w14:textId="61759CCA" w:rsidR="00612BE8" w:rsidRDefault="00612BE8" w:rsidP="0061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</w:t>
            </w:r>
            <w:r w:rsidRPr="00612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GV dẫn dắt vào bài mới: </w:t>
            </w:r>
            <w:r w:rsidRPr="00612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Tiết trước các em đã được học về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vai trò của sáng chế</w:t>
            </w:r>
            <w:r w:rsidRPr="00612BE8">
              <w:rPr>
                <w:rFonts w:ascii="Times New Roman" w:eastAsia="Calibri" w:hAnsi="Times New Roman" w:cs="Times New Roman"/>
                <w:sz w:val="28"/>
                <w:szCs w:val="28"/>
              </w:rPr>
              <w:t>. Vậy để nắm rõ hơn về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nội dung bài học</w:t>
            </w:r>
            <w:r w:rsidRPr="00612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chúng ta cùng tìm hiểu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nội dung thứ 2 của</w:t>
            </w:r>
            <w:r w:rsidRPr="00612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bài: </w:t>
            </w:r>
            <w:r w:rsidR="0073639B">
              <w:rPr>
                <w:rFonts w:ascii="Times New Roman" w:eastAsia="Calibri" w:hAnsi="Times New Roman" w:cs="Times New Roman"/>
                <w:sz w:val="28"/>
                <w:szCs w:val="28"/>
              </w:rPr>
              <w:t>Lịch sử sáng chế một số sản phẩm công nghệ tiêu biểu</w:t>
            </w:r>
            <w:r w:rsidRPr="00612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(Tiết 2).</w:t>
            </w:r>
          </w:p>
          <w:p w14:paraId="4A41FE00" w14:textId="54827858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HOẠT ĐỘNG HÌNH THÀNH KIẾN THỨC</w:t>
            </w:r>
            <w:r w:rsidR="00D27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(10p)</w:t>
            </w:r>
          </w:p>
          <w:p w14:paraId="26CC6718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Hoạt động 4: Tìm hiểu về lịch sử một số sản phẩm công nghệ tiêu biểu</w:t>
            </w:r>
          </w:p>
          <w:p w14:paraId="0A9BD8B1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a. Mục tiêu:</w:t>
            </w:r>
            <w:r w:rsidRPr="00781F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Thông qua hoạt động này, HS nhận biết được những mặt trái khi sử dụng công nghệ.</w:t>
            </w:r>
          </w:p>
          <w:p w14:paraId="17D4B108" w14:textId="0777E2EF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b.</w:t>
            </w:r>
            <w:r w:rsidRPr="00781F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781F5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Cách tiến hành</w:t>
            </w:r>
            <w:r w:rsidR="00D2716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(5p)</w:t>
            </w:r>
            <w:r w:rsidRPr="00781F5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14:paraId="55983242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GV chia lớp thành 4 nhóm, phát phiếu học tập, giao nhiệm vụ cho các nhóm: </w:t>
            </w:r>
          </w:p>
          <w:p w14:paraId="4ACCEA37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+ Nhóm 1: Tìm hiểu về lịch sử sáng chế động cơ hơi nước. </w:t>
            </w:r>
          </w:p>
          <w:p w14:paraId="32420A76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+ Nhóm 2: </w:t>
            </w:r>
            <w:r w:rsidRPr="00781F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Tìm hiểu về lịch sử sáng chế động cơ điện. </w:t>
            </w:r>
          </w:p>
          <w:p w14:paraId="2A981979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+ Nhóm 3: Tìm hiểu về lịch sử sáng chế máy tính điện tử. </w:t>
            </w:r>
          </w:p>
          <w:p w14:paraId="2816112C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 xml:space="preserve">+ Nhóm 4: Tìm hiểu về lịch sử sáng chế điện thoại. </w:t>
            </w:r>
          </w:p>
          <w:p w14:paraId="719D9322" w14:textId="2BCF2735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Sau </w:t>
            </w:r>
            <w:r w:rsidR="00D271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5</w:t>
            </w: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p, GV mời đại diện nhóm lần lượt trình bày trước lớp. Các nhóm còn lại chú ý lắng nghe và bổ sung. </w:t>
            </w:r>
          </w:p>
          <w:p w14:paraId="45226A80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nhận xét, tuyên dương nhóm có câu trả lời tốt</w:t>
            </w:r>
            <w:r w:rsidRPr="00781F5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. </w:t>
            </w:r>
            <w:r w:rsidRPr="00781F5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45C80BF" w14:textId="4626C720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C. HOẠT ĐỘNG LUYỆN TẬP</w:t>
            </w:r>
            <w:r w:rsidR="00D27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(15p)</w:t>
            </w:r>
          </w:p>
          <w:p w14:paraId="7BC40DD4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Củng cố kiến thức về lịch sử sáng chế một số sản phẩm công nghệ tiêu biểu.</w:t>
            </w:r>
          </w:p>
          <w:p w14:paraId="2B53742E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Cách tiến hành:</w:t>
            </w:r>
          </w:p>
          <w:p w14:paraId="3B9CCD6C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chia lớp thành 4 nhóm, phát cho mỗi nhóm một bộ thẻ các đáp án (A, B, C, D). GV tổ chức cho HS chơi trò </w:t>
            </w: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trắc nghiệm</w:t>
            </w: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14:paraId="0981715E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nêu luật chơi:                                        </w:t>
            </w:r>
          </w:p>
          <w:p w14:paraId="45E6E16A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+ GV chiếu câu hỏi, sau khi GV đọc xong câu hỏi, GV chiếu các đáp án. </w:t>
            </w:r>
          </w:p>
          <w:p w14:paraId="4562772D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+ Theo hiệu lệnh của GV, đại diện các nhóm lần lượt giơ thẻ đáp án của nhóm mình.</w:t>
            </w:r>
          </w:p>
          <w:p w14:paraId="6D82C0C0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+ Nhóm nào trả lời được nhiều đáp án đúng nhất sẽ chiến thắng.</w:t>
            </w:r>
          </w:p>
          <w:p w14:paraId="4C2989EC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cả cả lớp cùng tham gia trò chơi:</w:t>
            </w:r>
          </w:p>
          <w:p w14:paraId="709D0C75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1:</w:t>
            </w: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Sáng chế trong hình dưới đây có vai trò gì?</w:t>
            </w:r>
          </w:p>
          <w:p w14:paraId="53F3C9A8" w14:textId="77777777" w:rsidR="00781F51" w:rsidRPr="00781F51" w:rsidRDefault="00781F51" w:rsidP="0061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5236EC" wp14:editId="3811DEB7">
                  <wp:extent cx="1600200" cy="1395248"/>
                  <wp:effectExtent l="0" t="0" r="0" b="0"/>
                  <wp:docPr id="74" name="Picture 74" descr="Bảng Solar Tấm pin năng lượng mặt trời Mono 40W cao cấ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ảng Solar Tấm pin năng lượng mặt trời Mono 40W cao cấ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82" b="4926"/>
                          <a:stretch/>
                        </pic:blipFill>
                        <pic:spPr bwMode="auto">
                          <a:xfrm>
                            <a:off x="0" y="0"/>
                            <a:ext cx="1600665" cy="139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8C1443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Giúp làm việc nhà.</w:t>
            </w:r>
          </w:p>
          <w:p w14:paraId="7AF22D32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B. Giúp mọi người kết nối.</w:t>
            </w:r>
          </w:p>
          <w:p w14:paraId="37BCD5B8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C. Giúp phát triển công nghệ năng lượng.</w:t>
            </w:r>
          </w:p>
          <w:p w14:paraId="625FC5BD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D. Giúp trao đổi thông tin nhanh chóng. </w:t>
            </w:r>
          </w:p>
          <w:p w14:paraId="0F31D1F5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Câu 2:</w:t>
            </w: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Sáng chế trong hình dưới đây có vai trò gì?</w:t>
            </w:r>
          </w:p>
          <w:p w14:paraId="055065DF" w14:textId="77777777" w:rsidR="00781F51" w:rsidRPr="00781F51" w:rsidRDefault="00781F51" w:rsidP="0061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099EA4C" wp14:editId="4BBE3AF4">
                  <wp:extent cx="3177540" cy="908685"/>
                  <wp:effectExtent l="0" t="0" r="3810" b="571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0C286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</w:rPr>
              <w:t>A. Thúc đẩy công nghệ tự động hóa sản xuất phát triển.</w:t>
            </w:r>
          </w:p>
          <w:p w14:paraId="33137675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</w:rPr>
              <w:t>B. Thúc đẩy công nghệ giao thông vận tải phát triển.</w:t>
            </w:r>
          </w:p>
          <w:p w14:paraId="0CB43003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</w:rPr>
              <w:t>C. Thúc đẩy công nghệ thông tin phát triển.</w:t>
            </w:r>
          </w:p>
          <w:p w14:paraId="77A29DD5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Thúc đẩy công nghệ giải trí phát triển. </w:t>
            </w:r>
          </w:p>
          <w:p w14:paraId="348DDDCE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Câu 3: </w:t>
            </w: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</w:rPr>
              <w:t>Điện thoại được sáng chế vào năm nào?</w:t>
            </w:r>
          </w:p>
          <w:p w14:paraId="4182F131" w14:textId="77777777" w:rsidR="00781F51" w:rsidRPr="00781F51" w:rsidRDefault="00781F51" w:rsidP="0061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5BE87835" wp14:editId="005873BB">
                  <wp:extent cx="1107303" cy="14097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07" cy="14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BB7F8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1876.</w:t>
            </w:r>
          </w:p>
          <w:p w14:paraId="5A7D96C2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B. 1874.</w:t>
            </w:r>
          </w:p>
          <w:p w14:paraId="1F0D7F5F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C. 1875.</w:t>
            </w:r>
          </w:p>
          <w:p w14:paraId="63DC32C1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D. 1877. </w:t>
            </w:r>
          </w:p>
          <w:p w14:paraId="11940EC0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Câu 4: </w:t>
            </w: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Máy tính điện tử được sáng chế vào năm nào? </w:t>
            </w:r>
          </w:p>
          <w:p w14:paraId="7806A028" w14:textId="77777777" w:rsidR="00781F51" w:rsidRPr="00781F51" w:rsidRDefault="00781F51" w:rsidP="0061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5C5C84AE" wp14:editId="645AE672">
                  <wp:extent cx="2015849" cy="1440180"/>
                  <wp:effectExtent l="0" t="0" r="3810" b="762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360" cy="144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B1884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A. 1949. </w:t>
            </w:r>
          </w:p>
          <w:p w14:paraId="43284EB4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B. 1948. </w:t>
            </w:r>
          </w:p>
          <w:p w14:paraId="7C60258E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C. 1947.</w:t>
            </w:r>
          </w:p>
          <w:p w14:paraId="0F8DB472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D. 1946. </w:t>
            </w:r>
          </w:p>
          <w:p w14:paraId="4A5036A1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Câu 5: </w:t>
            </w: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Ai là người sáng chế ra động cơ hơi nước?</w:t>
            </w:r>
          </w:p>
          <w:p w14:paraId="024CA7B1" w14:textId="77777777" w:rsidR="00781F51" w:rsidRPr="00781F51" w:rsidRDefault="00781F51" w:rsidP="0061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  <w:lastRenderedPageBreak/>
              <w:drawing>
                <wp:inline distT="0" distB="0" distL="0" distR="0" wp14:anchorId="0E478679" wp14:editId="68FE8860">
                  <wp:extent cx="2118360" cy="1314028"/>
                  <wp:effectExtent l="0" t="0" r="0" b="63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19" cy="131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9E5AD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Isaac Newton. </w:t>
            </w:r>
          </w:p>
          <w:p w14:paraId="497CF66A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</w:rPr>
              <w:t>B. Giêm Oát (James Watt).</w:t>
            </w:r>
          </w:p>
          <w:p w14:paraId="5A0625CF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C. Nikola Tesla.</w:t>
            </w:r>
          </w:p>
          <w:p w14:paraId="38E56638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D. AnhxtanhA. (Albert Einstein). </w:t>
            </w:r>
          </w:p>
          <w:p w14:paraId="538F3B06" w14:textId="77777777" w:rsidR="00781F51" w:rsidRPr="00781F51" w:rsidRDefault="00781F51" w:rsidP="00612BE8">
            <w:pPr>
              <w:tabs>
                <w:tab w:val="left" w:pos="20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Kết thúc trò chơi, GV nhận xét chung, công bố nhóm chiến thắng và tuyên dương.</w:t>
            </w:r>
          </w:p>
          <w:p w14:paraId="38D8365D" w14:textId="34305C28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D. HOẠT ĐỘNG VẬN DỤNG</w:t>
            </w:r>
            <w:r w:rsidR="00D271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(5p)</w:t>
            </w:r>
          </w:p>
          <w:p w14:paraId="59AA57D0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Mục tiêu: </w:t>
            </w: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tìm hiểu và chia sẻ với bạn bè một số sáng chế công nghệ của Việt Nam qua sách báo hoặc Internet. </w:t>
            </w:r>
          </w:p>
          <w:p w14:paraId="76F7B215" w14:textId="653BCDF0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b. Cách tiến hành:</w:t>
            </w:r>
          </w:p>
          <w:p w14:paraId="1777C292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về thực hiện nhiệm vụ sau rồi chia sẻ kết quả của mình với các bạn trong lớp: </w:t>
            </w:r>
          </w:p>
          <w:p w14:paraId="68702717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Tìm hiểu và chia sẻ với bạn bè một số sáng chế công nghệ của Việt Nam qua sách báo hoặc Internet. </w:t>
            </w:r>
          </w:p>
          <w:p w14:paraId="31988535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 CỦNG CỐ</w:t>
            </w:r>
          </w:p>
          <w:p w14:paraId="433B12A7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xét, tóm tắt lại những nội dung chính của bài học. </w:t>
            </w:r>
          </w:p>
          <w:p w14:paraId="4C4766AF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6A3B357E" w14:textId="77777777" w:rsidR="00781F51" w:rsidRPr="00781F51" w:rsidRDefault="00781F51" w:rsidP="00612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 DẶN DÒ</w:t>
            </w:r>
          </w:p>
          <w:p w14:paraId="7C800E84" w14:textId="77777777" w:rsidR="00781F51" w:rsidRPr="00781F51" w:rsidRDefault="00781F51" w:rsidP="00612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nhắc nhở HS:</w:t>
            </w:r>
          </w:p>
          <w:p w14:paraId="57B9E5CC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Ôn tập kiến thức đã học. </w:t>
            </w:r>
          </w:p>
          <w:p w14:paraId="11B1A917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Về nhà tìm hiểu một số sáng chế công nghệ của Việt Nam qua sách báo hoặc Internet.</w:t>
            </w:r>
          </w:p>
          <w:p w14:paraId="67B092FF" w14:textId="77777777" w:rsidR="00781F51" w:rsidRPr="00781F51" w:rsidRDefault="00781F51" w:rsidP="00612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Đọc trước </w:t>
            </w: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Bài</w:t>
            </w:r>
            <w:r w:rsidRPr="00781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3. Nhà sáng chế.</w:t>
            </w:r>
          </w:p>
        </w:tc>
        <w:tc>
          <w:tcPr>
            <w:tcW w:w="4770" w:type="dxa"/>
            <w:shd w:val="clear" w:color="auto" w:fill="auto"/>
          </w:tcPr>
          <w:p w14:paraId="7C0430F3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7D6E532" w14:textId="504ACE29" w:rsidR="00781F51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-Lắng nghe</w:t>
            </w:r>
          </w:p>
          <w:p w14:paraId="2C92E7C1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B355445" w14:textId="5E0306DE" w:rsidR="0073639B" w:rsidRPr="00781F51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-Hát</w:t>
            </w:r>
          </w:p>
          <w:p w14:paraId="1A238004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EF2CC8D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39E38C8" w14:textId="18F30AAF" w:rsidR="00781F51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-Lắng nghe</w:t>
            </w:r>
          </w:p>
          <w:p w14:paraId="39BE3819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35FAC14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120021D" w14:textId="71C5E4DA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63FDE541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E50DCD6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F34B8A3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49C1636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30CFD05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làm việc theo nhóm 4.</w:t>
            </w:r>
          </w:p>
          <w:p w14:paraId="145375C5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14:paraId="60D9CEF2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EE50597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3142601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702DE63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41A56A1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C037EF0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Đại diện HS trình bày kết quả hoạt động nhóm. </w:t>
            </w:r>
          </w:p>
          <w:p w14:paraId="4E070B10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nghe.</w:t>
            </w:r>
          </w:p>
          <w:p w14:paraId="7F403774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D9C6AC1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4B853A4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E6D9923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69A2300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</w:rPr>
              <w:t xml:space="preserve">- HS ổn định nhóm, nhận bộ thẻ đáp án từ GV. </w:t>
            </w:r>
          </w:p>
          <w:p w14:paraId="523D7677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6874D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</w:rPr>
              <w:t xml:space="preserve">- Các nhóm chú ý lắng nghe GV phổ biến luật chơi. </w:t>
            </w:r>
          </w:p>
          <w:p w14:paraId="7EB1672A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FC06C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80D01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</w:rPr>
              <w:t>- HS tích cực tham gia trò chơi:</w:t>
            </w:r>
          </w:p>
          <w:p w14:paraId="00479B03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Câu 1. C. </w:t>
            </w:r>
          </w:p>
          <w:p w14:paraId="48C9C042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9BEC275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CC4E649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95B1082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4D01973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19D8C61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FBD9D3F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61265AE" w14:textId="441F4C44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Câu 2. C.</w:t>
            </w:r>
          </w:p>
          <w:p w14:paraId="344AA4B8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DAFB533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614D767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D52FB5F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720D77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796C043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185C486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AD3A8C5" w14:textId="3D5A6FF4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Câu 3. A. </w:t>
            </w:r>
          </w:p>
          <w:p w14:paraId="585A032B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1AF91CD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25C07C6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1E617ED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EC945A4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A64C0CA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59FBFA8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4BD6AF1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4FE464A" w14:textId="4C8851F8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Câu 4. D. </w:t>
            </w:r>
          </w:p>
          <w:p w14:paraId="02429447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28A5D4D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B36AB86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C0BD127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A07E5BA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0FE0E35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2E53801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08F8912" w14:textId="77777777" w:rsidR="0073639B" w:rsidRDefault="0073639B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9DB4B9D" w14:textId="7EA239C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Câu 5. B. </w:t>
            </w:r>
          </w:p>
          <w:p w14:paraId="1CF0B1DC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40702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DB982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28BA4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3E3DD22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7A730ED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40CCA30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D92F7A3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</w:rPr>
              <w:t xml:space="preserve">- HS lắng nghe. </w:t>
            </w:r>
          </w:p>
          <w:p w14:paraId="3A3309C6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AB796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1DA58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24E8A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5716A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sz w:val="28"/>
                <w:szCs w:val="28"/>
              </w:rPr>
              <w:t>- HS lắng nghe và thực hiện.</w:t>
            </w:r>
          </w:p>
          <w:p w14:paraId="4C3C9DD0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F1824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E0647" w14:textId="77777777" w:rsidR="00781F51" w:rsidRPr="00781F51" w:rsidRDefault="00781F51" w:rsidP="00B434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7DFE8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nghe, tiếp thu.</w:t>
            </w:r>
          </w:p>
          <w:p w14:paraId="3285A804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C8B6809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nghe, rút kinh nghiệm.</w:t>
            </w:r>
          </w:p>
          <w:p w14:paraId="1B22FF28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8A36BDD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06DB7F5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C36EE19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259027B" w14:textId="77777777" w:rsidR="00781F51" w:rsidRPr="00781F51" w:rsidRDefault="00781F51" w:rsidP="00B434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</w:pPr>
            <w:r w:rsidRPr="00781F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chú ý lắng nghe, thực hiện.</w:t>
            </w:r>
          </w:p>
        </w:tc>
      </w:tr>
    </w:tbl>
    <w:p w14:paraId="399D36E4" w14:textId="77777777" w:rsidR="0073639B" w:rsidRPr="004E309F" w:rsidRDefault="0073639B" w:rsidP="0073639B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E309F"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IV. ĐIỀU CHỈNH SAU BÀI DẠY:</w:t>
      </w:r>
    </w:p>
    <w:p w14:paraId="5F4FAB35" w14:textId="77777777" w:rsidR="0073639B" w:rsidRPr="004E309F" w:rsidRDefault="0073639B" w:rsidP="0073639B">
      <w:pPr>
        <w:spacing w:after="0" w:line="360" w:lineRule="auto"/>
        <w:rPr>
          <w:rFonts w:ascii="Times New Roman" w:eastAsia="SimSun" w:hAnsi="Times New Roman" w:cs="Times New Roman"/>
          <w:bCs/>
          <w:sz w:val="28"/>
          <w:szCs w:val="28"/>
        </w:rPr>
      </w:pPr>
      <w:r w:rsidRPr="004E309F">
        <w:rPr>
          <w:rFonts w:ascii="Times New Roman" w:eastAsia="SimSun" w:hAnsi="Times New Roman" w:cs="Times New Roman"/>
          <w:bCs/>
          <w:sz w:val="28"/>
          <w:szCs w:val="28"/>
        </w:rPr>
        <w:t xml:space="preserve">………………………………………………………………………………………. </w:t>
      </w:r>
    </w:p>
    <w:p w14:paraId="0E680884" w14:textId="77777777" w:rsidR="0073639B" w:rsidRPr="004E309F" w:rsidRDefault="0073639B" w:rsidP="0073639B">
      <w:pPr>
        <w:spacing w:after="0" w:line="360" w:lineRule="auto"/>
        <w:rPr>
          <w:rFonts w:ascii="Times New Roman" w:eastAsia="SimSun" w:hAnsi="Times New Roman" w:cs="Times New Roman"/>
          <w:bCs/>
          <w:sz w:val="28"/>
          <w:szCs w:val="28"/>
        </w:rPr>
      </w:pPr>
      <w:r w:rsidRPr="004E309F">
        <w:rPr>
          <w:rFonts w:ascii="Times New Roman" w:eastAsia="SimSun" w:hAnsi="Times New Roman" w:cs="Times New Roman"/>
          <w:bCs/>
          <w:sz w:val="28"/>
          <w:szCs w:val="28"/>
        </w:rPr>
        <w:t xml:space="preserve">………………………………………………………………………………………. </w:t>
      </w:r>
    </w:p>
    <w:p w14:paraId="481B77E2" w14:textId="77777777" w:rsidR="0073639B" w:rsidRPr="004E309F" w:rsidRDefault="0073639B" w:rsidP="00736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9F">
        <w:rPr>
          <w:rFonts w:ascii="Times New Roman" w:eastAsia="SimSun" w:hAnsi="Times New Roman" w:cs="Times New Roman"/>
          <w:bCs/>
          <w:sz w:val="28"/>
          <w:szCs w:val="28"/>
        </w:rPr>
        <w:lastRenderedPageBreak/>
        <w:t>……………………………………………………………………………………….</w:t>
      </w:r>
    </w:p>
    <w:p w14:paraId="0AA82B51" w14:textId="77777777" w:rsidR="00BC4FC4" w:rsidRDefault="00BC4FC4" w:rsidP="00BC4FC4"/>
    <w:sectPr w:rsidR="00BC4FC4" w:rsidSect="00BC4FC4">
      <w:headerReference w:type="default" r:id="rId12"/>
      <w:footerReference w:type="default" r:id="rId13"/>
      <w:pgSz w:w="11907" w:h="16840" w:code="9"/>
      <w:pgMar w:top="567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7310D" w14:textId="77777777" w:rsidR="00B01F16" w:rsidRDefault="00B01F16" w:rsidP="0073639B">
      <w:pPr>
        <w:spacing w:after="0" w:line="240" w:lineRule="auto"/>
      </w:pPr>
      <w:r>
        <w:separator/>
      </w:r>
    </w:p>
  </w:endnote>
  <w:endnote w:type="continuationSeparator" w:id="0">
    <w:p w14:paraId="1BB8E20B" w14:textId="77777777" w:rsidR="00B01F16" w:rsidRDefault="00B01F16" w:rsidP="007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630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DAF37" w14:textId="3D788115" w:rsidR="00D2716A" w:rsidRDefault="00D2716A" w:rsidP="00D2716A">
        <w:pPr>
          <w:pStyle w:val="Footer"/>
          <w:pBdr>
            <w:bottom w:val="single" w:sz="12" w:space="1" w:color="auto"/>
          </w:pBdr>
        </w:pPr>
      </w:p>
      <w:p w14:paraId="48E9D631" w14:textId="1E0E419B" w:rsidR="00D2716A" w:rsidRPr="00D2716A" w:rsidRDefault="00D2716A" w:rsidP="00D2716A">
        <w:pPr>
          <w:pStyle w:val="Footer"/>
        </w:pPr>
        <w:r w:rsidRPr="0071524F">
          <w:rPr>
            <w:rFonts w:ascii="Times New Roman" w:hAnsi="Times New Roman" w:cs="Times New Roman"/>
            <w:i/>
            <w:iCs/>
            <w:sz w:val="28"/>
            <w:szCs w:val="28"/>
          </w:rPr>
          <w:t xml:space="preserve">Trường Tiểu học Hoà Thắng 1                               </w:t>
        </w:r>
        <w:r>
          <w:rPr>
            <w:rFonts w:ascii="Times New Roman" w:hAnsi="Times New Roman" w:cs="Times New Roman"/>
            <w:i/>
            <w:iCs/>
            <w:sz w:val="28"/>
            <w:szCs w:val="28"/>
          </w:rPr>
          <w:t xml:space="preserve">         </w:t>
        </w:r>
        <w:r w:rsidRPr="0071524F">
          <w:rPr>
            <w:rFonts w:ascii="Times New Roman" w:hAnsi="Times New Roman" w:cs="Times New Roman"/>
            <w:i/>
            <w:iCs/>
            <w:sz w:val="28"/>
            <w:szCs w:val="28"/>
          </w:rPr>
          <w:t>Giáo viên: Huỳnh Thị Hồng Hà</w:t>
        </w:r>
      </w:p>
      <w:sdt>
        <w:sdtPr>
          <w:rPr>
            <w:rFonts w:ascii="Times New Roman" w:hAnsi="Times New Roman" w:cs="Times New Roman"/>
            <w:i/>
            <w:iCs/>
            <w:sz w:val="28"/>
            <w:szCs w:val="28"/>
          </w:rPr>
          <w:id w:val="23822915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4DCAE752" w14:textId="77777777" w:rsidR="00D2716A" w:rsidRDefault="00D2716A" w:rsidP="00D2716A">
            <w:pPr>
              <w:pStyle w:val="Footer"/>
              <w:jc w:val="center"/>
            </w:pPr>
            <w:r w:rsidRPr="007152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/>
            </w:r>
            <w:r w:rsidRPr="007152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PAGE   \* MERGEFORMAT </w:instrText>
            </w:r>
            <w:r w:rsidRPr="007152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71524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fldChar w:fldCharType="end"/>
            </w:r>
          </w:p>
        </w:sdtContent>
      </w:sdt>
    </w:sdtContent>
  </w:sdt>
  <w:p w14:paraId="7C19269A" w14:textId="77777777" w:rsidR="00D2716A" w:rsidRDefault="00D2716A" w:rsidP="00D2716A">
    <w:pPr>
      <w:pStyle w:val="Footer"/>
    </w:pPr>
  </w:p>
  <w:p w14:paraId="0FAA149F" w14:textId="77777777" w:rsidR="0073639B" w:rsidRDefault="00736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92B4" w14:textId="77777777" w:rsidR="00B01F16" w:rsidRDefault="00B01F16" w:rsidP="0073639B">
      <w:pPr>
        <w:spacing w:after="0" w:line="240" w:lineRule="auto"/>
      </w:pPr>
      <w:r>
        <w:separator/>
      </w:r>
    </w:p>
  </w:footnote>
  <w:footnote w:type="continuationSeparator" w:id="0">
    <w:p w14:paraId="2930DA60" w14:textId="77777777" w:rsidR="00B01F16" w:rsidRDefault="00B01F16" w:rsidP="007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8549" w14:textId="77777777" w:rsidR="0073639B" w:rsidRPr="00360754" w:rsidRDefault="0073639B" w:rsidP="0073639B">
    <w:pPr>
      <w:pStyle w:val="Header"/>
      <w:pBdr>
        <w:bottom w:val="single" w:sz="12" w:space="1" w:color="auto"/>
      </w:pBdr>
      <w:rPr>
        <w:rFonts w:ascii="Times New Roman" w:hAnsi="Times New Roman" w:cs="Times New Roman"/>
        <w:i/>
        <w:iCs/>
        <w:sz w:val="28"/>
        <w:szCs w:val="28"/>
      </w:rPr>
    </w:pPr>
    <w:r w:rsidRPr="00360754">
      <w:rPr>
        <w:rFonts w:ascii="Times New Roman" w:hAnsi="Times New Roman" w:cs="Times New Roman"/>
        <w:i/>
        <w:iCs/>
        <w:sz w:val="28"/>
        <w:szCs w:val="28"/>
      </w:rPr>
      <w:t>Kế hoạch bài dạy môn: Công nghệ 4 (Cánh diều)</w:t>
    </w:r>
  </w:p>
  <w:p w14:paraId="1ED25434" w14:textId="77777777" w:rsidR="0073639B" w:rsidRDefault="00736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00391"/>
    <w:multiLevelType w:val="hybridMultilevel"/>
    <w:tmpl w:val="FAD2DA6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2947">
    <w:abstractNumId w:val="3"/>
  </w:num>
  <w:num w:numId="2" w16cid:durableId="1370180413">
    <w:abstractNumId w:val="0"/>
  </w:num>
  <w:num w:numId="3" w16cid:durableId="618533196">
    <w:abstractNumId w:val="2"/>
  </w:num>
  <w:num w:numId="4" w16cid:durableId="154351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C4"/>
    <w:rsid w:val="00214916"/>
    <w:rsid w:val="00482102"/>
    <w:rsid w:val="00585666"/>
    <w:rsid w:val="00612BE8"/>
    <w:rsid w:val="0073639B"/>
    <w:rsid w:val="00781F51"/>
    <w:rsid w:val="00B01F16"/>
    <w:rsid w:val="00BC4FC4"/>
    <w:rsid w:val="00D2716A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38BD"/>
  <w15:chartTrackingRefBased/>
  <w15:docId w15:val="{860CA9C1-58C7-452C-A020-44C373BF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C4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F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4FC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BC4FC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BC4FC4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table" w:styleId="TableGrid">
    <w:name w:val="Table Grid"/>
    <w:basedOn w:val="TableNormal"/>
    <w:uiPriority w:val="59"/>
    <w:rsid w:val="00781F51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9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9B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2024-09-29T00:06:00Z</dcterms:created>
  <dcterms:modified xsi:type="dcterms:W3CDTF">2024-09-29T00:55:00Z</dcterms:modified>
</cp:coreProperties>
</file>