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CE41" w14:textId="77777777" w:rsidR="00EB1AC3" w:rsidRPr="00DB7489" w:rsidRDefault="00EB1AC3" w:rsidP="00EB1AC3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  <w:r w:rsidRPr="00DB7489">
        <w:rPr>
          <w:b/>
          <w:bCs/>
          <w:sz w:val="26"/>
          <w:szCs w:val="26"/>
          <w:lang w:val="nl-NL"/>
        </w:rPr>
        <w:t>Môn học: Tập viết;Lớp 1</w:t>
      </w:r>
    </w:p>
    <w:p w14:paraId="71E79802" w14:textId="77777777" w:rsidR="00EB1AC3" w:rsidRPr="00DB7489" w:rsidRDefault="00EB1AC3" w:rsidP="00EB1AC3">
      <w:pPr>
        <w:pStyle w:val="Vnbnnidung0"/>
        <w:tabs>
          <w:tab w:val="left" w:pos="682"/>
        </w:tabs>
        <w:spacing w:line="240" w:lineRule="auto"/>
        <w:ind w:firstLine="0"/>
        <w:rPr>
          <w:b/>
          <w:bCs/>
          <w:sz w:val="26"/>
          <w:szCs w:val="26"/>
          <w:lang w:val="nl-NL"/>
        </w:rPr>
      </w:pPr>
      <w:r w:rsidRPr="00DB7489">
        <w:rPr>
          <w:b/>
          <w:bCs/>
          <w:sz w:val="26"/>
          <w:szCs w:val="26"/>
          <w:lang w:val="nl-NL"/>
        </w:rPr>
        <w:t>Tên bài học: Tập viết sau bài 18,19;Tiết 46</w:t>
      </w:r>
    </w:p>
    <w:p w14:paraId="5CBF836E" w14:textId="77777777" w:rsidR="00EB1AC3" w:rsidRPr="00DB7489" w:rsidRDefault="00EB1AC3" w:rsidP="00EB1AC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3A21F2CB" w14:textId="77777777" w:rsidR="00EB1AC3" w:rsidRPr="00DB7489" w:rsidRDefault="00EB1AC3" w:rsidP="00EB1AC3">
      <w:pPr>
        <w:pStyle w:val="Vnbnnidung0"/>
        <w:tabs>
          <w:tab w:val="left" w:pos="682"/>
        </w:tabs>
        <w:spacing w:line="240" w:lineRule="auto"/>
        <w:ind w:firstLine="0"/>
        <w:rPr>
          <w:sz w:val="26"/>
          <w:szCs w:val="26"/>
        </w:rPr>
      </w:pPr>
      <w:r w:rsidRPr="00DB7489">
        <w:rPr>
          <w:b/>
          <w:bCs/>
          <w:sz w:val="26"/>
          <w:szCs w:val="26"/>
          <w:lang w:val="nl-NL"/>
        </w:rPr>
        <w:t xml:space="preserve">1. </w:t>
      </w:r>
      <w:r w:rsidRPr="00DB7489">
        <w:rPr>
          <w:b/>
          <w:bCs/>
          <w:sz w:val="26"/>
          <w:szCs w:val="26"/>
        </w:rPr>
        <w:t>YÊU CẦU</w:t>
      </w:r>
      <w:r w:rsidRPr="00DB7489">
        <w:rPr>
          <w:b/>
          <w:bCs/>
          <w:sz w:val="26"/>
          <w:szCs w:val="26"/>
          <w:lang w:val="nl-NL"/>
        </w:rPr>
        <w:t xml:space="preserve"> CẦN ĐẠT</w:t>
      </w:r>
    </w:p>
    <w:p w14:paraId="436C3BCC" w14:textId="77777777" w:rsidR="00EB1AC3" w:rsidRPr="00DB7489" w:rsidRDefault="00EB1AC3" w:rsidP="00EB1AC3">
      <w:pPr>
        <w:pStyle w:val="Vnbnnidung0"/>
        <w:numPr>
          <w:ilvl w:val="0"/>
          <w:numId w:val="1"/>
        </w:numPr>
        <w:tabs>
          <w:tab w:val="left" w:pos="682"/>
        </w:tabs>
        <w:spacing w:line="240" w:lineRule="auto"/>
        <w:rPr>
          <w:sz w:val="26"/>
          <w:szCs w:val="26"/>
        </w:rPr>
      </w:pPr>
      <w:bookmarkStart w:id="0" w:name="bookmark1206"/>
      <w:bookmarkEnd w:id="0"/>
      <w:proofErr w:type="spellStart"/>
      <w:r w:rsidRPr="00DB7489">
        <w:rPr>
          <w:sz w:val="26"/>
          <w:szCs w:val="26"/>
        </w:rPr>
        <w:t>Tô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kh</w:t>
      </w:r>
      <w:proofErr w:type="spellEnd"/>
      <w:r w:rsidRPr="00DB7489">
        <w:rPr>
          <w:b/>
          <w:bCs/>
          <w:sz w:val="26"/>
          <w:szCs w:val="26"/>
        </w:rPr>
        <w:t xml:space="preserve">, m, n, </w:t>
      </w:r>
      <w:proofErr w:type="spellStart"/>
      <w:r w:rsidRPr="00DB7489">
        <w:rPr>
          <w:b/>
          <w:bCs/>
          <w:sz w:val="26"/>
          <w:szCs w:val="26"/>
        </w:rPr>
        <w:t>nh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b/>
          <w:bCs/>
          <w:sz w:val="26"/>
          <w:szCs w:val="26"/>
        </w:rPr>
        <w:t>khế</w:t>
      </w:r>
      <w:proofErr w:type="spellEnd"/>
      <w:r w:rsidRPr="00DB7489">
        <w:rPr>
          <w:b/>
          <w:bCs/>
          <w:sz w:val="26"/>
          <w:szCs w:val="26"/>
        </w:rPr>
        <w:t xml:space="preserve">, me, </w:t>
      </w:r>
      <w:proofErr w:type="spellStart"/>
      <w:r w:rsidRPr="00DB7489">
        <w:rPr>
          <w:b/>
          <w:bCs/>
          <w:sz w:val="26"/>
          <w:szCs w:val="26"/>
        </w:rPr>
        <w:t>nơ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b/>
          <w:bCs/>
          <w:sz w:val="26"/>
          <w:szCs w:val="26"/>
        </w:rPr>
        <w:t>nho</w:t>
      </w:r>
      <w:proofErr w:type="spellEnd"/>
      <w:r w:rsidRPr="00DB7489">
        <w:rPr>
          <w:b/>
          <w:bCs/>
          <w:sz w:val="26"/>
          <w:szCs w:val="26"/>
        </w:rPr>
        <w:t xml:space="preserve"> -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thường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cỡ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vừa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kiểu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đều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nét</w:t>
      </w:r>
      <w:proofErr w:type="spellEnd"/>
      <w:r w:rsidRPr="00DB7489">
        <w:rPr>
          <w:sz w:val="26"/>
          <w:szCs w:val="26"/>
        </w:rPr>
        <w:t>.</w:t>
      </w:r>
    </w:p>
    <w:p w14:paraId="2A3EEA16" w14:textId="77777777" w:rsidR="00EB1AC3" w:rsidRPr="00DB7489" w:rsidRDefault="00EB1AC3" w:rsidP="00EB1AC3">
      <w:pPr>
        <w:pStyle w:val="Vnbnnidung0"/>
        <w:numPr>
          <w:ilvl w:val="0"/>
          <w:numId w:val="1"/>
        </w:numPr>
        <w:tabs>
          <w:tab w:val="left" w:pos="682"/>
        </w:tabs>
        <w:spacing w:line="240" w:lineRule="auto"/>
        <w:ind w:firstLine="320"/>
        <w:rPr>
          <w:sz w:val="26"/>
          <w:szCs w:val="26"/>
        </w:rPr>
      </w:pPr>
      <w:bookmarkStart w:id="1" w:name="bookmark1207"/>
      <w:bookmarkEnd w:id="1"/>
      <w:proofErr w:type="spellStart"/>
      <w:r w:rsidRPr="00DB7489">
        <w:rPr>
          <w:sz w:val="26"/>
          <w:szCs w:val="26"/>
        </w:rPr>
        <w:t>Tô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số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b/>
          <w:bCs/>
          <w:sz w:val="26"/>
          <w:szCs w:val="26"/>
        </w:rPr>
        <w:t>8, 9.</w:t>
      </w:r>
    </w:p>
    <w:p w14:paraId="4AA713D3" w14:textId="77777777" w:rsidR="00EB1AC3" w:rsidRPr="00DB7489" w:rsidRDefault="00EB1AC3" w:rsidP="00EB1AC3">
      <w:pPr>
        <w:pStyle w:val="Vnbnnidung0"/>
        <w:tabs>
          <w:tab w:val="left" w:pos="736"/>
        </w:tabs>
        <w:spacing w:line="240" w:lineRule="auto"/>
        <w:ind w:firstLine="0"/>
        <w:rPr>
          <w:b/>
          <w:bCs/>
          <w:sz w:val="26"/>
          <w:szCs w:val="26"/>
        </w:rPr>
      </w:pPr>
      <w:bookmarkStart w:id="2" w:name="bookmark1208"/>
      <w:bookmarkEnd w:id="2"/>
      <w:r w:rsidRPr="00DB7489">
        <w:rPr>
          <w:b/>
          <w:bCs/>
          <w:sz w:val="26"/>
          <w:szCs w:val="26"/>
        </w:rPr>
        <w:t>2. ĐỒ DÙNG DẠY HỌC:</w:t>
      </w:r>
    </w:p>
    <w:p w14:paraId="06B06A96" w14:textId="77777777" w:rsidR="00EB1AC3" w:rsidRPr="00DB7489" w:rsidRDefault="00EB1AC3" w:rsidP="00EB1AC3">
      <w:pPr>
        <w:tabs>
          <w:tab w:val="left" w:pos="7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-</w:t>
      </w:r>
      <w:proofErr w:type="spellStart"/>
      <w:proofErr w:type="gramStart"/>
      <w:r w:rsidRPr="00DB7489">
        <w:rPr>
          <w:rFonts w:ascii="Times New Roman" w:eastAsia="Times New Roman" w:hAnsi="Times New Roman" w:cs="Times New Roman"/>
          <w:bCs/>
          <w:sz w:val="26"/>
          <w:szCs w:val="26"/>
        </w:rPr>
        <w:t>GV:</w:t>
      </w:r>
      <w:r w:rsidRPr="00DB74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F5A34E" w14:textId="77777777" w:rsidR="00EB1AC3" w:rsidRPr="00DB7489" w:rsidRDefault="00EB1AC3" w:rsidP="00EB1AC3">
      <w:pPr>
        <w:pStyle w:val="Vnbnnidung0"/>
        <w:tabs>
          <w:tab w:val="left" w:pos="736"/>
        </w:tabs>
        <w:spacing w:line="240" w:lineRule="auto"/>
        <w:ind w:firstLine="0"/>
        <w:rPr>
          <w:sz w:val="26"/>
          <w:szCs w:val="26"/>
        </w:rPr>
      </w:pPr>
      <w:r w:rsidRPr="00DB7489">
        <w:rPr>
          <w:b/>
          <w:bCs/>
          <w:sz w:val="26"/>
          <w:szCs w:val="26"/>
        </w:rPr>
        <w:t>-</w:t>
      </w:r>
      <w:r w:rsidRPr="00DB7489">
        <w:rPr>
          <w:sz w:val="26"/>
          <w:szCs w:val="26"/>
        </w:rPr>
        <w:t xml:space="preserve">HS: </w:t>
      </w:r>
      <w:proofErr w:type="spellStart"/>
      <w:r w:rsidRPr="00DB7489">
        <w:rPr>
          <w:sz w:val="26"/>
          <w:szCs w:val="26"/>
        </w:rPr>
        <w:t>vở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Luyện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1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1.</w:t>
      </w:r>
    </w:p>
    <w:p w14:paraId="4286C49F" w14:textId="77777777" w:rsidR="00EB1AC3" w:rsidRPr="00DB7489" w:rsidRDefault="00EB1AC3" w:rsidP="00EB1AC3">
      <w:pPr>
        <w:pStyle w:val="Vnbnnidung0"/>
        <w:tabs>
          <w:tab w:val="left" w:pos="822"/>
        </w:tabs>
        <w:spacing w:line="240" w:lineRule="auto"/>
        <w:ind w:firstLine="0"/>
        <w:rPr>
          <w:b/>
          <w:bCs/>
          <w:sz w:val="26"/>
          <w:szCs w:val="26"/>
        </w:rPr>
      </w:pPr>
      <w:bookmarkStart w:id="3" w:name="bookmark1209"/>
      <w:bookmarkEnd w:id="3"/>
      <w:r w:rsidRPr="00DB7489">
        <w:rPr>
          <w:b/>
          <w:bCs/>
          <w:sz w:val="26"/>
          <w:szCs w:val="26"/>
        </w:rPr>
        <w:t>3. CÁC HOẠT ĐỘNG DẠY HỌC CHỦ YẾU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21"/>
        <w:gridCol w:w="5765"/>
        <w:gridCol w:w="3712"/>
      </w:tblGrid>
      <w:tr w:rsidR="00EB1AC3" w:rsidRPr="00DB7489" w14:paraId="4D17D269" w14:textId="77777777" w:rsidTr="00844B99">
        <w:tc>
          <w:tcPr>
            <w:tcW w:w="621" w:type="dxa"/>
          </w:tcPr>
          <w:p w14:paraId="4731E71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765" w:type="dxa"/>
          </w:tcPr>
          <w:p w14:paraId="607A792D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            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giáo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712" w:type="dxa"/>
          </w:tcPr>
          <w:p w14:paraId="558792CE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học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EB1AC3" w:rsidRPr="00DB7489" w14:paraId="5ADEA7F6" w14:textId="77777777" w:rsidTr="00844B99">
        <w:tc>
          <w:tcPr>
            <w:tcW w:w="621" w:type="dxa"/>
            <w:vMerge w:val="restart"/>
          </w:tcPr>
          <w:p w14:paraId="25EFDD5D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3’</w:t>
            </w:r>
          </w:p>
          <w:p w14:paraId="7E0BFCBE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CEBFB90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29’</w:t>
            </w:r>
          </w:p>
          <w:p w14:paraId="741E849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1D0DD4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4C50F8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6F0C299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D662F49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430FD34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66E8D21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A2911A5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49694B8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FD4565E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0025A33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54B085B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A8C5CE1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5D40B11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2B95128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A6B5E66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41133FC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3044EF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7557241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40D075F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2E0A699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F640250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AB9A2E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EAAA08D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2DE230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EF1B8C7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A4A74DA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5718F68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0977C2D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E837355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3EC6B6F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FE24150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5F0788C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54D6E9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697BD78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64C63AF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B99082A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8DB1A0F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883936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AB9D997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3’</w:t>
            </w:r>
          </w:p>
        </w:tc>
        <w:tc>
          <w:tcPr>
            <w:tcW w:w="5765" w:type="dxa"/>
          </w:tcPr>
          <w:p w14:paraId="16DD382B" w14:textId="77777777" w:rsidR="00EB1AC3" w:rsidRPr="00DB7489" w:rsidRDefault="00EB1AC3" w:rsidP="00EB1AC3">
            <w:pPr>
              <w:pStyle w:val="Vnbnnidung0"/>
              <w:numPr>
                <w:ilvl w:val="0"/>
                <w:numId w:val="4"/>
              </w:numPr>
              <w:spacing w:line="24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DB7489">
              <w:rPr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3712" w:type="dxa"/>
          </w:tcPr>
          <w:p w14:paraId="3FC099F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hát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động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thể</w:t>
            </w:r>
            <w:proofErr w:type="spellEnd"/>
          </w:p>
        </w:tc>
      </w:tr>
      <w:tr w:rsidR="00EB1AC3" w:rsidRPr="00DB7489" w14:paraId="313859CB" w14:textId="77777777" w:rsidTr="00844B99">
        <w:tc>
          <w:tcPr>
            <w:tcW w:w="621" w:type="dxa"/>
            <w:vMerge/>
          </w:tcPr>
          <w:p w14:paraId="2ADE7A69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765" w:type="dxa"/>
          </w:tcPr>
          <w:p w14:paraId="340AD328" w14:textId="77777777" w:rsidR="00EB1AC3" w:rsidRPr="00DB7489" w:rsidRDefault="00EB1AC3" w:rsidP="00EB1AC3">
            <w:pPr>
              <w:pStyle w:val="Vnbnnidung0"/>
              <w:numPr>
                <w:ilvl w:val="0"/>
                <w:numId w:val="4"/>
              </w:numPr>
              <w:tabs>
                <w:tab w:val="left" w:pos="678"/>
              </w:tabs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hình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mới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:</w:t>
            </w:r>
          </w:p>
          <w:p w14:paraId="1E53642C" w14:textId="77777777" w:rsidR="00EB1AC3" w:rsidRPr="00DB7489" w:rsidRDefault="00EB1AC3" w:rsidP="00EB1AC3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  <w:r w:rsidRPr="00DB7489">
              <w:rPr>
                <w:sz w:val="26"/>
                <w:szCs w:val="26"/>
              </w:rPr>
              <w:t>:</w:t>
            </w:r>
          </w:p>
          <w:p w14:paraId="0036C022" w14:textId="77777777" w:rsidR="00EB1AC3" w:rsidRPr="00DB7489" w:rsidRDefault="00EB1AC3" w:rsidP="00844B99">
            <w:pPr>
              <w:pStyle w:val="Vnbnnidung0"/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k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i/>
                <w:iCs/>
                <w:sz w:val="26"/>
                <w:szCs w:val="26"/>
              </w:rPr>
              <w:t>h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F758B27" w14:textId="77777777" w:rsidR="00EB1AC3" w:rsidRPr="00DB7489" w:rsidRDefault="00EB1AC3" w:rsidP="00844B99">
            <w:pPr>
              <w:pStyle w:val="Vnbnnidung0"/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dấu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ê;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giữa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ê.</w:t>
            </w:r>
          </w:p>
          <w:p w14:paraId="6B6836DA" w14:textId="77777777" w:rsidR="00EB1AC3" w:rsidRPr="00DB7489" w:rsidRDefault="00EB1AC3" w:rsidP="00844B99">
            <w:pPr>
              <w:pStyle w:val="Vnbnnidung0"/>
              <w:spacing w:line="240" w:lineRule="auto"/>
              <w:ind w:firstLine="34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m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2 li;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xuôi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Cách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giữa</w:t>
            </w:r>
            <w:proofErr w:type="spellEnd"/>
            <w:r w:rsidRPr="00DB7489">
              <w:rPr>
                <w:sz w:val="26"/>
                <w:szCs w:val="26"/>
              </w:rPr>
              <w:t xml:space="preserve"> ĐK 2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ĐK 3,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xuôi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chạm</w:t>
            </w:r>
            <w:proofErr w:type="spellEnd"/>
            <w:r w:rsidRPr="00DB7489">
              <w:rPr>
                <w:sz w:val="26"/>
                <w:szCs w:val="26"/>
              </w:rPr>
              <w:t xml:space="preserve"> ĐK 3),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ở ĐK 1.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điểm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1, </w:t>
            </w:r>
            <w:proofErr w:type="spellStart"/>
            <w:r w:rsidRPr="00DB7489">
              <w:rPr>
                <w:sz w:val="26"/>
                <w:szCs w:val="26"/>
              </w:rPr>
              <w:t>rê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gần</w:t>
            </w:r>
            <w:proofErr w:type="spellEnd"/>
            <w:r w:rsidRPr="00DB7489">
              <w:rPr>
                <w:sz w:val="26"/>
                <w:szCs w:val="26"/>
              </w:rPr>
              <w:t xml:space="preserve"> ĐK 2,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xuôi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thứ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hai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độ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rộng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1,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ở ĐK 1.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điểm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2, </w:t>
            </w:r>
            <w:proofErr w:type="spellStart"/>
            <w:r w:rsidRPr="00DB7489">
              <w:rPr>
                <w:sz w:val="26"/>
                <w:szCs w:val="26"/>
              </w:rPr>
              <w:t>rê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gần</w:t>
            </w:r>
            <w:proofErr w:type="spellEnd"/>
            <w:r w:rsidRPr="00DB7489">
              <w:rPr>
                <w:sz w:val="26"/>
                <w:szCs w:val="26"/>
              </w:rPr>
              <w:t xml:space="preserve"> ĐK 2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hai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độ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rộng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bằng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2),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ở ĐK 2.</w:t>
            </w:r>
          </w:p>
          <w:p w14:paraId="180D2FB3" w14:textId="77777777" w:rsidR="00EB1AC3" w:rsidRPr="00DB7489" w:rsidRDefault="00EB1AC3" w:rsidP="00844B99">
            <w:pPr>
              <w:pStyle w:val="Vnbnnidung0"/>
              <w:spacing w:line="240" w:lineRule="auto"/>
              <w:ind w:firstLine="34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me: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m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i/>
                <w:iCs/>
                <w:sz w:val="26"/>
                <w:szCs w:val="26"/>
              </w:rPr>
              <w:t>e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giữa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m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e.</w:t>
            </w:r>
          </w:p>
          <w:p w14:paraId="4CEBAC16" w14:textId="77777777" w:rsidR="00EB1AC3" w:rsidRPr="00DB7489" w:rsidRDefault="00EB1AC3" w:rsidP="00EB1AC3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dẫn</w:t>
            </w:r>
            <w:proofErr w:type="spellEnd"/>
            <w:r w:rsidRPr="00DB7489">
              <w:rPr>
                <w:sz w:val="26"/>
                <w:szCs w:val="26"/>
              </w:rPr>
              <w:t>:</w:t>
            </w:r>
          </w:p>
          <w:p w14:paraId="08359B77" w14:textId="77777777" w:rsidR="00EB1AC3" w:rsidRPr="00DB7489" w:rsidRDefault="00EB1AC3" w:rsidP="00844B99">
            <w:pPr>
              <w:pStyle w:val="Vnbnnidung0"/>
              <w:spacing w:line="240" w:lineRule="auto"/>
              <w:ind w:firstLine="34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n: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2 li;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xuôi</w:t>
            </w:r>
            <w:proofErr w:type="spellEnd"/>
            <w:r w:rsidRPr="00DB7489">
              <w:rPr>
                <w:sz w:val="26"/>
                <w:szCs w:val="26"/>
              </w:rPr>
              <w:t xml:space="preserve">, 1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móc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ý: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n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như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giống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m,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n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như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m.</w:t>
            </w:r>
          </w:p>
          <w:p w14:paraId="0B99E50C" w14:textId="77777777" w:rsidR="00EB1AC3" w:rsidRPr="00DB7489" w:rsidRDefault="00EB1AC3" w:rsidP="00844B99">
            <w:pPr>
              <w:pStyle w:val="Vnbnnidung0"/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n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ơ.</w:t>
            </w:r>
          </w:p>
          <w:p w14:paraId="29F4B568" w14:textId="77777777" w:rsidR="00EB1AC3" w:rsidRPr="00DB7489" w:rsidRDefault="00EB1AC3" w:rsidP="00844B99">
            <w:pPr>
              <w:pStyle w:val="Vnbnnidung0"/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n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i/>
                <w:iCs/>
                <w:sz w:val="26"/>
                <w:szCs w:val="26"/>
              </w:rPr>
              <w:t>h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BE02B87" w14:textId="77777777" w:rsidR="00EB1AC3" w:rsidRPr="00DB7489" w:rsidRDefault="00EB1AC3" w:rsidP="00844B99">
            <w:pPr>
              <w:pStyle w:val="Vnbnnidung0"/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nho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o.</w:t>
            </w:r>
          </w:p>
          <w:p w14:paraId="51F29E3A" w14:textId="77777777" w:rsidR="00EB1AC3" w:rsidRPr="00DB7489" w:rsidRDefault="00EB1AC3" w:rsidP="00EB1AC3">
            <w:pPr>
              <w:pStyle w:val="Vnbnnidung0"/>
              <w:numPr>
                <w:ilvl w:val="0"/>
                <w:numId w:val="2"/>
              </w:numPr>
              <w:tabs>
                <w:tab w:val="left" w:pos="693"/>
              </w:tabs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8, 9.</w:t>
            </w:r>
          </w:p>
          <w:p w14:paraId="63ACFC26" w14:textId="77777777" w:rsidR="00EB1AC3" w:rsidRPr="00DB7489" w:rsidRDefault="00EB1AC3" w:rsidP="00EB1AC3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4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8: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4 li;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4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). </w:t>
            </w:r>
            <w:proofErr w:type="spellStart"/>
            <w:r w:rsidRPr="00DB7489">
              <w:rPr>
                <w:sz w:val="26"/>
                <w:szCs w:val="26"/>
              </w:rPr>
              <w:t>Cách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ĐK 5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chút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gần</w:t>
            </w:r>
            <w:proofErr w:type="spellEnd"/>
            <w:r w:rsidRPr="00DB7489">
              <w:rPr>
                <w:sz w:val="26"/>
                <w:szCs w:val="26"/>
              </w:rPr>
              <w:t xml:space="preserve"> ĐK 3 </w:t>
            </w:r>
            <w:proofErr w:type="spellStart"/>
            <w:r w:rsidRPr="00DB7489">
              <w:rPr>
                <w:sz w:val="26"/>
                <w:szCs w:val="26"/>
              </w:rPr>
              <w:t>thì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chuyển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ĐK 1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lượn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chạm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điểm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phát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tạo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vòng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giáp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nhỏ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to).</w:t>
            </w:r>
          </w:p>
          <w:p w14:paraId="7E5218EA" w14:textId="77777777" w:rsidR="00EB1AC3" w:rsidRPr="00DB7489" w:rsidRDefault="00EB1AC3" w:rsidP="00EB1AC3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4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>9: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 xml:space="preserve"> 4 li; </w:t>
            </w:r>
            <w:proofErr w:type="spellStart"/>
            <w:r w:rsidRPr="00DB7489">
              <w:rPr>
                <w:sz w:val="26"/>
                <w:szCs w:val="26"/>
              </w:rPr>
              <w:t>gồm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kín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Cách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1: </w:t>
            </w:r>
            <w:proofErr w:type="spellStart"/>
            <w:r w:rsidRPr="00DB7489">
              <w:rPr>
                <w:sz w:val="26"/>
                <w:szCs w:val="26"/>
              </w:rPr>
              <w:t>Đặt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ĐK 5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chút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kín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 sang </w:t>
            </w:r>
            <w:proofErr w:type="spellStart"/>
            <w:r w:rsidRPr="00DB7489">
              <w:rPr>
                <w:sz w:val="26"/>
                <w:szCs w:val="26"/>
              </w:rPr>
              <w:t>trái</w:t>
            </w:r>
            <w:proofErr w:type="spellEnd"/>
            <w:r w:rsidRPr="00DB7489">
              <w:rPr>
                <w:sz w:val="26"/>
                <w:szCs w:val="26"/>
              </w:rPr>
              <w:t xml:space="preserve">); </w:t>
            </w:r>
            <w:proofErr w:type="spellStart"/>
            <w:r w:rsidRPr="00DB7489">
              <w:rPr>
                <w:sz w:val="26"/>
                <w:szCs w:val="26"/>
              </w:rPr>
              <w:t>khi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chạm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điểm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phát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2: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điểm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1, </w:t>
            </w:r>
            <w:proofErr w:type="spellStart"/>
            <w:r w:rsidRPr="00DB7489">
              <w:rPr>
                <w:sz w:val="26"/>
                <w:szCs w:val="26"/>
              </w:rPr>
              <w:t>rê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lastRenderedPageBreak/>
              <w:t>bút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trở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xuống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phải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ĐK 2 </w:t>
            </w:r>
            <w:proofErr w:type="spellStart"/>
            <w:r w:rsidRPr="00DB7489">
              <w:rPr>
                <w:sz w:val="26"/>
                <w:szCs w:val="26"/>
              </w:rPr>
              <w:t>thì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dừng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E92C46B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củng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cố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nối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F85F6A4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Tuyên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dương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sinh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viết,những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 e </w:t>
            </w:r>
            <w:proofErr w:type="spellStart"/>
            <w:r w:rsidRPr="00DB7489">
              <w:rPr>
                <w:sz w:val="26"/>
                <w:szCs w:val="26"/>
              </w:rPr>
              <w:t>chưa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</w:tc>
        <w:tc>
          <w:tcPr>
            <w:tcW w:w="3712" w:type="dxa"/>
          </w:tcPr>
          <w:p w14:paraId="6153CD24" w14:textId="77777777" w:rsidR="00EB1AC3" w:rsidRPr="00DB7489" w:rsidRDefault="00EB1AC3" w:rsidP="00844B99">
            <w:pPr>
              <w:pStyle w:val="Vnbnnidung0"/>
              <w:tabs>
                <w:tab w:val="left" w:pos="682"/>
              </w:tabs>
              <w:spacing w:line="240" w:lineRule="auto"/>
              <w:ind w:left="320" w:firstLine="0"/>
              <w:rPr>
                <w:sz w:val="26"/>
                <w:szCs w:val="26"/>
              </w:rPr>
            </w:pPr>
          </w:p>
          <w:p w14:paraId="66F1B691" w14:textId="77777777" w:rsidR="00EB1AC3" w:rsidRPr="00DB7489" w:rsidRDefault="00EB1AC3" w:rsidP="00844B99">
            <w:pPr>
              <w:pStyle w:val="Vnbnnidung0"/>
              <w:tabs>
                <w:tab w:val="left" w:pos="682"/>
              </w:tabs>
              <w:spacing w:line="240" w:lineRule="auto"/>
              <w:ind w:left="320" w:firstLine="0"/>
              <w:rPr>
                <w:sz w:val="26"/>
                <w:szCs w:val="26"/>
              </w:rPr>
            </w:pPr>
          </w:p>
          <w:p w14:paraId="61F5C65E" w14:textId="77777777" w:rsidR="00EB1AC3" w:rsidRPr="00DB7489" w:rsidRDefault="00EB1AC3" w:rsidP="00844B99">
            <w:pPr>
              <w:pStyle w:val="Vnbnnidung0"/>
              <w:tabs>
                <w:tab w:val="left" w:pos="682"/>
              </w:tabs>
              <w:spacing w:line="240" w:lineRule="auto"/>
              <w:ind w:left="320" w:firstLine="0"/>
              <w:rPr>
                <w:sz w:val="26"/>
                <w:szCs w:val="26"/>
              </w:rPr>
            </w:pPr>
          </w:p>
          <w:p w14:paraId="2CC8015B" w14:textId="77777777" w:rsidR="00EB1AC3" w:rsidRPr="00DB7489" w:rsidRDefault="00EB1AC3" w:rsidP="00844B99">
            <w:pPr>
              <w:pStyle w:val="Vnbnnidung0"/>
              <w:tabs>
                <w:tab w:val="left" w:pos="682"/>
              </w:tabs>
              <w:spacing w:line="240" w:lineRule="auto"/>
              <w:ind w:left="320" w:firstLine="0"/>
              <w:rPr>
                <w:sz w:val="26"/>
                <w:szCs w:val="26"/>
              </w:rPr>
            </w:pPr>
          </w:p>
          <w:p w14:paraId="0FE8C78B" w14:textId="77777777" w:rsidR="00EB1AC3" w:rsidRPr="00DB7489" w:rsidRDefault="00EB1AC3" w:rsidP="00844B99">
            <w:pPr>
              <w:pStyle w:val="Vnbnnidung0"/>
              <w:tabs>
                <w:tab w:val="left" w:pos="682"/>
              </w:tabs>
              <w:spacing w:line="240" w:lineRule="auto"/>
              <w:ind w:left="320" w:firstLine="0"/>
              <w:rPr>
                <w:sz w:val="26"/>
                <w:szCs w:val="26"/>
              </w:rPr>
            </w:pPr>
          </w:p>
          <w:p w14:paraId="703BDDE9" w14:textId="77777777" w:rsidR="00EB1AC3" w:rsidRPr="00DB7489" w:rsidRDefault="00EB1AC3" w:rsidP="00844B99">
            <w:pPr>
              <w:pStyle w:val="Vnbnnidung0"/>
              <w:tabs>
                <w:tab w:val="left" w:pos="682"/>
              </w:tabs>
              <w:spacing w:line="240" w:lineRule="auto"/>
              <w:ind w:left="320" w:firstLine="0"/>
              <w:rPr>
                <w:sz w:val="26"/>
                <w:szCs w:val="26"/>
              </w:rPr>
            </w:pPr>
          </w:p>
          <w:p w14:paraId="43BD193F" w14:textId="77777777" w:rsidR="00EB1AC3" w:rsidRPr="00DB7489" w:rsidRDefault="00EB1AC3" w:rsidP="00844B99">
            <w:pPr>
              <w:pStyle w:val="Vnbnnidung0"/>
              <w:tabs>
                <w:tab w:val="left" w:pos="682"/>
              </w:tabs>
              <w:spacing w:line="240" w:lineRule="auto"/>
              <w:ind w:left="320" w:firstLine="0"/>
              <w:rPr>
                <w:sz w:val="26"/>
                <w:szCs w:val="26"/>
              </w:rPr>
            </w:pPr>
          </w:p>
          <w:p w14:paraId="487E6B6A" w14:textId="77777777" w:rsidR="00EB1AC3" w:rsidRPr="00DB7489" w:rsidRDefault="00EB1AC3" w:rsidP="00844B99">
            <w:pPr>
              <w:pStyle w:val="Vnbnnidung0"/>
              <w:tabs>
                <w:tab w:val="left" w:pos="682"/>
              </w:tabs>
              <w:spacing w:line="240" w:lineRule="auto"/>
              <w:ind w:left="320"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m, me, n,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nho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</w:t>
            </w:r>
            <w:r w:rsidRPr="00DB7489">
              <w:rPr>
                <w:sz w:val="26"/>
                <w:szCs w:val="26"/>
              </w:rPr>
              <w:br w:type="page"/>
            </w:r>
          </w:p>
          <w:p w14:paraId="34EBA011" w14:textId="77777777" w:rsidR="00EB1AC3" w:rsidRPr="00DB7489" w:rsidRDefault="00EB1AC3" w:rsidP="00844B99">
            <w:pPr>
              <w:pStyle w:val="Vnbnnidung0"/>
              <w:tabs>
                <w:tab w:val="left" w:pos="693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, m, me</w:t>
            </w:r>
          </w:p>
          <w:p w14:paraId="4E688EDB" w14:textId="77777777" w:rsidR="00EB1AC3" w:rsidRPr="00DB7489" w:rsidRDefault="00EB1AC3" w:rsidP="00EB1AC3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1 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C3D49DE" w14:textId="77777777" w:rsidR="00EB1AC3" w:rsidRPr="00DB7489" w:rsidRDefault="00EB1AC3" w:rsidP="00EB1AC3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2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dõi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quan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sát</w:t>
            </w:r>
            <w:proofErr w:type="spellEnd"/>
          </w:p>
          <w:p w14:paraId="7647891C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</w:p>
          <w:p w14:paraId="3163F19B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</w:p>
          <w:p w14:paraId="623899A7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</w:p>
          <w:p w14:paraId="306B8D69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</w:p>
          <w:p w14:paraId="291CC4A5" w14:textId="77777777" w:rsidR="00EB1AC3" w:rsidRPr="00DB7489" w:rsidRDefault="00EB1AC3" w:rsidP="00EB1AC3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4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, m, me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Vở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viết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1,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FB0BD11" w14:textId="77777777" w:rsidR="00EB1AC3" w:rsidRPr="00DB7489" w:rsidRDefault="00EB1AC3" w:rsidP="00844B99">
            <w:pPr>
              <w:pStyle w:val="Vnbnnidung0"/>
              <w:tabs>
                <w:tab w:val="left" w:pos="693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r w:rsidRPr="00DB7489">
              <w:rPr>
                <w:i/>
                <w:iCs/>
                <w:sz w:val="26"/>
                <w:szCs w:val="26"/>
              </w:rPr>
              <w:t xml:space="preserve">n,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nho</w:t>
            </w:r>
            <w:proofErr w:type="spellEnd"/>
          </w:p>
          <w:p w14:paraId="4A5207D2" w14:textId="77777777" w:rsidR="00EB1AC3" w:rsidRPr="00DB7489" w:rsidRDefault="00EB1AC3" w:rsidP="00844B99">
            <w:pPr>
              <w:pStyle w:val="Vnbnnidung0"/>
              <w:tabs>
                <w:tab w:val="left" w:pos="693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</w:p>
          <w:p w14:paraId="4802EA8A" w14:textId="77777777" w:rsidR="00EB1AC3" w:rsidRPr="00DB7489" w:rsidRDefault="00EB1AC3" w:rsidP="00844B99">
            <w:pPr>
              <w:pStyle w:val="Vnbnnidung0"/>
              <w:tabs>
                <w:tab w:val="left" w:pos="693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</w:p>
          <w:p w14:paraId="32EC9583" w14:textId="77777777" w:rsidR="00EB1AC3" w:rsidRPr="00DB7489" w:rsidRDefault="00EB1AC3" w:rsidP="00844B99">
            <w:pPr>
              <w:pStyle w:val="Vnbnnidung0"/>
              <w:tabs>
                <w:tab w:val="left" w:pos="693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</w:p>
          <w:p w14:paraId="39309337" w14:textId="77777777" w:rsidR="00EB1AC3" w:rsidRPr="00DB7489" w:rsidRDefault="00EB1AC3" w:rsidP="00844B99">
            <w:pPr>
              <w:pStyle w:val="Vnbnnidung0"/>
              <w:tabs>
                <w:tab w:val="left" w:pos="693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dõi,quan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sát</w:t>
            </w:r>
            <w:proofErr w:type="spellEnd"/>
          </w:p>
          <w:p w14:paraId="178C698B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ind w:left="320" w:firstLine="0"/>
              <w:jc w:val="both"/>
              <w:rPr>
                <w:sz w:val="26"/>
                <w:szCs w:val="26"/>
              </w:rPr>
            </w:pPr>
          </w:p>
          <w:p w14:paraId="00B9B4B2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F55B0CE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56CCC1E" w14:textId="77777777" w:rsidR="00EB1AC3" w:rsidRPr="00DB7489" w:rsidRDefault="00EB1AC3" w:rsidP="00844B99">
            <w:pPr>
              <w:pStyle w:val="Vnbnnidung0"/>
              <w:tabs>
                <w:tab w:val="left" w:pos="82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9DF74E2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14:paraId="0C940814" w14:textId="77777777" w:rsidR="00EB1AC3" w:rsidRPr="00DB7489" w:rsidRDefault="00EB1AC3" w:rsidP="00EB1AC3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4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tô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: 8, 9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vở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viết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1,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tập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hoàn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phần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thêm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</w:t>
            </w:r>
          </w:p>
          <w:p w14:paraId="2606920D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14:paraId="651DCBB2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14:paraId="431C56BD" w14:textId="77777777" w:rsidR="00EB1AC3" w:rsidRPr="00DB7489" w:rsidRDefault="00EB1AC3" w:rsidP="00844B99">
            <w:pPr>
              <w:pStyle w:val="Vnbnnidung0"/>
              <w:tabs>
                <w:tab w:val="left" w:pos="67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59D97F03" w14:textId="77777777" w:rsidR="00EB1AC3" w:rsidRPr="00DB7489" w:rsidRDefault="00EB1AC3" w:rsidP="00EB1A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7489">
        <w:rPr>
          <w:rFonts w:ascii="Times New Roman" w:hAnsi="Times New Roman" w:cs="Times New Roman"/>
          <w:sz w:val="26"/>
          <w:szCs w:val="26"/>
        </w:rPr>
        <w:t>4.ĐIỀU CHỈNH SAU BÀI DẠY:</w:t>
      </w:r>
    </w:p>
    <w:p w14:paraId="3A1030C1" w14:textId="07EA6DC2" w:rsidR="0007131B" w:rsidRDefault="00EB1AC3" w:rsidP="00EB1AC3">
      <w:r w:rsidRPr="00DB7489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18C7"/>
    <w:multiLevelType w:val="multilevel"/>
    <w:tmpl w:val="A50435E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A0209"/>
    <w:multiLevelType w:val="hybridMultilevel"/>
    <w:tmpl w:val="8CB46916"/>
    <w:lvl w:ilvl="0" w:tplc="51AEEE3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00" w:hanging="360"/>
      </w:pPr>
    </w:lvl>
    <w:lvl w:ilvl="2" w:tplc="042A001B" w:tentative="1">
      <w:start w:val="1"/>
      <w:numFmt w:val="lowerRoman"/>
      <w:lvlText w:val="%3."/>
      <w:lvlJc w:val="right"/>
      <w:pPr>
        <w:ind w:left="2120" w:hanging="180"/>
      </w:pPr>
    </w:lvl>
    <w:lvl w:ilvl="3" w:tplc="042A000F" w:tentative="1">
      <w:start w:val="1"/>
      <w:numFmt w:val="decimal"/>
      <w:lvlText w:val="%4."/>
      <w:lvlJc w:val="left"/>
      <w:pPr>
        <w:ind w:left="2840" w:hanging="360"/>
      </w:pPr>
    </w:lvl>
    <w:lvl w:ilvl="4" w:tplc="042A0019" w:tentative="1">
      <w:start w:val="1"/>
      <w:numFmt w:val="lowerLetter"/>
      <w:lvlText w:val="%5."/>
      <w:lvlJc w:val="left"/>
      <w:pPr>
        <w:ind w:left="3560" w:hanging="360"/>
      </w:pPr>
    </w:lvl>
    <w:lvl w:ilvl="5" w:tplc="042A001B" w:tentative="1">
      <w:start w:val="1"/>
      <w:numFmt w:val="lowerRoman"/>
      <w:lvlText w:val="%6."/>
      <w:lvlJc w:val="right"/>
      <w:pPr>
        <w:ind w:left="4280" w:hanging="180"/>
      </w:pPr>
    </w:lvl>
    <w:lvl w:ilvl="6" w:tplc="042A000F" w:tentative="1">
      <w:start w:val="1"/>
      <w:numFmt w:val="decimal"/>
      <w:lvlText w:val="%7."/>
      <w:lvlJc w:val="left"/>
      <w:pPr>
        <w:ind w:left="5000" w:hanging="360"/>
      </w:pPr>
    </w:lvl>
    <w:lvl w:ilvl="7" w:tplc="042A0019" w:tentative="1">
      <w:start w:val="1"/>
      <w:numFmt w:val="lowerLetter"/>
      <w:lvlText w:val="%8."/>
      <w:lvlJc w:val="left"/>
      <w:pPr>
        <w:ind w:left="5720" w:hanging="360"/>
      </w:pPr>
    </w:lvl>
    <w:lvl w:ilvl="8" w:tplc="042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53619">
    <w:abstractNumId w:val="2"/>
  </w:num>
  <w:num w:numId="2" w16cid:durableId="1388141614">
    <w:abstractNumId w:val="0"/>
  </w:num>
  <w:num w:numId="3" w16cid:durableId="199316924">
    <w:abstractNumId w:val="3"/>
  </w:num>
  <w:num w:numId="4" w16cid:durableId="200870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C3"/>
    <w:rsid w:val="0007131B"/>
    <w:rsid w:val="0028517F"/>
    <w:rsid w:val="00413C4D"/>
    <w:rsid w:val="00552434"/>
    <w:rsid w:val="00A871C4"/>
    <w:rsid w:val="00BF5079"/>
    <w:rsid w:val="00EB1AC3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DCA9"/>
  <w15:chartTrackingRefBased/>
  <w15:docId w15:val="{2BE13E5D-3957-4021-892E-2F564F98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C3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A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A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A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A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A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A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A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A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A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A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A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A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A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B1AC3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EB1AC3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EB1AC3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2025-05-09T14:03:00Z</dcterms:created>
  <dcterms:modified xsi:type="dcterms:W3CDTF">2025-05-09T14:03:00Z</dcterms:modified>
</cp:coreProperties>
</file>