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972" w:rsidRDefault="00460972" w:rsidP="00460972">
      <w:pPr>
        <w:spacing w:line="276" w:lineRule="auto"/>
        <w:ind w:leftChars="0" w:left="3" w:hanging="3"/>
        <w:jc w:val="center"/>
        <w:rPr>
          <w:color w:val="FF0000"/>
          <w:sz w:val="28"/>
          <w:szCs w:val="28"/>
        </w:rPr>
      </w:pPr>
      <w:proofErr w:type="spellStart"/>
      <w:r>
        <w:rPr>
          <w:b/>
          <w:color w:val="FF0000"/>
          <w:sz w:val="28"/>
          <w:szCs w:val="28"/>
        </w:rPr>
        <w:t>Môn</w:t>
      </w:r>
      <w:proofErr w:type="spellEnd"/>
      <w:r>
        <w:rPr>
          <w:b/>
          <w:color w:val="FF0000"/>
          <w:sz w:val="28"/>
          <w:szCs w:val="28"/>
        </w:rPr>
        <w:t xml:space="preserve">: </w:t>
      </w:r>
      <w:proofErr w:type="spellStart"/>
      <w:r>
        <w:rPr>
          <w:b/>
          <w:color w:val="FF0000"/>
          <w:sz w:val="28"/>
          <w:szCs w:val="28"/>
        </w:rPr>
        <w:t>Tiếng</w:t>
      </w:r>
      <w:proofErr w:type="spellEnd"/>
      <w:r>
        <w:rPr>
          <w:b/>
          <w:color w:val="FF0000"/>
          <w:sz w:val="28"/>
          <w:szCs w:val="28"/>
        </w:rPr>
        <w:t xml:space="preserve"> </w:t>
      </w:r>
      <w:proofErr w:type="spellStart"/>
      <w:r>
        <w:rPr>
          <w:b/>
          <w:color w:val="FF0000"/>
          <w:sz w:val="28"/>
          <w:szCs w:val="28"/>
        </w:rPr>
        <w:t>Việt</w:t>
      </w:r>
      <w:proofErr w:type="spellEnd"/>
      <w:r>
        <w:rPr>
          <w:b/>
          <w:color w:val="FF0000"/>
          <w:sz w:val="28"/>
          <w:szCs w:val="28"/>
        </w:rPr>
        <w:t xml:space="preserve">, </w:t>
      </w:r>
      <w:proofErr w:type="spellStart"/>
      <w:r>
        <w:rPr>
          <w:b/>
          <w:color w:val="FF0000"/>
          <w:sz w:val="28"/>
          <w:szCs w:val="28"/>
        </w:rPr>
        <w:t>lớp</w:t>
      </w:r>
      <w:proofErr w:type="spellEnd"/>
      <w:r>
        <w:rPr>
          <w:b/>
          <w:color w:val="FF0000"/>
          <w:sz w:val="28"/>
          <w:szCs w:val="28"/>
        </w:rPr>
        <w:t xml:space="preserve"> 2</w:t>
      </w:r>
    </w:p>
    <w:p w:rsidR="00460972" w:rsidRDefault="00460972" w:rsidP="00460972">
      <w:pPr>
        <w:spacing w:line="276" w:lineRule="auto"/>
        <w:ind w:leftChars="0" w:left="3" w:hanging="3"/>
        <w:jc w:val="center"/>
        <w:rPr>
          <w:sz w:val="28"/>
          <w:szCs w:val="28"/>
        </w:rPr>
      </w:pPr>
      <w:proofErr w:type="spellStart"/>
      <w:r>
        <w:rPr>
          <w:b/>
          <w:color w:val="FF0000"/>
          <w:sz w:val="28"/>
          <w:szCs w:val="28"/>
        </w:rPr>
        <w:t>Bài</w:t>
      </w:r>
      <w:proofErr w:type="spellEnd"/>
      <w:r>
        <w:rPr>
          <w:b/>
          <w:color w:val="FF0000"/>
          <w:sz w:val="28"/>
          <w:szCs w:val="28"/>
        </w:rPr>
        <w:t xml:space="preserve"> 2: SÓNG VÀ CÁT Ở TRƯỜNG SA; </w:t>
      </w:r>
      <w:proofErr w:type="spellStart"/>
      <w:r>
        <w:rPr>
          <w:b/>
          <w:color w:val="FF0000"/>
          <w:sz w:val="28"/>
          <w:szCs w:val="28"/>
        </w:rPr>
        <w:t>Tiết</w:t>
      </w:r>
      <w:proofErr w:type="spellEnd"/>
      <w:r>
        <w:rPr>
          <w:b/>
          <w:color w:val="FF0000"/>
          <w:sz w:val="28"/>
          <w:szCs w:val="28"/>
        </w:rPr>
        <w:t xml:space="preserve"> 4: </w:t>
      </w:r>
      <w:proofErr w:type="spellStart"/>
      <w:r>
        <w:rPr>
          <w:b/>
          <w:color w:val="FF0000"/>
          <w:sz w:val="28"/>
          <w:szCs w:val="28"/>
        </w:rPr>
        <w:t>Nói</w:t>
      </w:r>
      <w:proofErr w:type="spellEnd"/>
      <w:r>
        <w:rPr>
          <w:b/>
          <w:color w:val="FF0000"/>
          <w:sz w:val="28"/>
          <w:szCs w:val="28"/>
        </w:rPr>
        <w:t xml:space="preserve"> </w:t>
      </w:r>
      <w:proofErr w:type="spellStart"/>
      <w:r>
        <w:rPr>
          <w:b/>
          <w:color w:val="FF0000"/>
          <w:sz w:val="28"/>
          <w:szCs w:val="28"/>
        </w:rPr>
        <w:t>và</w:t>
      </w:r>
      <w:proofErr w:type="spellEnd"/>
      <w:r>
        <w:rPr>
          <w:b/>
          <w:color w:val="FF0000"/>
          <w:sz w:val="28"/>
          <w:szCs w:val="28"/>
        </w:rPr>
        <w:t xml:space="preserve"> </w:t>
      </w:r>
      <w:proofErr w:type="spellStart"/>
      <w:r>
        <w:rPr>
          <w:b/>
          <w:color w:val="FF0000"/>
          <w:sz w:val="28"/>
          <w:szCs w:val="28"/>
        </w:rPr>
        <w:t>đáp</w:t>
      </w:r>
      <w:proofErr w:type="spellEnd"/>
      <w:r>
        <w:rPr>
          <w:b/>
          <w:color w:val="FF0000"/>
          <w:sz w:val="28"/>
          <w:szCs w:val="28"/>
        </w:rPr>
        <w:t xml:space="preserve"> </w:t>
      </w:r>
      <w:proofErr w:type="spellStart"/>
      <w:r>
        <w:rPr>
          <w:b/>
          <w:color w:val="FF0000"/>
          <w:sz w:val="28"/>
          <w:szCs w:val="28"/>
        </w:rPr>
        <w:t>lời</w:t>
      </w:r>
      <w:proofErr w:type="spellEnd"/>
      <w:r>
        <w:rPr>
          <w:b/>
          <w:color w:val="FF0000"/>
          <w:sz w:val="28"/>
          <w:szCs w:val="28"/>
        </w:rPr>
        <w:t xml:space="preserve"> an </w:t>
      </w:r>
      <w:proofErr w:type="spellStart"/>
      <w:r>
        <w:rPr>
          <w:b/>
          <w:color w:val="FF0000"/>
          <w:sz w:val="28"/>
          <w:szCs w:val="28"/>
        </w:rPr>
        <w:t>ủi</w:t>
      </w:r>
      <w:proofErr w:type="spellEnd"/>
      <w:r>
        <w:rPr>
          <w:b/>
          <w:color w:val="FF0000"/>
          <w:sz w:val="28"/>
          <w:szCs w:val="28"/>
        </w:rPr>
        <w:t xml:space="preserve">, </w:t>
      </w:r>
      <w:proofErr w:type="spellStart"/>
      <w:r>
        <w:rPr>
          <w:b/>
          <w:color w:val="FF0000"/>
          <w:sz w:val="28"/>
          <w:szCs w:val="28"/>
        </w:rPr>
        <w:t>lời</w:t>
      </w:r>
      <w:proofErr w:type="spellEnd"/>
      <w:r>
        <w:rPr>
          <w:b/>
          <w:color w:val="FF0000"/>
          <w:sz w:val="28"/>
          <w:szCs w:val="28"/>
        </w:rPr>
        <w:t xml:space="preserve"> </w:t>
      </w:r>
      <w:proofErr w:type="spellStart"/>
      <w:r>
        <w:rPr>
          <w:b/>
          <w:color w:val="FF0000"/>
          <w:sz w:val="28"/>
          <w:szCs w:val="28"/>
        </w:rPr>
        <w:t>mời</w:t>
      </w:r>
      <w:proofErr w:type="spellEnd"/>
    </w:p>
    <w:p w:rsidR="00460972" w:rsidRDefault="00460972" w:rsidP="00460972">
      <w:pPr>
        <w:spacing w:line="276" w:lineRule="auto"/>
        <w:ind w:leftChars="0" w:left="0" w:firstLine="0"/>
        <w:jc w:val="center"/>
        <w:rPr>
          <w:b/>
          <w:color w:val="FF0000"/>
          <w:sz w:val="2"/>
          <w:szCs w:val="28"/>
        </w:rPr>
      </w:pPr>
      <w:bookmarkStart w:id="0" w:name="_GoBack"/>
      <w:bookmarkEnd w:id="0"/>
    </w:p>
    <w:p w:rsidR="00460972" w:rsidRDefault="00460972" w:rsidP="00460972">
      <w:pPr>
        <w:pStyle w:val="NoSpacing"/>
        <w:spacing w:line="276" w:lineRule="auto"/>
        <w:ind w:leftChars="0" w:left="0" w:firstLine="0"/>
        <w:jc w:val="both"/>
        <w:rPr>
          <w:b/>
          <w:color w:val="FF0000"/>
          <w:sz w:val="4"/>
          <w:szCs w:val="28"/>
        </w:rPr>
      </w:pPr>
    </w:p>
    <w:p w:rsidR="00460972" w:rsidRDefault="00460972" w:rsidP="00460972">
      <w:pPr>
        <w:pStyle w:val="NoSpacing"/>
        <w:spacing w:line="276" w:lineRule="auto"/>
        <w:ind w:leftChars="0" w:left="3" w:hanging="3"/>
        <w:jc w:val="both"/>
        <w:rPr>
          <w:b/>
          <w:szCs w:val="28"/>
          <w:lang w:val="nl-NL"/>
        </w:rPr>
      </w:pPr>
      <w:r>
        <w:rPr>
          <w:b/>
          <w:lang w:val="nl-NL"/>
        </w:rPr>
        <w:t xml:space="preserve">I. </w:t>
      </w:r>
      <w:r>
        <w:rPr>
          <w:b/>
          <w:szCs w:val="28"/>
          <w:lang w:val="nl-NL"/>
        </w:rPr>
        <w:t>YÊU CẦU CẦN ĐẠT:</w:t>
      </w:r>
    </w:p>
    <w:p w:rsidR="00460972" w:rsidRDefault="00460972" w:rsidP="00460972">
      <w:pPr>
        <w:pStyle w:val="NoSpacing"/>
        <w:widowControl w:val="0"/>
        <w:suppressAutoHyphens w:val="0"/>
        <w:spacing w:line="276" w:lineRule="auto"/>
        <w:ind w:leftChars="0" w:left="3" w:hanging="3"/>
        <w:jc w:val="both"/>
        <w:rPr>
          <w:szCs w:val="28"/>
          <w:lang w:val="vi-VN"/>
        </w:rPr>
      </w:pPr>
      <w:r>
        <w:rPr>
          <w:szCs w:val="28"/>
        </w:rPr>
        <w:t xml:space="preserve">- </w:t>
      </w:r>
      <w:proofErr w:type="spellStart"/>
      <w:r>
        <w:rPr>
          <w:szCs w:val="28"/>
        </w:rPr>
        <w:t>Biết</w:t>
      </w:r>
      <w:proofErr w:type="spellEnd"/>
      <w:r>
        <w:rPr>
          <w:szCs w:val="28"/>
        </w:rPr>
        <w:t xml:space="preserve"> </w:t>
      </w:r>
      <w:proofErr w:type="spellStart"/>
      <w:r>
        <w:rPr>
          <w:szCs w:val="28"/>
        </w:rPr>
        <w:t>nói</w:t>
      </w:r>
      <w:proofErr w:type="spellEnd"/>
      <w:r>
        <w:rPr>
          <w:szCs w:val="28"/>
        </w:rPr>
        <w:t xml:space="preserve"> </w:t>
      </w:r>
      <w:proofErr w:type="spellStart"/>
      <w:r>
        <w:rPr>
          <w:szCs w:val="28"/>
        </w:rPr>
        <w:t>và</w:t>
      </w:r>
      <w:proofErr w:type="spellEnd"/>
      <w:r>
        <w:rPr>
          <w:szCs w:val="28"/>
        </w:rPr>
        <w:t xml:space="preserve"> </w:t>
      </w:r>
      <w:proofErr w:type="spellStart"/>
      <w:r>
        <w:rPr>
          <w:szCs w:val="28"/>
        </w:rPr>
        <w:t>đáp</w:t>
      </w:r>
      <w:proofErr w:type="spellEnd"/>
      <w:r>
        <w:rPr>
          <w:szCs w:val="28"/>
        </w:rPr>
        <w:t xml:space="preserve"> </w:t>
      </w:r>
      <w:proofErr w:type="spellStart"/>
      <w:r>
        <w:rPr>
          <w:szCs w:val="28"/>
        </w:rPr>
        <w:t>lời</w:t>
      </w:r>
      <w:proofErr w:type="spellEnd"/>
      <w:r>
        <w:rPr>
          <w:szCs w:val="28"/>
        </w:rPr>
        <w:t xml:space="preserve"> an </w:t>
      </w:r>
      <w:proofErr w:type="spellStart"/>
      <w:r>
        <w:rPr>
          <w:szCs w:val="28"/>
        </w:rPr>
        <w:t>ủi</w:t>
      </w:r>
      <w:proofErr w:type="spellEnd"/>
      <w:r>
        <w:rPr>
          <w:szCs w:val="28"/>
        </w:rPr>
        <w:t xml:space="preserve">, </w:t>
      </w:r>
      <w:proofErr w:type="spellStart"/>
      <w:r>
        <w:rPr>
          <w:szCs w:val="28"/>
        </w:rPr>
        <w:t>nói</w:t>
      </w:r>
      <w:proofErr w:type="spellEnd"/>
      <w:r>
        <w:rPr>
          <w:szCs w:val="28"/>
        </w:rPr>
        <w:t xml:space="preserve"> </w:t>
      </w:r>
      <w:proofErr w:type="spellStart"/>
      <w:r>
        <w:rPr>
          <w:szCs w:val="28"/>
        </w:rPr>
        <w:t>lời</w:t>
      </w:r>
      <w:proofErr w:type="spellEnd"/>
      <w:r>
        <w:rPr>
          <w:szCs w:val="28"/>
        </w:rPr>
        <w:t xml:space="preserve"> </w:t>
      </w:r>
      <w:proofErr w:type="spellStart"/>
      <w:r>
        <w:rPr>
          <w:szCs w:val="28"/>
        </w:rPr>
        <w:t>mời</w:t>
      </w:r>
      <w:proofErr w:type="spellEnd"/>
      <w:r>
        <w:rPr>
          <w:szCs w:val="28"/>
        </w:rPr>
        <w:t>.</w:t>
      </w:r>
    </w:p>
    <w:p w:rsidR="00460972" w:rsidRDefault="00460972" w:rsidP="00460972">
      <w:pPr>
        <w:pStyle w:val="NoSpacing"/>
        <w:widowControl w:val="0"/>
        <w:suppressAutoHyphens w:val="0"/>
        <w:spacing w:line="276" w:lineRule="auto"/>
        <w:ind w:leftChars="0" w:left="3" w:hanging="3"/>
        <w:jc w:val="both"/>
        <w:rPr>
          <w:lang w:val="nl-NL"/>
        </w:rPr>
      </w:pPr>
      <w:r>
        <w:rPr>
          <w:lang w:val="nl-NL"/>
        </w:rPr>
        <w:t>- Năng lực ngôn ngữ, năng lực giao tiếp và hợp tác, năng lực tự chủ và tự học.</w:t>
      </w:r>
    </w:p>
    <w:p w:rsidR="00460972" w:rsidRDefault="00460972" w:rsidP="00460972">
      <w:pPr>
        <w:pStyle w:val="NoSpacing"/>
        <w:widowControl w:val="0"/>
        <w:suppressAutoHyphens w:val="0"/>
        <w:spacing w:line="276" w:lineRule="auto"/>
        <w:ind w:leftChars="0" w:left="3" w:hanging="3"/>
        <w:jc w:val="both"/>
        <w:rPr>
          <w:b/>
          <w:lang w:val="nl-NL"/>
        </w:rPr>
      </w:pPr>
      <w:r>
        <w:rPr>
          <w:lang w:val="nl-NL"/>
        </w:rPr>
        <w:t>- Phẩm chất chăm chỉ, trách nhiệm, trung thực.</w:t>
      </w:r>
    </w:p>
    <w:p w:rsidR="00460972" w:rsidRDefault="00460972" w:rsidP="00460972">
      <w:pPr>
        <w:pStyle w:val="NoSpacing"/>
        <w:widowControl w:val="0"/>
        <w:suppressAutoHyphens w:val="0"/>
        <w:spacing w:line="276" w:lineRule="auto"/>
        <w:ind w:leftChars="0" w:left="3" w:hanging="3"/>
        <w:jc w:val="both"/>
        <w:rPr>
          <w:b/>
          <w:szCs w:val="28"/>
          <w:lang w:val="nl-NL"/>
        </w:rPr>
      </w:pPr>
      <w:r>
        <w:rPr>
          <w:b/>
          <w:szCs w:val="28"/>
          <w:lang w:val="nl-NL"/>
        </w:rPr>
        <w:t>II. ĐỒ DÙNG DẠY HỌC:</w:t>
      </w:r>
    </w:p>
    <w:p w:rsidR="00460972" w:rsidRDefault="00460972" w:rsidP="00460972">
      <w:pPr>
        <w:pStyle w:val="NoSpacing"/>
        <w:widowControl w:val="0"/>
        <w:suppressAutoHyphens w:val="0"/>
        <w:spacing w:line="276" w:lineRule="auto"/>
        <w:ind w:leftChars="0" w:left="3" w:hanging="3"/>
        <w:jc w:val="both"/>
        <w:rPr>
          <w:b/>
          <w:szCs w:val="28"/>
          <w:lang w:val="nl-NL"/>
        </w:rPr>
      </w:pPr>
      <w:r>
        <w:rPr>
          <w:b/>
          <w:szCs w:val="28"/>
          <w:lang w:val="nl-NL"/>
        </w:rPr>
        <w:t xml:space="preserve">1. Giáo viên: </w:t>
      </w:r>
      <w:proofErr w:type="spellStart"/>
      <w:r>
        <w:rPr>
          <w:szCs w:val="28"/>
        </w:rPr>
        <w:t>Ti</w:t>
      </w:r>
      <w:proofErr w:type="spellEnd"/>
      <w:r>
        <w:rPr>
          <w:szCs w:val="28"/>
        </w:rPr>
        <w:t xml:space="preserve"> vi/ </w:t>
      </w:r>
      <w:proofErr w:type="spellStart"/>
      <w:r>
        <w:rPr>
          <w:szCs w:val="28"/>
        </w:rPr>
        <w:t>máy</w:t>
      </w:r>
      <w:proofErr w:type="spellEnd"/>
      <w:r>
        <w:rPr>
          <w:szCs w:val="28"/>
        </w:rPr>
        <w:t xml:space="preserve"> </w:t>
      </w:r>
      <w:proofErr w:type="spellStart"/>
      <w:r>
        <w:rPr>
          <w:szCs w:val="28"/>
        </w:rPr>
        <w:t>chiếu</w:t>
      </w:r>
      <w:proofErr w:type="spellEnd"/>
      <w:r>
        <w:rPr>
          <w:szCs w:val="28"/>
        </w:rPr>
        <w:t xml:space="preserve">/ </w:t>
      </w:r>
      <w:proofErr w:type="spellStart"/>
      <w:r>
        <w:rPr>
          <w:szCs w:val="28"/>
        </w:rPr>
        <w:t>bảng</w:t>
      </w:r>
      <w:proofErr w:type="spellEnd"/>
      <w:r>
        <w:rPr>
          <w:szCs w:val="28"/>
        </w:rPr>
        <w:t xml:space="preserve"> </w:t>
      </w:r>
      <w:proofErr w:type="spellStart"/>
      <w:r>
        <w:rPr>
          <w:szCs w:val="28"/>
        </w:rPr>
        <w:t>tương</w:t>
      </w:r>
      <w:proofErr w:type="spellEnd"/>
      <w:r>
        <w:rPr>
          <w:szCs w:val="28"/>
        </w:rPr>
        <w:t xml:space="preserve"> </w:t>
      </w:r>
      <w:proofErr w:type="spellStart"/>
      <w:r>
        <w:rPr>
          <w:szCs w:val="28"/>
        </w:rPr>
        <w:t>tác</w:t>
      </w:r>
      <w:proofErr w:type="spellEnd"/>
      <w:r>
        <w:rPr>
          <w:szCs w:val="28"/>
        </w:rPr>
        <w:t xml:space="preserve">, </w:t>
      </w:r>
      <w:proofErr w:type="spellStart"/>
      <w:r>
        <w:rPr>
          <w:szCs w:val="28"/>
        </w:rPr>
        <w:t>tranh</w:t>
      </w:r>
      <w:proofErr w:type="spellEnd"/>
      <w:r>
        <w:rPr>
          <w:szCs w:val="28"/>
        </w:rPr>
        <w:t xml:space="preserve"> </w:t>
      </w:r>
      <w:proofErr w:type="spellStart"/>
      <w:r>
        <w:rPr>
          <w:szCs w:val="28"/>
        </w:rPr>
        <w:t>ảnh</w:t>
      </w:r>
      <w:proofErr w:type="spellEnd"/>
      <w:r>
        <w:rPr>
          <w:szCs w:val="28"/>
        </w:rPr>
        <w:t xml:space="preserve"> SHS </w:t>
      </w:r>
      <w:proofErr w:type="spellStart"/>
      <w:r>
        <w:rPr>
          <w:szCs w:val="28"/>
        </w:rPr>
        <w:t>phóng</w:t>
      </w:r>
      <w:proofErr w:type="spellEnd"/>
      <w:r>
        <w:rPr>
          <w:szCs w:val="28"/>
        </w:rPr>
        <w:t xml:space="preserve"> to (</w:t>
      </w:r>
      <w:proofErr w:type="spellStart"/>
      <w:r>
        <w:rPr>
          <w:szCs w:val="28"/>
        </w:rPr>
        <w:t>nếu</w:t>
      </w:r>
      <w:proofErr w:type="spellEnd"/>
      <w:r>
        <w:rPr>
          <w:szCs w:val="28"/>
        </w:rPr>
        <w:t xml:space="preserve"> </w:t>
      </w:r>
      <w:proofErr w:type="spellStart"/>
      <w:r>
        <w:rPr>
          <w:szCs w:val="28"/>
        </w:rPr>
        <w:t>được</w:t>
      </w:r>
      <w:proofErr w:type="spellEnd"/>
      <w:r>
        <w:rPr>
          <w:szCs w:val="28"/>
        </w:rPr>
        <w:t>). SGK, SGV.</w:t>
      </w:r>
    </w:p>
    <w:p w:rsidR="00460972" w:rsidRDefault="00460972" w:rsidP="00460972">
      <w:pPr>
        <w:pStyle w:val="NoSpacing"/>
        <w:spacing w:line="276" w:lineRule="auto"/>
        <w:ind w:leftChars="0" w:left="3" w:hanging="3"/>
        <w:jc w:val="both"/>
        <w:rPr>
          <w:szCs w:val="28"/>
        </w:rPr>
      </w:pPr>
      <w:r>
        <w:rPr>
          <w:b/>
          <w:szCs w:val="28"/>
          <w:lang w:val="nl-NL"/>
        </w:rPr>
        <w:t>2. Học sinh:</w:t>
      </w:r>
      <w:r>
        <w:rPr>
          <w:szCs w:val="28"/>
        </w:rPr>
        <w:t xml:space="preserve"> </w:t>
      </w:r>
      <w:proofErr w:type="spellStart"/>
      <w:r>
        <w:rPr>
          <w:szCs w:val="28"/>
        </w:rPr>
        <w:t>Sách</w:t>
      </w:r>
      <w:proofErr w:type="spellEnd"/>
      <w:r>
        <w:rPr>
          <w:szCs w:val="28"/>
        </w:rPr>
        <w:t xml:space="preserve"> </w:t>
      </w:r>
      <w:proofErr w:type="spellStart"/>
      <w:r>
        <w:rPr>
          <w:szCs w:val="28"/>
        </w:rPr>
        <w:t>giáo</w:t>
      </w:r>
      <w:proofErr w:type="spellEnd"/>
      <w:r>
        <w:rPr>
          <w:szCs w:val="28"/>
        </w:rPr>
        <w:t xml:space="preserve"> </w:t>
      </w:r>
      <w:proofErr w:type="spellStart"/>
      <w:r>
        <w:rPr>
          <w:szCs w:val="28"/>
        </w:rPr>
        <w:t>khoa,Vở</w:t>
      </w:r>
      <w:proofErr w:type="spellEnd"/>
      <w:r>
        <w:rPr>
          <w:szCs w:val="28"/>
        </w:rPr>
        <w:t xml:space="preserve"> </w:t>
      </w:r>
      <w:proofErr w:type="spellStart"/>
      <w:r>
        <w:rPr>
          <w:szCs w:val="28"/>
        </w:rPr>
        <w:t>Tập</w:t>
      </w:r>
      <w:proofErr w:type="spellEnd"/>
      <w:r>
        <w:rPr>
          <w:szCs w:val="28"/>
        </w:rPr>
        <w:t xml:space="preserve"> </w:t>
      </w:r>
      <w:proofErr w:type="spellStart"/>
      <w:r>
        <w:rPr>
          <w:szCs w:val="28"/>
        </w:rPr>
        <w:t>viết</w:t>
      </w:r>
      <w:proofErr w:type="spellEnd"/>
      <w:r>
        <w:rPr>
          <w:szCs w:val="28"/>
        </w:rPr>
        <w:t xml:space="preserve"> 2 </w:t>
      </w:r>
      <w:proofErr w:type="spellStart"/>
      <w:r>
        <w:rPr>
          <w:szCs w:val="28"/>
        </w:rPr>
        <w:t>tập</w:t>
      </w:r>
      <w:proofErr w:type="spellEnd"/>
      <w:r>
        <w:rPr>
          <w:szCs w:val="28"/>
        </w:rPr>
        <w:t xml:space="preserve"> </w:t>
      </w:r>
      <w:proofErr w:type="spellStart"/>
      <w:r>
        <w:rPr>
          <w:szCs w:val="28"/>
        </w:rPr>
        <w:t>hai</w:t>
      </w:r>
      <w:proofErr w:type="spellEnd"/>
      <w:r>
        <w:rPr>
          <w:szCs w:val="28"/>
        </w:rPr>
        <w:t xml:space="preserve">. </w:t>
      </w:r>
      <w:proofErr w:type="spellStart"/>
      <w:r>
        <w:rPr>
          <w:szCs w:val="28"/>
        </w:rPr>
        <w:t>Tranh</w:t>
      </w:r>
      <w:proofErr w:type="spellEnd"/>
      <w:r>
        <w:rPr>
          <w:szCs w:val="28"/>
        </w:rPr>
        <w:t xml:space="preserve"> </w:t>
      </w:r>
      <w:proofErr w:type="spellStart"/>
      <w:r>
        <w:rPr>
          <w:szCs w:val="28"/>
        </w:rPr>
        <w:t>ảnh</w:t>
      </w:r>
      <w:proofErr w:type="spellEnd"/>
      <w:r>
        <w:rPr>
          <w:szCs w:val="28"/>
        </w:rPr>
        <w:t xml:space="preserve">, </w:t>
      </w:r>
      <w:proofErr w:type="spellStart"/>
      <w:r>
        <w:rPr>
          <w:szCs w:val="28"/>
        </w:rPr>
        <w:t>tư</w:t>
      </w:r>
      <w:proofErr w:type="spellEnd"/>
      <w:r>
        <w:rPr>
          <w:szCs w:val="28"/>
        </w:rPr>
        <w:t xml:space="preserve"> </w:t>
      </w:r>
      <w:proofErr w:type="spellStart"/>
      <w:r>
        <w:rPr>
          <w:szCs w:val="28"/>
        </w:rPr>
        <w:t>liệu</w:t>
      </w:r>
      <w:proofErr w:type="spellEnd"/>
      <w:r>
        <w:rPr>
          <w:szCs w:val="28"/>
        </w:rPr>
        <w:t xml:space="preserve"> </w:t>
      </w:r>
      <w:proofErr w:type="spellStart"/>
      <w:r>
        <w:rPr>
          <w:szCs w:val="28"/>
        </w:rPr>
        <w:t>sưu</w:t>
      </w:r>
      <w:proofErr w:type="spellEnd"/>
      <w:r>
        <w:rPr>
          <w:szCs w:val="28"/>
        </w:rPr>
        <w:t xml:space="preserve"> </w:t>
      </w:r>
      <w:proofErr w:type="spellStart"/>
      <w:r>
        <w:rPr>
          <w:szCs w:val="28"/>
        </w:rPr>
        <w:t>tầm</w:t>
      </w:r>
      <w:proofErr w:type="spellEnd"/>
      <w:r>
        <w:rPr>
          <w:szCs w:val="28"/>
        </w:rPr>
        <w:t xml:space="preserve"> </w:t>
      </w:r>
      <w:proofErr w:type="spellStart"/>
      <w:r>
        <w:rPr>
          <w:szCs w:val="28"/>
        </w:rPr>
        <w:t>liên</w:t>
      </w:r>
      <w:proofErr w:type="spellEnd"/>
      <w:r>
        <w:rPr>
          <w:szCs w:val="28"/>
        </w:rPr>
        <w:t xml:space="preserve"> </w:t>
      </w:r>
      <w:proofErr w:type="spellStart"/>
      <w:r>
        <w:rPr>
          <w:szCs w:val="28"/>
        </w:rPr>
        <w:t>quan</w:t>
      </w:r>
      <w:proofErr w:type="spellEnd"/>
      <w:r>
        <w:rPr>
          <w:szCs w:val="28"/>
        </w:rPr>
        <w:t xml:space="preserve"> </w:t>
      </w:r>
      <w:proofErr w:type="spellStart"/>
      <w:r>
        <w:rPr>
          <w:szCs w:val="28"/>
        </w:rPr>
        <w:t>đến</w:t>
      </w:r>
      <w:proofErr w:type="spellEnd"/>
      <w:r>
        <w:rPr>
          <w:szCs w:val="28"/>
        </w:rPr>
        <w:t xml:space="preserve"> </w:t>
      </w:r>
      <w:proofErr w:type="spellStart"/>
      <w:r>
        <w:rPr>
          <w:szCs w:val="28"/>
        </w:rPr>
        <w:t>bài</w:t>
      </w:r>
      <w:proofErr w:type="spellEnd"/>
      <w:r>
        <w:rPr>
          <w:szCs w:val="28"/>
        </w:rPr>
        <w:t xml:space="preserve"> </w:t>
      </w:r>
      <w:proofErr w:type="spellStart"/>
      <w:r>
        <w:rPr>
          <w:szCs w:val="28"/>
        </w:rPr>
        <w:t>học</w:t>
      </w:r>
      <w:proofErr w:type="spellEnd"/>
      <w:r>
        <w:rPr>
          <w:szCs w:val="28"/>
        </w:rPr>
        <w:t xml:space="preserve"> (</w:t>
      </w:r>
      <w:proofErr w:type="spellStart"/>
      <w:r>
        <w:rPr>
          <w:szCs w:val="28"/>
        </w:rPr>
        <w:t>nếu</w:t>
      </w:r>
      <w:proofErr w:type="spellEnd"/>
      <w:r>
        <w:rPr>
          <w:szCs w:val="28"/>
        </w:rPr>
        <w:t xml:space="preserve"> </w:t>
      </w:r>
      <w:proofErr w:type="spellStart"/>
      <w:r>
        <w:rPr>
          <w:szCs w:val="28"/>
        </w:rPr>
        <w:t>có</w:t>
      </w:r>
      <w:proofErr w:type="spellEnd"/>
      <w:r>
        <w:rPr>
          <w:szCs w:val="28"/>
        </w:rPr>
        <w:t xml:space="preserve">) </w:t>
      </w:r>
      <w:proofErr w:type="spellStart"/>
      <w:r>
        <w:rPr>
          <w:szCs w:val="28"/>
        </w:rPr>
        <w:t>và</w:t>
      </w:r>
      <w:proofErr w:type="spellEnd"/>
      <w:r>
        <w:rPr>
          <w:szCs w:val="28"/>
        </w:rPr>
        <w:t xml:space="preserve"> </w:t>
      </w:r>
      <w:proofErr w:type="spellStart"/>
      <w:r>
        <w:rPr>
          <w:szCs w:val="28"/>
        </w:rPr>
        <w:t>dụng</w:t>
      </w:r>
      <w:proofErr w:type="spellEnd"/>
      <w:r>
        <w:rPr>
          <w:szCs w:val="28"/>
        </w:rPr>
        <w:t xml:space="preserve"> </w:t>
      </w:r>
      <w:proofErr w:type="spellStart"/>
      <w:r>
        <w:rPr>
          <w:szCs w:val="28"/>
        </w:rPr>
        <w:t>cụ</w:t>
      </w:r>
      <w:proofErr w:type="spellEnd"/>
      <w:r>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GV.</w:t>
      </w:r>
    </w:p>
    <w:p w:rsidR="00460972" w:rsidRDefault="00460972" w:rsidP="00460972">
      <w:pPr>
        <w:pStyle w:val="NoSpacing"/>
        <w:spacing w:line="276" w:lineRule="auto"/>
        <w:ind w:leftChars="0" w:left="3" w:hanging="3"/>
        <w:jc w:val="both"/>
        <w:rPr>
          <w:b/>
          <w:szCs w:val="28"/>
          <w:lang w:val="nl-NL"/>
        </w:rPr>
      </w:pPr>
      <w:r>
        <w:rPr>
          <w:b/>
          <w:szCs w:val="28"/>
          <w:lang w:val="nl-NL"/>
        </w:rPr>
        <w:t xml:space="preserve"> III. CÁC HOẠT ĐỘNG DẠY HỌC CHỦ YẾU: </w:t>
      </w:r>
    </w:p>
    <w:tbl>
      <w:tblPr>
        <w:tblStyle w:val="TableGrid5"/>
        <w:tblW w:w="9871" w:type="dxa"/>
        <w:tblInd w:w="137" w:type="dxa"/>
        <w:tblLook w:val="04A0" w:firstRow="1" w:lastRow="0" w:firstColumn="1" w:lastColumn="0" w:noHBand="0" w:noVBand="1"/>
      </w:tblPr>
      <w:tblGrid>
        <w:gridCol w:w="621"/>
        <w:gridCol w:w="5050"/>
        <w:gridCol w:w="4200"/>
      </w:tblGrid>
      <w:tr w:rsidR="00460972" w:rsidTr="00460972">
        <w:tc>
          <w:tcPr>
            <w:tcW w:w="618" w:type="dxa"/>
            <w:tcBorders>
              <w:top w:val="single" w:sz="4" w:space="0" w:color="auto"/>
              <w:left w:val="single" w:sz="4" w:space="0" w:color="auto"/>
              <w:bottom w:val="single" w:sz="4" w:space="0" w:color="auto"/>
              <w:right w:val="single" w:sz="4" w:space="0" w:color="auto"/>
            </w:tcBorders>
            <w:hideMark/>
          </w:tcPr>
          <w:p w:rsidR="00460972" w:rsidRDefault="00460972">
            <w:pPr>
              <w:pStyle w:val="NoSpacing"/>
              <w:spacing w:line="276" w:lineRule="auto"/>
              <w:ind w:leftChars="0" w:left="3" w:hanging="3"/>
              <w:jc w:val="center"/>
              <w:rPr>
                <w:b/>
                <w:szCs w:val="28"/>
                <w:lang w:val="nl-NL"/>
              </w:rPr>
            </w:pPr>
            <w:r>
              <w:rPr>
                <w:b/>
                <w:szCs w:val="28"/>
                <w:lang w:val="nl-NL"/>
              </w:rPr>
              <w:t>TG</w:t>
            </w:r>
          </w:p>
        </w:tc>
        <w:tc>
          <w:tcPr>
            <w:tcW w:w="5052" w:type="dxa"/>
            <w:tcBorders>
              <w:top w:val="single" w:sz="4" w:space="0" w:color="auto"/>
              <w:left w:val="single" w:sz="4" w:space="0" w:color="auto"/>
              <w:bottom w:val="single" w:sz="4" w:space="0" w:color="auto"/>
              <w:right w:val="single" w:sz="4" w:space="0" w:color="auto"/>
            </w:tcBorders>
            <w:hideMark/>
          </w:tcPr>
          <w:p w:rsidR="00460972" w:rsidRDefault="00460972">
            <w:pPr>
              <w:pStyle w:val="NoSpacing"/>
              <w:spacing w:line="276" w:lineRule="auto"/>
              <w:ind w:leftChars="0" w:left="3" w:hanging="3"/>
              <w:jc w:val="center"/>
              <w:rPr>
                <w:b/>
                <w:szCs w:val="28"/>
                <w:lang w:val="nl-NL"/>
              </w:rPr>
            </w:pPr>
            <w:r>
              <w:rPr>
                <w:b/>
                <w:szCs w:val="28"/>
                <w:lang w:val="nl-NL"/>
              </w:rPr>
              <w:t>HOẠT ĐỘNG CỦA GIÁO VIÊN</w:t>
            </w:r>
          </w:p>
        </w:tc>
        <w:tc>
          <w:tcPr>
            <w:tcW w:w="4201" w:type="dxa"/>
            <w:tcBorders>
              <w:top w:val="single" w:sz="4" w:space="0" w:color="auto"/>
              <w:left w:val="single" w:sz="4" w:space="0" w:color="auto"/>
              <w:bottom w:val="single" w:sz="4" w:space="0" w:color="auto"/>
              <w:right w:val="single" w:sz="4" w:space="0" w:color="auto"/>
            </w:tcBorders>
            <w:hideMark/>
          </w:tcPr>
          <w:p w:rsidR="00460972" w:rsidRDefault="00460972">
            <w:pPr>
              <w:pStyle w:val="NoSpacing"/>
              <w:spacing w:line="276" w:lineRule="auto"/>
              <w:ind w:leftChars="0" w:left="3" w:hanging="3"/>
              <w:jc w:val="center"/>
              <w:rPr>
                <w:b/>
                <w:szCs w:val="28"/>
                <w:lang w:val="nl-NL"/>
              </w:rPr>
            </w:pPr>
            <w:r>
              <w:rPr>
                <w:b/>
                <w:szCs w:val="28"/>
                <w:lang w:val="nl-NL"/>
              </w:rPr>
              <w:t>HOẠT ĐỘNG CỦA HỌC SINH</w:t>
            </w:r>
          </w:p>
        </w:tc>
      </w:tr>
      <w:tr w:rsidR="00460972" w:rsidTr="00460972">
        <w:tc>
          <w:tcPr>
            <w:tcW w:w="618" w:type="dxa"/>
            <w:tcBorders>
              <w:top w:val="single" w:sz="4" w:space="0" w:color="auto"/>
              <w:left w:val="single" w:sz="4" w:space="0" w:color="auto"/>
              <w:bottom w:val="single" w:sz="4" w:space="0" w:color="auto"/>
              <w:right w:val="single" w:sz="4" w:space="0" w:color="auto"/>
            </w:tcBorders>
          </w:tcPr>
          <w:p w:rsidR="00460972" w:rsidRDefault="00460972">
            <w:pPr>
              <w:pStyle w:val="NoSpacing"/>
              <w:spacing w:line="276" w:lineRule="auto"/>
              <w:ind w:leftChars="0" w:left="3" w:hanging="3"/>
              <w:jc w:val="center"/>
              <w:rPr>
                <w:b/>
                <w:szCs w:val="28"/>
                <w:lang w:val="nl-NL"/>
              </w:rPr>
            </w:pPr>
            <w:r>
              <w:rPr>
                <w:b/>
                <w:szCs w:val="28"/>
                <w:lang w:val="nl-NL"/>
              </w:rPr>
              <w:t>5’</w:t>
            </w: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r>
              <w:rPr>
                <w:b/>
                <w:szCs w:val="28"/>
                <w:lang w:val="nl-NL"/>
              </w:rPr>
              <w:t>13’</w:t>
            </w: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r>
              <w:rPr>
                <w:b/>
                <w:szCs w:val="28"/>
                <w:lang w:val="nl-NL"/>
              </w:rPr>
              <w:t>14’</w:t>
            </w: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p>
          <w:p w:rsidR="00460972" w:rsidRDefault="00460972">
            <w:pPr>
              <w:pStyle w:val="NoSpacing"/>
              <w:spacing w:line="276" w:lineRule="auto"/>
              <w:ind w:leftChars="0" w:left="3" w:hanging="3"/>
              <w:jc w:val="center"/>
              <w:rPr>
                <w:b/>
                <w:szCs w:val="28"/>
                <w:lang w:val="nl-NL"/>
              </w:rPr>
            </w:pPr>
            <w:r>
              <w:rPr>
                <w:b/>
                <w:szCs w:val="28"/>
                <w:lang w:val="nl-NL"/>
              </w:rPr>
              <w:t>3’</w:t>
            </w:r>
          </w:p>
        </w:tc>
        <w:tc>
          <w:tcPr>
            <w:tcW w:w="5052" w:type="dxa"/>
            <w:tcBorders>
              <w:top w:val="single" w:sz="4" w:space="0" w:color="auto"/>
              <w:left w:val="single" w:sz="4" w:space="0" w:color="auto"/>
              <w:bottom w:val="single" w:sz="4" w:space="0" w:color="auto"/>
              <w:right w:val="single" w:sz="4" w:space="0" w:color="auto"/>
            </w:tcBorders>
          </w:tcPr>
          <w:p w:rsidR="00460972" w:rsidRDefault="00460972">
            <w:pPr>
              <w:pStyle w:val="NoSpacing"/>
              <w:widowControl w:val="0"/>
              <w:suppressAutoHyphens w:val="0"/>
              <w:spacing w:line="276" w:lineRule="auto"/>
              <w:ind w:leftChars="0" w:left="3" w:hanging="3"/>
              <w:jc w:val="both"/>
              <w:rPr>
                <w:b/>
                <w:szCs w:val="22"/>
                <w:lang w:val="nl-NL"/>
              </w:rPr>
            </w:pPr>
            <w:r>
              <w:rPr>
                <w:b/>
                <w:lang w:val="nl-NL"/>
              </w:rPr>
              <w:lastRenderedPageBreak/>
              <w:t>1. Hoạt động Mở đầu</w:t>
            </w:r>
          </w:p>
          <w:p w:rsidR="00460972" w:rsidRDefault="00460972">
            <w:pPr>
              <w:pStyle w:val="NoSpacing"/>
              <w:widowControl w:val="0"/>
              <w:suppressAutoHyphens w:val="0"/>
              <w:spacing w:line="276" w:lineRule="auto"/>
              <w:ind w:leftChars="0" w:left="3" w:hanging="3"/>
              <w:jc w:val="both"/>
            </w:pPr>
            <w:r>
              <w:rPr>
                <w:bCs/>
                <w:lang w:val="nl-NL"/>
              </w:rPr>
              <w:t>- Tạo tâm thế hứng thú cho học sinh và từng bước làm quen bài học.</w:t>
            </w:r>
          </w:p>
          <w:p w:rsidR="00460972" w:rsidRDefault="00460972">
            <w:pPr>
              <w:pStyle w:val="NoSpacing"/>
              <w:widowControl w:val="0"/>
              <w:suppressAutoHyphens w:val="0"/>
              <w:spacing w:line="276" w:lineRule="auto"/>
              <w:ind w:leftChars="0" w:left="3" w:hanging="3"/>
              <w:jc w:val="both"/>
              <w:rPr>
                <w:lang w:val="nl-NL"/>
              </w:rPr>
            </w:pPr>
            <w:r>
              <w:rPr>
                <w:lang w:val="nl-NL"/>
              </w:rPr>
              <w:t>- GV cho HS hát 1 bài hát.</w:t>
            </w:r>
          </w:p>
          <w:p w:rsidR="00460972" w:rsidRDefault="00460972">
            <w:pPr>
              <w:pStyle w:val="NoSpacing"/>
              <w:widowControl w:val="0"/>
              <w:suppressAutoHyphens w:val="0"/>
              <w:spacing w:line="276" w:lineRule="auto"/>
              <w:ind w:leftChars="0" w:left="3" w:hanging="3"/>
              <w:jc w:val="both"/>
              <w:rPr>
                <w:lang w:val="nl-NL"/>
              </w:rPr>
            </w:pPr>
            <w:r>
              <w:rPr>
                <w:lang w:val="nl-NL"/>
              </w:rPr>
              <w:t>- GV dẫn dắt vào bài học</w:t>
            </w:r>
            <w:r>
              <w:rPr>
                <w:szCs w:val="28"/>
                <w:lang w:val="nl-NL"/>
              </w:rPr>
              <w:t>.</w:t>
            </w:r>
          </w:p>
          <w:p w:rsidR="00460972" w:rsidRDefault="00460972">
            <w:pPr>
              <w:pStyle w:val="NoSpacing"/>
              <w:widowControl w:val="0"/>
              <w:suppressAutoHyphens w:val="0"/>
              <w:spacing w:line="276" w:lineRule="auto"/>
              <w:ind w:leftChars="0" w:left="3" w:hanging="3"/>
              <w:jc w:val="both"/>
              <w:rPr>
                <w:b/>
                <w:lang w:val="nl-NL"/>
              </w:rPr>
            </w:pPr>
            <w:r>
              <w:rPr>
                <w:b/>
                <w:lang w:val="nl-NL"/>
              </w:rPr>
              <w:t>2. Hoạt động Hình thành kiến thức mới</w:t>
            </w:r>
          </w:p>
          <w:p w:rsidR="00460972" w:rsidRDefault="00460972">
            <w:pPr>
              <w:pStyle w:val="NoSpacing"/>
              <w:widowControl w:val="0"/>
              <w:suppressAutoHyphens w:val="0"/>
              <w:spacing w:line="276" w:lineRule="auto"/>
              <w:ind w:leftChars="0" w:left="3" w:hanging="3"/>
              <w:jc w:val="both"/>
              <w:rPr>
                <w:b/>
                <w:lang w:val="en-US"/>
              </w:rPr>
            </w:pPr>
            <w:r>
              <w:rPr>
                <w:b/>
              </w:rPr>
              <w:t>Hoạt động 1: Nói và đáp lời an ủi</w:t>
            </w:r>
          </w:p>
          <w:p w:rsidR="00460972" w:rsidRDefault="00460972">
            <w:pPr>
              <w:pStyle w:val="NoSpacing"/>
              <w:widowControl w:val="0"/>
              <w:suppressAutoHyphens w:val="0"/>
              <w:spacing w:line="276" w:lineRule="auto"/>
              <w:ind w:leftChars="0" w:left="3" w:hanging="3"/>
              <w:jc w:val="both"/>
            </w:pPr>
            <w:r>
              <w:t>- GV cho HS đọc yêu cầu bài tập 5a: Cùng bạn nói và đáp lời phù hợp với từng tình huống: Bạn em làm rơi mất cây bút rất đẹp, Cây hoa giấy bà trồng bị chết.</w:t>
            </w:r>
          </w:p>
          <w:p w:rsidR="00460972" w:rsidRDefault="00460972">
            <w:pPr>
              <w:pStyle w:val="NoSpacing"/>
              <w:widowControl w:val="0"/>
              <w:suppressAutoHyphens w:val="0"/>
              <w:spacing w:line="276" w:lineRule="auto"/>
              <w:ind w:leftChars="0" w:left="3" w:hanging="3"/>
              <w:jc w:val="both"/>
            </w:pPr>
            <w:r>
              <w:t>- GV yêu cầu HS đóng vai để nói và đáp lời an ủi cho từng tình huống trong nhóm đôi.</w:t>
            </w:r>
          </w:p>
          <w:p w:rsidR="00460972" w:rsidRDefault="00460972">
            <w:pPr>
              <w:pStyle w:val="NoSpacing"/>
              <w:widowControl w:val="0"/>
              <w:suppressAutoHyphens w:val="0"/>
              <w:spacing w:line="276" w:lineRule="auto"/>
              <w:ind w:leftChars="0" w:left="3" w:hanging="3"/>
              <w:jc w:val="both"/>
            </w:pPr>
            <w:r>
              <w:t>- GV mời HS trình bày.</w:t>
            </w: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r>
              <w:t>- HS và GV nhận xét, tuyên dương.</w:t>
            </w:r>
          </w:p>
          <w:p w:rsidR="00460972" w:rsidRDefault="00460972">
            <w:pPr>
              <w:pStyle w:val="NoSpacing"/>
              <w:widowControl w:val="0"/>
              <w:suppressAutoHyphens w:val="0"/>
              <w:spacing w:line="276" w:lineRule="auto"/>
              <w:ind w:leftChars="0" w:left="3" w:hanging="3"/>
              <w:jc w:val="both"/>
            </w:pPr>
            <w:r>
              <w:t>- GV hỏi thêm:</w:t>
            </w:r>
          </w:p>
          <w:p w:rsidR="00460972" w:rsidRDefault="00460972">
            <w:pPr>
              <w:pStyle w:val="NoSpacing"/>
              <w:widowControl w:val="0"/>
              <w:suppressAutoHyphens w:val="0"/>
              <w:spacing w:line="276" w:lineRule="auto"/>
              <w:ind w:leftChars="0" w:left="3" w:hanging="3"/>
              <w:jc w:val="both"/>
            </w:pPr>
            <w:r>
              <w:t xml:space="preserve">+ Ta thường nói lời an ủi khi nào? </w:t>
            </w: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r>
              <w:t>+ Khi nói lời an ủi, em cần nói với thái độ thế nào? Vì sao?</w:t>
            </w: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r>
              <w:t>- GV nhận xét, tuyên dương.</w:t>
            </w:r>
          </w:p>
          <w:p w:rsidR="00460972" w:rsidRDefault="00460972">
            <w:pPr>
              <w:pStyle w:val="NoSpacing"/>
              <w:widowControl w:val="0"/>
              <w:suppressAutoHyphens w:val="0"/>
              <w:spacing w:line="276" w:lineRule="auto"/>
              <w:ind w:leftChars="0" w:left="3" w:hanging="3"/>
              <w:jc w:val="both"/>
              <w:rPr>
                <w:b/>
              </w:rPr>
            </w:pPr>
            <w:r>
              <w:rPr>
                <w:b/>
              </w:rPr>
              <w:t>Hoạt động 2: Nói lời mời</w:t>
            </w:r>
          </w:p>
          <w:p w:rsidR="00460972" w:rsidRDefault="00460972">
            <w:pPr>
              <w:pStyle w:val="NoSpacing"/>
              <w:widowControl w:val="0"/>
              <w:suppressAutoHyphens w:val="0"/>
              <w:spacing w:line="276" w:lineRule="auto"/>
              <w:ind w:leftChars="0" w:left="3" w:hanging="3"/>
              <w:jc w:val="both"/>
            </w:pPr>
            <w:r>
              <w:t>- GV cho HS đọc yêu cầu bài tập 5b: Em sẽ nói thế nào để mời bạn thưởng thức một món đặc sản ở quê em?</w:t>
            </w:r>
          </w:p>
          <w:p w:rsidR="00460972" w:rsidRDefault="00460972">
            <w:pPr>
              <w:pStyle w:val="NoSpacing"/>
              <w:widowControl w:val="0"/>
              <w:suppressAutoHyphens w:val="0"/>
              <w:spacing w:line="276" w:lineRule="auto"/>
              <w:ind w:leftChars="0" w:left="3" w:hanging="3"/>
              <w:jc w:val="both"/>
            </w:pPr>
            <w:r>
              <w:t>- GV yêu cầu HS quan sát tranh, đóng vai để nói lời mời trong nhóm đôi.</w:t>
            </w:r>
          </w:p>
          <w:p w:rsidR="00460972" w:rsidRDefault="00460972">
            <w:pPr>
              <w:pStyle w:val="NoSpacing"/>
              <w:widowControl w:val="0"/>
              <w:suppressAutoHyphens w:val="0"/>
              <w:spacing w:line="276" w:lineRule="auto"/>
              <w:ind w:leftChars="0" w:left="3" w:hanging="3"/>
              <w:jc w:val="both"/>
            </w:pPr>
            <w:r>
              <w:t>- GV mời HS trình bày kết quả.</w:t>
            </w:r>
          </w:p>
          <w:p w:rsidR="00460972" w:rsidRDefault="00460972">
            <w:pPr>
              <w:pStyle w:val="NoSpacing"/>
              <w:widowControl w:val="0"/>
              <w:suppressAutoHyphens w:val="0"/>
              <w:spacing w:line="276" w:lineRule="auto"/>
              <w:ind w:leftChars="0" w:left="3" w:hanging="3"/>
              <w:jc w:val="both"/>
            </w:pPr>
          </w:p>
          <w:p w:rsidR="00460972" w:rsidRDefault="00460972">
            <w:pPr>
              <w:pStyle w:val="NoSpacing"/>
              <w:widowControl w:val="0"/>
              <w:suppressAutoHyphens w:val="0"/>
              <w:spacing w:line="276" w:lineRule="auto"/>
              <w:ind w:leftChars="0" w:left="3" w:hanging="3"/>
              <w:jc w:val="both"/>
            </w:pPr>
            <w:r>
              <w:t>- HS và GV nhận xét, tuyên dương.</w:t>
            </w:r>
          </w:p>
          <w:p w:rsidR="00460972" w:rsidRDefault="00460972">
            <w:pPr>
              <w:pStyle w:val="NoSpacing"/>
              <w:widowControl w:val="0"/>
              <w:suppressAutoHyphens w:val="0"/>
              <w:spacing w:line="276" w:lineRule="auto"/>
              <w:ind w:leftChars="0" w:left="3" w:hanging="3"/>
              <w:jc w:val="both"/>
              <w:rPr>
                <w:b/>
                <w:color w:val="000000"/>
              </w:rPr>
            </w:pPr>
            <w:r>
              <w:rPr>
                <w:b/>
                <w:color w:val="000000"/>
              </w:rPr>
              <w:t>3. Hoạt động nối tiếp</w:t>
            </w:r>
          </w:p>
          <w:p w:rsidR="00460972" w:rsidRDefault="00460972">
            <w:pPr>
              <w:pStyle w:val="NoSpacing"/>
              <w:widowControl w:val="0"/>
              <w:suppressAutoHyphens w:val="0"/>
              <w:spacing w:line="276" w:lineRule="auto"/>
              <w:ind w:leftChars="0" w:left="3" w:hanging="3"/>
              <w:jc w:val="both"/>
              <w:rPr>
                <w:color w:val="000000"/>
              </w:rPr>
            </w:pPr>
            <w:r>
              <w:rPr>
                <w:color w:val="000000"/>
              </w:rPr>
              <w:t>- GV hỏi: Bài học hôm nay các em học được điều gì?</w:t>
            </w:r>
          </w:p>
          <w:p w:rsidR="00460972" w:rsidRDefault="00460972">
            <w:pPr>
              <w:pStyle w:val="NoSpacing"/>
              <w:widowControl w:val="0"/>
              <w:suppressAutoHyphens w:val="0"/>
              <w:spacing w:line="276" w:lineRule="auto"/>
              <w:ind w:leftChars="0" w:left="3" w:hanging="3"/>
              <w:jc w:val="both"/>
              <w:rPr>
                <w:color w:val="000000"/>
              </w:rPr>
            </w:pPr>
            <w:r>
              <w:rPr>
                <w:color w:val="000000"/>
              </w:rPr>
              <w:t>- GV nhận xét tiết học, yêu cầu HS chia sẻ với người thân, gia đình và bạn bè về nội dung bài học.</w:t>
            </w:r>
          </w:p>
          <w:p w:rsidR="00460972" w:rsidRDefault="00460972">
            <w:pPr>
              <w:pStyle w:val="NoSpacing"/>
              <w:widowControl w:val="0"/>
              <w:suppressAutoHyphens w:val="0"/>
              <w:spacing w:line="276" w:lineRule="auto"/>
              <w:ind w:leftChars="0" w:left="3" w:hanging="3"/>
              <w:jc w:val="both"/>
              <w:rPr>
                <w:lang w:val="nl-NL"/>
              </w:rPr>
            </w:pPr>
            <w:r>
              <w:rPr>
                <w:color w:val="000000"/>
              </w:rPr>
              <w:t>- Chuẩn bị tiết sau.</w:t>
            </w:r>
          </w:p>
        </w:tc>
        <w:tc>
          <w:tcPr>
            <w:tcW w:w="4201" w:type="dxa"/>
            <w:tcBorders>
              <w:top w:val="single" w:sz="4" w:space="0" w:color="auto"/>
              <w:left w:val="single" w:sz="4" w:space="0" w:color="auto"/>
              <w:bottom w:val="single" w:sz="4" w:space="0" w:color="auto"/>
              <w:right w:val="single" w:sz="4" w:space="0" w:color="auto"/>
            </w:tcBorders>
          </w:tcPr>
          <w:p w:rsidR="00460972" w:rsidRDefault="00460972">
            <w:pPr>
              <w:pStyle w:val="NoSpacing"/>
              <w:widowControl w:val="0"/>
              <w:suppressAutoHyphens w:val="0"/>
              <w:spacing w:line="276" w:lineRule="auto"/>
              <w:ind w:leftChars="0" w:left="3" w:hanging="3"/>
              <w:jc w:val="both"/>
              <w:rPr>
                <w:lang w:val="nl-NL"/>
              </w:rPr>
            </w:pPr>
          </w:p>
          <w:p w:rsidR="00460972" w:rsidRDefault="00460972">
            <w:pPr>
              <w:pStyle w:val="NoSpacing"/>
              <w:widowControl w:val="0"/>
              <w:suppressAutoHyphens w:val="0"/>
              <w:spacing w:line="276" w:lineRule="auto"/>
              <w:ind w:leftChars="0" w:left="3" w:hanging="3"/>
              <w:jc w:val="both"/>
              <w:rPr>
                <w:lang w:val="nl-NL"/>
              </w:rPr>
            </w:pPr>
          </w:p>
          <w:p w:rsidR="00460972" w:rsidRDefault="00460972">
            <w:pPr>
              <w:pStyle w:val="NoSpacing"/>
              <w:widowControl w:val="0"/>
              <w:suppressAutoHyphens w:val="0"/>
              <w:spacing w:line="276" w:lineRule="auto"/>
              <w:ind w:leftChars="0" w:left="3" w:hanging="3"/>
              <w:jc w:val="both"/>
              <w:rPr>
                <w:lang w:val="nl-NL"/>
              </w:rPr>
            </w:pPr>
          </w:p>
          <w:p w:rsidR="00460972" w:rsidRDefault="00460972">
            <w:pPr>
              <w:pStyle w:val="NoSpacing"/>
              <w:widowControl w:val="0"/>
              <w:suppressAutoHyphens w:val="0"/>
              <w:spacing w:line="276" w:lineRule="auto"/>
              <w:ind w:leftChars="0" w:left="3" w:hanging="3"/>
              <w:jc w:val="both"/>
              <w:rPr>
                <w:lang w:val="nl-NL"/>
              </w:rPr>
            </w:pPr>
            <w:r>
              <w:rPr>
                <w:lang w:val="nl-NL"/>
              </w:rPr>
              <w:t>- HS hát.</w:t>
            </w:r>
          </w:p>
          <w:p w:rsidR="00460972" w:rsidRDefault="00460972">
            <w:pPr>
              <w:pStyle w:val="NoSpacing"/>
              <w:widowControl w:val="0"/>
              <w:suppressAutoHyphens w:val="0"/>
              <w:spacing w:line="276" w:lineRule="auto"/>
              <w:ind w:leftChars="0" w:left="3" w:hanging="3"/>
              <w:jc w:val="both"/>
              <w:rPr>
                <w:lang w:val="nl-NL"/>
              </w:rPr>
            </w:pPr>
            <w:r>
              <w:rPr>
                <w:lang w:val="nl-NL"/>
              </w:rPr>
              <w:t>- HS lắng nghe.</w:t>
            </w:r>
          </w:p>
          <w:p w:rsidR="00460972" w:rsidRDefault="00460972">
            <w:pPr>
              <w:pStyle w:val="NoSpacing"/>
              <w:widowControl w:val="0"/>
              <w:suppressAutoHyphens w:val="0"/>
              <w:spacing w:line="276" w:lineRule="auto"/>
              <w:ind w:leftChars="0" w:left="3" w:hanging="3"/>
              <w:jc w:val="both"/>
              <w:rPr>
                <w:lang w:val="nl-NL"/>
              </w:rPr>
            </w:pPr>
          </w:p>
          <w:p w:rsidR="00460972" w:rsidRDefault="00460972">
            <w:pPr>
              <w:pStyle w:val="NoSpacing"/>
              <w:widowControl w:val="0"/>
              <w:suppressAutoHyphens w:val="0"/>
              <w:spacing w:line="276" w:lineRule="auto"/>
              <w:ind w:leftChars="0" w:left="3" w:hanging="3"/>
              <w:jc w:val="both"/>
              <w:rPr>
                <w:szCs w:val="28"/>
                <w:lang w:val="nl-NL"/>
              </w:rPr>
            </w:pP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HS đọc.</w:t>
            </w:r>
          </w:p>
          <w:p w:rsidR="00460972" w:rsidRDefault="00460972">
            <w:pPr>
              <w:pStyle w:val="NoSpacing"/>
              <w:widowControl w:val="0"/>
              <w:suppressAutoHyphens w:val="0"/>
              <w:spacing w:line="276" w:lineRule="auto"/>
              <w:ind w:leftChars="0" w:left="3" w:hanging="3"/>
              <w:jc w:val="both"/>
              <w:rPr>
                <w:szCs w:val="28"/>
                <w:lang w:val="nl-NL"/>
              </w:rPr>
            </w:pPr>
          </w:p>
          <w:p w:rsidR="00460972" w:rsidRDefault="00460972">
            <w:pPr>
              <w:pStyle w:val="NoSpacing"/>
              <w:widowControl w:val="0"/>
              <w:suppressAutoHyphens w:val="0"/>
              <w:spacing w:line="276" w:lineRule="auto"/>
              <w:ind w:leftChars="0" w:left="3" w:hanging="3"/>
              <w:jc w:val="both"/>
              <w:rPr>
                <w:szCs w:val="28"/>
                <w:lang w:val="nl-NL"/>
              </w:rPr>
            </w:pPr>
          </w:p>
          <w:p w:rsidR="00460972" w:rsidRDefault="00460972">
            <w:pPr>
              <w:pStyle w:val="NoSpacing"/>
              <w:widowControl w:val="0"/>
              <w:suppressAutoHyphens w:val="0"/>
              <w:spacing w:line="276" w:lineRule="auto"/>
              <w:ind w:leftChars="0" w:left="3" w:hanging="3"/>
              <w:jc w:val="both"/>
              <w:rPr>
                <w:szCs w:val="28"/>
                <w:lang w:val="nl-NL"/>
              </w:rPr>
            </w:pP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HS lắng nghe, thực hiện, trình bày</w:t>
            </w: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Bạn em làm rơi mất cây bút rất đẹp: Tớ biết cậu rất buồn, nhưng cây bút đấy mất thật rồi. Cậu vẫn còn những cây bút khác rất đẹp mà! Lần sau giữ gìn cẩn thận là được!</w:t>
            </w: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xml:space="preserve">+ Cây hoa giấy bà trồng bị chết: Cây hoa giấy bà trồng rất đẹp, cháu rất thích các bông hoa của nó. Cây chết rồi cháu cũng buồn lắm. Bà cháu </w:t>
            </w:r>
            <w:r>
              <w:rPr>
                <w:szCs w:val="28"/>
                <w:lang w:val="nl-NL"/>
              </w:rPr>
              <w:lastRenderedPageBreak/>
              <w:t>mình cùng trồng cây khác, bà nhé.</w:t>
            </w: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HS nhận xét, lắng nghe.</w:t>
            </w: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HS trả lời:</w:t>
            </w:r>
          </w:p>
          <w:p w:rsidR="00460972" w:rsidRDefault="00460972">
            <w:pPr>
              <w:pStyle w:val="NoSpacing"/>
              <w:widowControl w:val="0"/>
              <w:suppressAutoHyphens w:val="0"/>
              <w:spacing w:line="276" w:lineRule="auto"/>
              <w:ind w:leftChars="0" w:left="3" w:hanging="3"/>
              <w:jc w:val="both"/>
              <w:rPr>
                <w:rFonts w:cstheme="minorBidi"/>
                <w:szCs w:val="22"/>
                <w:lang w:val="en-US"/>
              </w:rPr>
            </w:pPr>
            <w:r>
              <w:t>+ Ta thường nói lời an ủi khi thấy người khác buồn, tiếc nuối.</w:t>
            </w: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Khi nói lời an ủi, em cần nói với thái độ thấu hiểu, cảm thông, và cần khích lệ người nghe. Vì như vậy sẽ giúp người nghe cảm thấy được thấu hiểu, đồng cảm, chia sẻ, tin tưởng và sẽ nguôi ngoai về nỗi buồn hay sự tiếc nuối.</w:t>
            </w: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HS lắng nghe.</w:t>
            </w:r>
          </w:p>
          <w:p w:rsidR="00460972" w:rsidRDefault="00460972">
            <w:pPr>
              <w:pStyle w:val="NoSpacing"/>
              <w:widowControl w:val="0"/>
              <w:suppressAutoHyphens w:val="0"/>
              <w:spacing w:line="276" w:lineRule="auto"/>
              <w:ind w:leftChars="0" w:left="3" w:hanging="3"/>
              <w:jc w:val="both"/>
              <w:rPr>
                <w:szCs w:val="28"/>
                <w:lang w:val="nl-NL"/>
              </w:rPr>
            </w:pP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HS đọc.</w:t>
            </w:r>
          </w:p>
          <w:p w:rsidR="00460972" w:rsidRDefault="00460972">
            <w:pPr>
              <w:pStyle w:val="NoSpacing"/>
              <w:widowControl w:val="0"/>
              <w:suppressAutoHyphens w:val="0"/>
              <w:spacing w:line="276" w:lineRule="auto"/>
              <w:ind w:leftChars="0" w:left="3" w:hanging="3"/>
              <w:jc w:val="both"/>
              <w:rPr>
                <w:szCs w:val="28"/>
                <w:lang w:val="nl-NL"/>
              </w:rPr>
            </w:pPr>
          </w:p>
          <w:p w:rsidR="00460972" w:rsidRDefault="00460972">
            <w:pPr>
              <w:pStyle w:val="NoSpacing"/>
              <w:widowControl w:val="0"/>
              <w:suppressAutoHyphens w:val="0"/>
              <w:spacing w:line="276" w:lineRule="auto"/>
              <w:ind w:leftChars="0" w:left="3" w:hanging="3"/>
              <w:jc w:val="both"/>
              <w:rPr>
                <w:szCs w:val="28"/>
                <w:lang w:val="nl-NL"/>
              </w:rPr>
            </w:pP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HS quan sát, thực hiện, trình bày:</w:t>
            </w:r>
          </w:p>
          <w:p w:rsidR="00460972" w:rsidRDefault="00460972">
            <w:pPr>
              <w:pStyle w:val="NoSpacing"/>
              <w:spacing w:line="276" w:lineRule="auto"/>
              <w:ind w:leftChars="0" w:left="3" w:hanging="3"/>
              <w:jc w:val="both"/>
              <w:rPr>
                <w:rFonts w:cstheme="minorBidi"/>
                <w:szCs w:val="22"/>
                <w:lang w:val="en-US"/>
              </w:rPr>
            </w:pPr>
            <w:r>
              <w:t>Mình có món quà là đặc sản quê mình, bạn thưởng thức cùng mình nhé!,…</w:t>
            </w:r>
          </w:p>
          <w:p w:rsidR="00460972" w:rsidRDefault="00460972">
            <w:pPr>
              <w:pStyle w:val="NoSpacing"/>
              <w:widowControl w:val="0"/>
              <w:suppressAutoHyphens w:val="0"/>
              <w:spacing w:line="276" w:lineRule="auto"/>
              <w:ind w:leftChars="0" w:left="3" w:hanging="3"/>
              <w:jc w:val="both"/>
              <w:rPr>
                <w:szCs w:val="28"/>
                <w:lang w:val="nl-NL"/>
              </w:rPr>
            </w:pPr>
            <w:r>
              <w:rPr>
                <w:szCs w:val="28"/>
                <w:lang w:val="nl-NL"/>
              </w:rPr>
              <w:t>- HS nhận xét, lắng nghe.</w:t>
            </w:r>
          </w:p>
          <w:p w:rsidR="00460972" w:rsidRDefault="00460972">
            <w:pPr>
              <w:pStyle w:val="NoSpacing"/>
              <w:widowControl w:val="0"/>
              <w:suppressAutoHyphens w:val="0"/>
              <w:spacing w:line="276" w:lineRule="auto"/>
              <w:ind w:leftChars="0" w:left="3" w:hanging="3"/>
              <w:jc w:val="both"/>
              <w:rPr>
                <w:szCs w:val="28"/>
                <w:lang w:val="nl-NL"/>
              </w:rPr>
            </w:pPr>
          </w:p>
          <w:p w:rsidR="00460972" w:rsidRDefault="00460972">
            <w:pPr>
              <w:pStyle w:val="NoSpacing"/>
              <w:widowControl w:val="0"/>
              <w:tabs>
                <w:tab w:val="right" w:pos="3985"/>
              </w:tabs>
              <w:suppressAutoHyphens w:val="0"/>
              <w:spacing w:line="276" w:lineRule="auto"/>
              <w:ind w:leftChars="0" w:left="3" w:hanging="3"/>
              <w:jc w:val="both"/>
              <w:rPr>
                <w:szCs w:val="28"/>
                <w:lang w:val="en-US"/>
              </w:rPr>
            </w:pPr>
            <w:r>
              <w:rPr>
                <w:szCs w:val="28"/>
              </w:rPr>
              <w:t>- HS trả lời.</w:t>
            </w:r>
          </w:p>
          <w:p w:rsidR="00460972" w:rsidRDefault="00460972">
            <w:pPr>
              <w:pStyle w:val="NoSpacing"/>
              <w:widowControl w:val="0"/>
              <w:tabs>
                <w:tab w:val="right" w:pos="3985"/>
              </w:tabs>
              <w:suppressAutoHyphens w:val="0"/>
              <w:spacing w:line="276" w:lineRule="auto"/>
              <w:ind w:leftChars="0" w:left="3" w:hanging="3"/>
              <w:jc w:val="both"/>
              <w:rPr>
                <w:szCs w:val="28"/>
              </w:rPr>
            </w:pPr>
          </w:p>
          <w:p w:rsidR="00460972" w:rsidRDefault="00460972">
            <w:pPr>
              <w:pStyle w:val="NoSpacing"/>
              <w:widowControl w:val="0"/>
              <w:suppressAutoHyphens w:val="0"/>
              <w:spacing w:line="276" w:lineRule="auto"/>
              <w:ind w:leftChars="0" w:left="3" w:hanging="3"/>
              <w:jc w:val="both"/>
              <w:rPr>
                <w:rFonts w:cstheme="minorBidi"/>
                <w:szCs w:val="22"/>
                <w:lang w:val="nl-NL"/>
              </w:rPr>
            </w:pPr>
            <w:r>
              <w:rPr>
                <w:lang w:val="nl-NL"/>
              </w:rPr>
              <w:t>- HS lắng nghe, thực hiện.</w:t>
            </w:r>
          </w:p>
        </w:tc>
      </w:tr>
    </w:tbl>
    <w:p w:rsidR="00460972" w:rsidRDefault="00460972" w:rsidP="00460972">
      <w:pPr>
        <w:ind w:leftChars="0" w:left="0" w:firstLine="0"/>
        <w:rPr>
          <w:b/>
          <w:sz w:val="2"/>
          <w:szCs w:val="28"/>
        </w:rPr>
      </w:pPr>
    </w:p>
    <w:p w:rsidR="00460972" w:rsidRDefault="00460972" w:rsidP="00460972">
      <w:pPr>
        <w:ind w:hanging="2"/>
        <w:rPr>
          <w:b/>
          <w:sz w:val="16"/>
          <w:szCs w:val="28"/>
        </w:rPr>
      </w:pPr>
    </w:p>
    <w:p w:rsidR="00460972" w:rsidRDefault="00460972" w:rsidP="00460972">
      <w:pPr>
        <w:ind w:leftChars="0" w:left="3" w:hanging="3"/>
        <w:rPr>
          <w:sz w:val="28"/>
          <w:szCs w:val="28"/>
        </w:rPr>
      </w:pPr>
      <w:r>
        <w:rPr>
          <w:b/>
          <w:sz w:val="28"/>
          <w:szCs w:val="28"/>
        </w:rPr>
        <w:t>IV. ĐIỀU CHỈNH SAU BÀI HỌC:</w:t>
      </w:r>
    </w:p>
    <w:p w:rsidR="00933BBD" w:rsidRPr="00460972" w:rsidRDefault="00460972" w:rsidP="00460972">
      <w:pPr>
        <w:ind w:left="0" w:hanging="3"/>
      </w:pPr>
      <w:r>
        <w:rPr>
          <w:sz w:val="28"/>
          <w:szCs w:val="28"/>
        </w:rPr>
        <w:t>…………………………………………………………………………………………………………………………………………………………………………………………………………………………………………………………………………………………………………………………………………………………………………………………………………</w:t>
      </w:r>
      <w:r>
        <w:rPr>
          <w:sz w:val="28"/>
          <w:szCs w:val="28"/>
        </w:rPr>
        <w:t>………………………………………………………………………</w:t>
      </w:r>
    </w:p>
    <w:sectPr w:rsidR="00933BBD" w:rsidRPr="00460972" w:rsidSect="00233689">
      <w:headerReference w:type="even" r:id="rId6"/>
      <w:headerReference w:type="default" r:id="rId7"/>
      <w:footerReference w:type="even" r:id="rId8"/>
      <w:footerReference w:type="default" r:id="rId9"/>
      <w:headerReference w:type="first" r:id="rId10"/>
      <w:footerReference w:type="first" r:id="rId11"/>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7E7" w:rsidRDefault="00E457E7" w:rsidP="001A3280">
      <w:pPr>
        <w:spacing w:line="240" w:lineRule="auto"/>
        <w:ind w:left="0" w:hanging="3"/>
      </w:pPr>
      <w:r>
        <w:separator/>
      </w:r>
    </w:p>
  </w:endnote>
  <w:endnote w:type="continuationSeparator" w:id="0">
    <w:p w:rsidR="00E457E7" w:rsidRDefault="00E457E7" w:rsidP="001A328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80" w:rsidRDefault="001A3280">
    <w:pPr>
      <w:pStyle w:val="Footer"/>
      <w:ind w:left="0" w:hanging="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80" w:rsidRPr="001A3280" w:rsidRDefault="001A3280" w:rsidP="001A3280">
    <w:pPr>
      <w:pStyle w:val="Footer"/>
      <w:ind w:left="0" w:hanging="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80" w:rsidRDefault="001A3280">
    <w:pPr>
      <w:pStyle w:val="Footer"/>
      <w:ind w:left="0" w:hanging="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7E7" w:rsidRDefault="00E457E7" w:rsidP="001A3280">
      <w:pPr>
        <w:spacing w:line="240" w:lineRule="auto"/>
        <w:ind w:left="0" w:hanging="3"/>
      </w:pPr>
      <w:r>
        <w:separator/>
      </w:r>
    </w:p>
  </w:footnote>
  <w:footnote w:type="continuationSeparator" w:id="0">
    <w:p w:rsidR="00E457E7" w:rsidRDefault="00E457E7" w:rsidP="001A3280">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80" w:rsidRDefault="001A3280">
    <w:pPr>
      <w:pStyle w:val="Header"/>
      <w:ind w:left="0"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80" w:rsidRDefault="001A3280">
    <w:pPr>
      <w:pStyle w:val="Header"/>
      <w:ind w:left="0" w:hanging="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80" w:rsidRDefault="001A3280">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7A"/>
    <w:rsid w:val="000044F9"/>
    <w:rsid w:val="00153672"/>
    <w:rsid w:val="001A3280"/>
    <w:rsid w:val="001E7EC3"/>
    <w:rsid w:val="00233689"/>
    <w:rsid w:val="003855CB"/>
    <w:rsid w:val="004148E2"/>
    <w:rsid w:val="00460972"/>
    <w:rsid w:val="00524267"/>
    <w:rsid w:val="005268B8"/>
    <w:rsid w:val="005B7C7A"/>
    <w:rsid w:val="006B6A62"/>
    <w:rsid w:val="006C3F12"/>
    <w:rsid w:val="006E5D9C"/>
    <w:rsid w:val="007002D2"/>
    <w:rsid w:val="0072505B"/>
    <w:rsid w:val="00742C1B"/>
    <w:rsid w:val="00797959"/>
    <w:rsid w:val="007F30B2"/>
    <w:rsid w:val="0083115B"/>
    <w:rsid w:val="00841E31"/>
    <w:rsid w:val="00892459"/>
    <w:rsid w:val="008D5123"/>
    <w:rsid w:val="00933BBD"/>
    <w:rsid w:val="009C6C0A"/>
    <w:rsid w:val="00AC2BD2"/>
    <w:rsid w:val="00AC48AE"/>
    <w:rsid w:val="00B77BD5"/>
    <w:rsid w:val="00CC275F"/>
    <w:rsid w:val="00DE0B67"/>
    <w:rsid w:val="00E457E7"/>
    <w:rsid w:val="00EF2493"/>
    <w:rsid w:val="00FC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EC31"/>
  <w15:chartTrackingRefBased/>
  <w15:docId w15:val="{1865D2A8-AEFD-44E7-89DF-9CC5A744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280"/>
    <w:pPr>
      <w:suppressAutoHyphens/>
      <w:spacing w:after="0" w:line="1" w:lineRule="atLeast"/>
      <w:ind w:leftChars="-1" w:left="-1" w:hangingChars="1" w:hanging="1"/>
      <w:outlineLvl w:val="0"/>
    </w:pPr>
    <w:rPr>
      <w:rFonts w:ascii="Times New Roman" w:eastAsia="Times New Roman" w:hAnsi="Times New Roman" w:cs="Times New Roman"/>
      <w:position w:val="-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280"/>
    <w:pPr>
      <w:suppressAutoHyphens/>
      <w:spacing w:after="0" w:line="240" w:lineRule="auto"/>
      <w:ind w:leftChars="-1" w:left="-1" w:hangingChars="1" w:hanging="1"/>
      <w:outlineLvl w:val="0"/>
    </w:pPr>
    <w:rPr>
      <w:rFonts w:ascii="Times New Roman" w:eastAsia="Times New Roman" w:hAnsi="Times New Roman" w:cs="Times New Roman"/>
      <w:position w:val="-1"/>
      <w:sz w:val="28"/>
      <w:szCs w:val="26"/>
    </w:rPr>
  </w:style>
  <w:style w:type="paragraph" w:styleId="Header">
    <w:name w:val="header"/>
    <w:basedOn w:val="Normal"/>
    <w:link w:val="HeaderChar"/>
    <w:uiPriority w:val="99"/>
    <w:unhideWhenUsed/>
    <w:rsid w:val="001A3280"/>
    <w:pPr>
      <w:tabs>
        <w:tab w:val="center" w:pos="4680"/>
        <w:tab w:val="right" w:pos="9360"/>
      </w:tabs>
      <w:spacing w:line="240" w:lineRule="auto"/>
    </w:pPr>
  </w:style>
  <w:style w:type="character" w:customStyle="1" w:styleId="HeaderChar">
    <w:name w:val="Header Char"/>
    <w:basedOn w:val="DefaultParagraphFont"/>
    <w:link w:val="Header"/>
    <w:uiPriority w:val="99"/>
    <w:rsid w:val="001A3280"/>
    <w:rPr>
      <w:rFonts w:ascii="Times New Roman" w:eastAsia="Times New Roman" w:hAnsi="Times New Roman" w:cs="Times New Roman"/>
      <w:position w:val="-1"/>
      <w:sz w:val="26"/>
      <w:szCs w:val="26"/>
    </w:rPr>
  </w:style>
  <w:style w:type="paragraph" w:styleId="Footer">
    <w:name w:val="footer"/>
    <w:basedOn w:val="Normal"/>
    <w:link w:val="FooterChar"/>
    <w:uiPriority w:val="99"/>
    <w:unhideWhenUsed/>
    <w:rsid w:val="001A3280"/>
    <w:pPr>
      <w:tabs>
        <w:tab w:val="center" w:pos="4680"/>
        <w:tab w:val="right" w:pos="9360"/>
      </w:tabs>
      <w:spacing w:line="240" w:lineRule="auto"/>
    </w:pPr>
  </w:style>
  <w:style w:type="character" w:customStyle="1" w:styleId="FooterChar">
    <w:name w:val="Footer Char"/>
    <w:basedOn w:val="DefaultParagraphFont"/>
    <w:link w:val="Footer"/>
    <w:uiPriority w:val="99"/>
    <w:rsid w:val="001A3280"/>
    <w:rPr>
      <w:rFonts w:ascii="Times New Roman" w:eastAsia="Times New Roman" w:hAnsi="Times New Roman" w:cs="Times New Roman"/>
      <w:position w:val="-1"/>
      <w:sz w:val="26"/>
      <w:szCs w:val="26"/>
    </w:rPr>
  </w:style>
  <w:style w:type="paragraph" w:styleId="ListParagraph">
    <w:name w:val="List Paragraph"/>
    <w:basedOn w:val="Normal"/>
    <w:uiPriority w:val="34"/>
    <w:qFormat/>
    <w:rsid w:val="001A3280"/>
    <w:pPr>
      <w:ind w:left="720"/>
      <w:contextualSpacing/>
    </w:pPr>
  </w:style>
  <w:style w:type="table" w:styleId="TableGrid">
    <w:name w:val="Table Grid"/>
    <w:basedOn w:val="TableNormal"/>
    <w:uiPriority w:val="59"/>
    <w:rsid w:val="00AC48AE"/>
    <w:pPr>
      <w:suppressAutoHyphens/>
      <w:spacing w:after="0" w:line="1" w:lineRule="atLeast"/>
      <w:ind w:leftChars="-1" w:hangingChars="1" w:hanging="1"/>
      <w:outlineLvl w:val="0"/>
    </w:pPr>
    <w:rPr>
      <w:rFonts w:ascii="Times New Roman" w:eastAsia="Times New Roman" w:hAnsi="Times New Roman" w:cs="Times New Roman"/>
      <w:position w:val="-1"/>
      <w:sz w:val="26"/>
      <w:szCs w:val="26"/>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F30B2"/>
    <w:rPr>
      <w:i/>
      <w:iCs/>
      <w:color w:val="404040" w:themeColor="text1" w:themeTint="BF"/>
    </w:rPr>
  </w:style>
  <w:style w:type="table" w:customStyle="1" w:styleId="TableGrid2">
    <w:name w:val="Table Grid2"/>
    <w:basedOn w:val="TableNormal"/>
    <w:uiPriority w:val="59"/>
    <w:rsid w:val="007F30B2"/>
    <w:pPr>
      <w:spacing w:after="0" w:line="240" w:lineRule="auto"/>
    </w:pPr>
    <w:rPr>
      <w:rFonts w:ascii="Times New Roman" w:hAnsi="Times New Roman"/>
      <w:sz w:val="28"/>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CC275F"/>
    <w:pPr>
      <w:spacing w:after="0" w:line="240" w:lineRule="auto"/>
    </w:pPr>
    <w:rPr>
      <w:rFonts w:ascii="Times New Roman" w:hAnsi="Times New Roman"/>
      <w:sz w:val="28"/>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797959"/>
    <w:pPr>
      <w:spacing w:after="0" w:line="240" w:lineRule="auto"/>
    </w:pPr>
    <w:rPr>
      <w:rFonts w:ascii="Times New Roman" w:hAnsi="Times New Roman"/>
      <w:sz w:val="28"/>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83115B"/>
    <w:pPr>
      <w:spacing w:after="0" w:line="240" w:lineRule="auto"/>
    </w:pPr>
    <w:rPr>
      <w:rFonts w:ascii="Times New Roman" w:hAnsi="Times New Roman"/>
      <w:sz w:val="28"/>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6C3F12"/>
    <w:pPr>
      <w:spacing w:after="0" w:line="240" w:lineRule="auto"/>
    </w:pPr>
    <w:rPr>
      <w:rFonts w:ascii="Times New Roman" w:hAnsi="Times New Roman"/>
      <w:sz w:val="28"/>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7002D2"/>
    <w:pPr>
      <w:spacing w:after="0" w:line="240" w:lineRule="auto"/>
    </w:pPr>
    <w:rPr>
      <w:rFonts w:ascii="Times New Roman" w:hAnsi="Times New Roman"/>
      <w:sz w:val="28"/>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373">
      <w:bodyDiv w:val="1"/>
      <w:marLeft w:val="0"/>
      <w:marRight w:val="0"/>
      <w:marTop w:val="0"/>
      <w:marBottom w:val="0"/>
      <w:divBdr>
        <w:top w:val="none" w:sz="0" w:space="0" w:color="auto"/>
        <w:left w:val="none" w:sz="0" w:space="0" w:color="auto"/>
        <w:bottom w:val="none" w:sz="0" w:space="0" w:color="auto"/>
        <w:right w:val="none" w:sz="0" w:space="0" w:color="auto"/>
      </w:divBdr>
    </w:div>
    <w:div w:id="136844455">
      <w:bodyDiv w:val="1"/>
      <w:marLeft w:val="0"/>
      <w:marRight w:val="0"/>
      <w:marTop w:val="0"/>
      <w:marBottom w:val="0"/>
      <w:divBdr>
        <w:top w:val="none" w:sz="0" w:space="0" w:color="auto"/>
        <w:left w:val="none" w:sz="0" w:space="0" w:color="auto"/>
        <w:bottom w:val="none" w:sz="0" w:space="0" w:color="auto"/>
        <w:right w:val="none" w:sz="0" w:space="0" w:color="auto"/>
      </w:divBdr>
    </w:div>
    <w:div w:id="322439442">
      <w:bodyDiv w:val="1"/>
      <w:marLeft w:val="0"/>
      <w:marRight w:val="0"/>
      <w:marTop w:val="0"/>
      <w:marBottom w:val="0"/>
      <w:divBdr>
        <w:top w:val="none" w:sz="0" w:space="0" w:color="auto"/>
        <w:left w:val="none" w:sz="0" w:space="0" w:color="auto"/>
        <w:bottom w:val="none" w:sz="0" w:space="0" w:color="auto"/>
        <w:right w:val="none" w:sz="0" w:space="0" w:color="auto"/>
      </w:divBdr>
    </w:div>
    <w:div w:id="558172116">
      <w:bodyDiv w:val="1"/>
      <w:marLeft w:val="0"/>
      <w:marRight w:val="0"/>
      <w:marTop w:val="0"/>
      <w:marBottom w:val="0"/>
      <w:divBdr>
        <w:top w:val="none" w:sz="0" w:space="0" w:color="auto"/>
        <w:left w:val="none" w:sz="0" w:space="0" w:color="auto"/>
        <w:bottom w:val="none" w:sz="0" w:space="0" w:color="auto"/>
        <w:right w:val="none" w:sz="0" w:space="0" w:color="auto"/>
      </w:divBdr>
    </w:div>
    <w:div w:id="611327278">
      <w:bodyDiv w:val="1"/>
      <w:marLeft w:val="0"/>
      <w:marRight w:val="0"/>
      <w:marTop w:val="0"/>
      <w:marBottom w:val="0"/>
      <w:divBdr>
        <w:top w:val="none" w:sz="0" w:space="0" w:color="auto"/>
        <w:left w:val="none" w:sz="0" w:space="0" w:color="auto"/>
        <w:bottom w:val="none" w:sz="0" w:space="0" w:color="auto"/>
        <w:right w:val="none" w:sz="0" w:space="0" w:color="auto"/>
      </w:divBdr>
    </w:div>
    <w:div w:id="821390997">
      <w:bodyDiv w:val="1"/>
      <w:marLeft w:val="0"/>
      <w:marRight w:val="0"/>
      <w:marTop w:val="0"/>
      <w:marBottom w:val="0"/>
      <w:divBdr>
        <w:top w:val="none" w:sz="0" w:space="0" w:color="auto"/>
        <w:left w:val="none" w:sz="0" w:space="0" w:color="auto"/>
        <w:bottom w:val="none" w:sz="0" w:space="0" w:color="auto"/>
        <w:right w:val="none" w:sz="0" w:space="0" w:color="auto"/>
      </w:divBdr>
    </w:div>
    <w:div w:id="830758133">
      <w:bodyDiv w:val="1"/>
      <w:marLeft w:val="0"/>
      <w:marRight w:val="0"/>
      <w:marTop w:val="0"/>
      <w:marBottom w:val="0"/>
      <w:divBdr>
        <w:top w:val="none" w:sz="0" w:space="0" w:color="auto"/>
        <w:left w:val="none" w:sz="0" w:space="0" w:color="auto"/>
        <w:bottom w:val="none" w:sz="0" w:space="0" w:color="auto"/>
        <w:right w:val="none" w:sz="0" w:space="0" w:color="auto"/>
      </w:divBdr>
    </w:div>
    <w:div w:id="894851796">
      <w:bodyDiv w:val="1"/>
      <w:marLeft w:val="0"/>
      <w:marRight w:val="0"/>
      <w:marTop w:val="0"/>
      <w:marBottom w:val="0"/>
      <w:divBdr>
        <w:top w:val="none" w:sz="0" w:space="0" w:color="auto"/>
        <w:left w:val="none" w:sz="0" w:space="0" w:color="auto"/>
        <w:bottom w:val="none" w:sz="0" w:space="0" w:color="auto"/>
        <w:right w:val="none" w:sz="0" w:space="0" w:color="auto"/>
      </w:divBdr>
    </w:div>
    <w:div w:id="1005084749">
      <w:bodyDiv w:val="1"/>
      <w:marLeft w:val="0"/>
      <w:marRight w:val="0"/>
      <w:marTop w:val="0"/>
      <w:marBottom w:val="0"/>
      <w:divBdr>
        <w:top w:val="none" w:sz="0" w:space="0" w:color="auto"/>
        <w:left w:val="none" w:sz="0" w:space="0" w:color="auto"/>
        <w:bottom w:val="none" w:sz="0" w:space="0" w:color="auto"/>
        <w:right w:val="none" w:sz="0" w:space="0" w:color="auto"/>
      </w:divBdr>
    </w:div>
    <w:div w:id="1103527352">
      <w:bodyDiv w:val="1"/>
      <w:marLeft w:val="0"/>
      <w:marRight w:val="0"/>
      <w:marTop w:val="0"/>
      <w:marBottom w:val="0"/>
      <w:divBdr>
        <w:top w:val="none" w:sz="0" w:space="0" w:color="auto"/>
        <w:left w:val="none" w:sz="0" w:space="0" w:color="auto"/>
        <w:bottom w:val="none" w:sz="0" w:space="0" w:color="auto"/>
        <w:right w:val="none" w:sz="0" w:space="0" w:color="auto"/>
      </w:divBdr>
    </w:div>
    <w:div w:id="1190723736">
      <w:bodyDiv w:val="1"/>
      <w:marLeft w:val="0"/>
      <w:marRight w:val="0"/>
      <w:marTop w:val="0"/>
      <w:marBottom w:val="0"/>
      <w:divBdr>
        <w:top w:val="none" w:sz="0" w:space="0" w:color="auto"/>
        <w:left w:val="none" w:sz="0" w:space="0" w:color="auto"/>
        <w:bottom w:val="none" w:sz="0" w:space="0" w:color="auto"/>
        <w:right w:val="none" w:sz="0" w:space="0" w:color="auto"/>
      </w:divBdr>
    </w:div>
    <w:div w:id="1474912022">
      <w:bodyDiv w:val="1"/>
      <w:marLeft w:val="0"/>
      <w:marRight w:val="0"/>
      <w:marTop w:val="0"/>
      <w:marBottom w:val="0"/>
      <w:divBdr>
        <w:top w:val="none" w:sz="0" w:space="0" w:color="auto"/>
        <w:left w:val="none" w:sz="0" w:space="0" w:color="auto"/>
        <w:bottom w:val="none" w:sz="0" w:space="0" w:color="auto"/>
        <w:right w:val="none" w:sz="0" w:space="0" w:color="auto"/>
      </w:divBdr>
    </w:div>
    <w:div w:id="1543667226">
      <w:bodyDiv w:val="1"/>
      <w:marLeft w:val="0"/>
      <w:marRight w:val="0"/>
      <w:marTop w:val="0"/>
      <w:marBottom w:val="0"/>
      <w:divBdr>
        <w:top w:val="none" w:sz="0" w:space="0" w:color="auto"/>
        <w:left w:val="none" w:sz="0" w:space="0" w:color="auto"/>
        <w:bottom w:val="none" w:sz="0" w:space="0" w:color="auto"/>
        <w:right w:val="none" w:sz="0" w:space="0" w:color="auto"/>
      </w:divBdr>
    </w:div>
    <w:div w:id="1581017469">
      <w:bodyDiv w:val="1"/>
      <w:marLeft w:val="0"/>
      <w:marRight w:val="0"/>
      <w:marTop w:val="0"/>
      <w:marBottom w:val="0"/>
      <w:divBdr>
        <w:top w:val="none" w:sz="0" w:space="0" w:color="auto"/>
        <w:left w:val="none" w:sz="0" w:space="0" w:color="auto"/>
        <w:bottom w:val="none" w:sz="0" w:space="0" w:color="auto"/>
        <w:right w:val="none" w:sz="0" w:space="0" w:color="auto"/>
      </w:divBdr>
    </w:div>
    <w:div w:id="1668628946">
      <w:bodyDiv w:val="1"/>
      <w:marLeft w:val="0"/>
      <w:marRight w:val="0"/>
      <w:marTop w:val="0"/>
      <w:marBottom w:val="0"/>
      <w:divBdr>
        <w:top w:val="none" w:sz="0" w:space="0" w:color="auto"/>
        <w:left w:val="none" w:sz="0" w:space="0" w:color="auto"/>
        <w:bottom w:val="none" w:sz="0" w:space="0" w:color="auto"/>
        <w:right w:val="none" w:sz="0" w:space="0" w:color="auto"/>
      </w:divBdr>
    </w:div>
    <w:div w:id="1689604712">
      <w:bodyDiv w:val="1"/>
      <w:marLeft w:val="0"/>
      <w:marRight w:val="0"/>
      <w:marTop w:val="0"/>
      <w:marBottom w:val="0"/>
      <w:divBdr>
        <w:top w:val="none" w:sz="0" w:space="0" w:color="auto"/>
        <w:left w:val="none" w:sz="0" w:space="0" w:color="auto"/>
        <w:bottom w:val="none" w:sz="0" w:space="0" w:color="auto"/>
        <w:right w:val="none" w:sz="0" w:space="0" w:color="auto"/>
      </w:divBdr>
    </w:div>
    <w:div w:id="1859390678">
      <w:bodyDiv w:val="1"/>
      <w:marLeft w:val="0"/>
      <w:marRight w:val="0"/>
      <w:marTop w:val="0"/>
      <w:marBottom w:val="0"/>
      <w:divBdr>
        <w:top w:val="none" w:sz="0" w:space="0" w:color="auto"/>
        <w:left w:val="none" w:sz="0" w:space="0" w:color="auto"/>
        <w:bottom w:val="none" w:sz="0" w:space="0" w:color="auto"/>
        <w:right w:val="none" w:sz="0" w:space="0" w:color="auto"/>
      </w:divBdr>
    </w:div>
    <w:div w:id="1935896481">
      <w:bodyDiv w:val="1"/>
      <w:marLeft w:val="0"/>
      <w:marRight w:val="0"/>
      <w:marTop w:val="0"/>
      <w:marBottom w:val="0"/>
      <w:divBdr>
        <w:top w:val="none" w:sz="0" w:space="0" w:color="auto"/>
        <w:left w:val="none" w:sz="0" w:space="0" w:color="auto"/>
        <w:bottom w:val="none" w:sz="0" w:space="0" w:color="auto"/>
        <w:right w:val="none" w:sz="0" w:space="0" w:color="auto"/>
      </w:divBdr>
    </w:div>
    <w:div w:id="2011906832">
      <w:bodyDiv w:val="1"/>
      <w:marLeft w:val="0"/>
      <w:marRight w:val="0"/>
      <w:marTop w:val="0"/>
      <w:marBottom w:val="0"/>
      <w:divBdr>
        <w:top w:val="none" w:sz="0" w:space="0" w:color="auto"/>
        <w:left w:val="none" w:sz="0" w:space="0" w:color="auto"/>
        <w:bottom w:val="none" w:sz="0" w:space="0" w:color="auto"/>
        <w:right w:val="none" w:sz="0" w:space="0" w:color="auto"/>
      </w:divBdr>
    </w:div>
    <w:div w:id="207947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34</cp:revision>
  <dcterms:created xsi:type="dcterms:W3CDTF">2025-05-09T09:19:00Z</dcterms:created>
  <dcterms:modified xsi:type="dcterms:W3CDTF">2025-05-09T10:07:00Z</dcterms:modified>
</cp:coreProperties>
</file>