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Tập viết sau bài 96, 97</w:t>
      </w:r>
    </w:p>
    <w:p w:rsidR="00FF2BE5" w:rsidRPr="004B7A8D" w:rsidRDefault="00FF2BE5" w:rsidP="00FF2BE5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226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1. Yêu cầu cần đạt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a.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Phát triển năng lực đặc thù-năng lực ngôn ngữ.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 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- Viết đúng các vần 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inh, ich, ai, ay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, các tiếng 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da-DK"/>
          <w14:ligatures w14:val="standardContextual"/>
        </w:rPr>
        <w:t>kính mắt, lịch bàn, gà mái, máy bay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da-DK"/>
          <w14:ligatures w14:val="standardContextual"/>
        </w:rPr>
        <w:t xml:space="preserve"> - kiểu chữ viết thường, cỡ vừa v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à cỡ nhỏ (làm quen).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Chữ viết rõ ràng, đều nét, đặt dấu thanh đúng vị trí. 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b. Góp phần phát triển các năng lực </w:t>
      </w:r>
      <w:proofErr w:type="gramStart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chung</w:t>
      </w:r>
      <w:proofErr w:type="gramEnd"/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và phẩm chất.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Kiên nhẫn, cẩn thận, có ý thức thẩm mỹ khi viết chữ.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Biết quan sát, lắng nghe, tự chuẩn bị dồ dùng học tập, ngồi viết đúng tư thế.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2. Đồ dùng dạy học 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a. Giáo viên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 xml:space="preserve">: 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  <w:t>Máy chiếu; b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ảng phụ viết vần, từ ngữ trên dòng kẻ ô li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:lang w:val="vi-VN"/>
          <w14:ligatures w14:val="standardContextual"/>
        </w:rPr>
        <w:t>; v</w:t>
      </w: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ở Luyện viết 1, tập hai. 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b. Học sinh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:</w:t>
      </w: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Vở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Luyện </w:t>
      </w:r>
      <w:proofErr w:type="gramStart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Viết </w:t>
      </w:r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 xml:space="preserve"> 1</w:t>
      </w:r>
      <w:proofErr w:type="gramEnd"/>
      <w:r w:rsidRPr="004B7A8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vi-VN" w:bidi="vi-VN"/>
          <w14:ligatures w14:val="standardContextual"/>
        </w:rPr>
        <w:t>,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tập 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hai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; b</w:t>
      </w:r>
      <w:r w:rsidRPr="004B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ảng con, phấn, khăn lau.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3. Các hoạt động dạy học chủ yếu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5"/>
      </w:tblGrid>
      <w:tr w:rsidR="00FF2BE5" w:rsidRPr="004B7A8D" w:rsidTr="00DF5D89">
        <w:tc>
          <w:tcPr>
            <w:tcW w:w="5353" w:type="dxa"/>
            <w:shd w:val="clear" w:color="auto" w:fill="auto"/>
          </w:tcPr>
          <w:p w:rsidR="00FF2BE5" w:rsidRPr="004B7A8D" w:rsidRDefault="00FF2BE5" w:rsidP="00DF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25" w:type="dxa"/>
            <w:shd w:val="clear" w:color="auto" w:fill="auto"/>
          </w:tcPr>
          <w:p w:rsidR="00FF2BE5" w:rsidRPr="004B7A8D" w:rsidRDefault="00FF2BE5" w:rsidP="00DF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F2BE5" w:rsidRPr="004B7A8D" w:rsidTr="00DF5D89">
        <w:tc>
          <w:tcPr>
            <w:tcW w:w="5353" w:type="dxa"/>
            <w:shd w:val="clear" w:color="auto" w:fill="auto"/>
          </w:tcPr>
          <w:p w:rsidR="00FF2BE5" w:rsidRPr="004B7A8D" w:rsidRDefault="00FF2BE5" w:rsidP="00DF5D89">
            <w:pPr>
              <w:widowControl w:val="0"/>
              <w:tabs>
                <w:tab w:val="left" w:pos="7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 w:bidi="vi-VN"/>
              </w:rPr>
              <w:t>1. Khởi động (3 phút)</w:t>
            </w:r>
          </w:p>
          <w:p w:rsidR="00FF2BE5" w:rsidRPr="004B7A8D" w:rsidRDefault="00FF2BE5" w:rsidP="00DF5D89">
            <w:pPr>
              <w:widowControl w:val="0"/>
              <w:tabs>
                <w:tab w:val="left" w:pos="7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 w:bidi="vi-VN"/>
              </w:rPr>
              <w:t>- Ổn định</w:t>
            </w:r>
          </w:p>
          <w:p w:rsidR="00FF2BE5" w:rsidRPr="004B7A8D" w:rsidRDefault="00FF2BE5" w:rsidP="00DF5D89">
            <w:pPr>
              <w:widowControl w:val="0"/>
              <w:tabs>
                <w:tab w:val="left" w:pos="7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Giới thiệu bài: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Nêu mục tiêu của bài học. Tiếp tục luyện viết chữ cỡ nhỏ.</w:t>
            </w:r>
          </w:p>
          <w:p w:rsidR="00FF2BE5" w:rsidRPr="004B7A8D" w:rsidRDefault="00FF2BE5" w:rsidP="00DF5D89">
            <w:pPr>
              <w:widowControl w:val="0"/>
              <w:tabs>
                <w:tab w:val="left" w:pos="1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2. Hình thành kiến thức mới (12 phút)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Hoạt động 1 hướng dẫn HS viết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*</w:t>
            </w:r>
            <w:r w:rsidRPr="004B7A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Viết chữ cỡ nhỡ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chỉ cho HS đọc các vần và từ ngữ (cỡ nhỡ): </w:t>
            </w:r>
            <w:r w:rsidRPr="004B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inh, kính mắt; ich, lịch bàn; ai, gà mái, ay, máy bay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yêu cầu HS nói cách viết các vần: </w:t>
            </w:r>
            <w:r w:rsidRPr="004B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inh, ich, ai, ay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B7A8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hướng dẫn HS về độ cao các con chữ, cách nối nét, vị trí đặt dấu thanh.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GV cho HS mở vở Luyện viết 1, tập hai, nhìn chữ mẫu, tập viết.</w:t>
            </w:r>
          </w:p>
          <w:p w:rsidR="00FF2BE5" w:rsidRPr="004B7A8D" w:rsidRDefault="00FF2BE5" w:rsidP="00DF5D89">
            <w:pPr>
              <w:widowControl w:val="0"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vi-VN" w:bidi="vi-VN"/>
              </w:rPr>
              <w:t>3. Ứng dụng thực hành (17 phút)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cho cả lớp đọc các từ ngữ (cỡ nhỏ) trên bảng hoặc trong vở Luyện viết 1, tập hai: </w:t>
            </w:r>
            <w:r w:rsidRPr="004B7A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kính mắt, lịch bàn, gà mái, máy bay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viết mẫu, hướng dẫn HS viết các từ ngữ cỡ nhỏ.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 cao các con </w:t>
            </w:r>
            <w:proofErr w:type="gramStart"/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chữ  thế</w:t>
            </w:r>
            <w:proofErr w:type="gramEnd"/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nào?</w:t>
            </w:r>
          </w:p>
          <w:p w:rsidR="00FF2BE5" w:rsidRPr="004B7A8D" w:rsidRDefault="00FF2BE5" w:rsidP="00DF5D89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Khoảng cách giữa các tiếng?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>- GV cho HS viết vào vở Luyện viết</w:t>
            </w:r>
          </w:p>
          <w:p w:rsidR="00FF2BE5" w:rsidRPr="004B7A8D" w:rsidRDefault="00FF2BE5" w:rsidP="00DF5D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4.Củng</w:t>
            </w:r>
            <w:proofErr w:type="gramEnd"/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cố và nối tiếp :( 3 phút).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GV khen ng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ợi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những HS viết đúng, viết đẹp.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những em chưa hoàn thành bài viết trong vở Luyện viết 1, tập hai về nhà tiếp tục luyện viết.</w:t>
            </w:r>
          </w:p>
        </w:tc>
        <w:tc>
          <w:tcPr>
            <w:tcW w:w="4925" w:type="dxa"/>
            <w:shd w:val="clear" w:color="auto" w:fill="auto"/>
          </w:tcPr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hát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phát biểu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- 2,5 li: k, h, l, b, g, y 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-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1,5 li: t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B7A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Các chữ khác cao 1 li.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 tiếng cách nhau con chữ o.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 thực hiện</w:t>
            </w: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F2BE5" w:rsidRPr="004B7A8D" w:rsidRDefault="00FF2BE5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 lắng nghe và thực hiện</w:t>
            </w:r>
          </w:p>
        </w:tc>
      </w:tr>
    </w:tbl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FF2BE5" w:rsidRPr="004B7A8D" w:rsidRDefault="00FF2BE5" w:rsidP="00FF2BE5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FF2BE5" w:rsidRDefault="00FF2BE5" w:rsidP="00FF2BE5">
      <w:pPr>
        <w:rPr>
          <w:rFonts w:ascii="Times New Roman" w:hAnsi="Times New Roman" w:cs="Times New Roman"/>
          <w:sz w:val="44"/>
          <w:szCs w:val="44"/>
        </w:rPr>
      </w:pPr>
    </w:p>
    <w:p w:rsidR="00127609" w:rsidRPr="00FF2BE5" w:rsidRDefault="00127609" w:rsidP="00FF2BE5">
      <w:bookmarkStart w:id="0" w:name="_GoBack"/>
      <w:bookmarkEnd w:id="0"/>
    </w:p>
    <w:sectPr w:rsidR="00127609" w:rsidRPr="00FF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3"/>
    <w:rsid w:val="00127609"/>
    <w:rsid w:val="002F7698"/>
    <w:rsid w:val="006F5259"/>
    <w:rsid w:val="007527F9"/>
    <w:rsid w:val="00833E91"/>
    <w:rsid w:val="00A03853"/>
    <w:rsid w:val="00A55343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E23A-11E7-486A-9421-BBE0248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A038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752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F52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2025-05-09T00:31:00Z</dcterms:created>
  <dcterms:modified xsi:type="dcterms:W3CDTF">2025-05-09T00:31:00Z</dcterms:modified>
</cp:coreProperties>
</file>