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F3" w:rsidRPr="002C1688" w:rsidRDefault="001355F3" w:rsidP="001355F3">
      <w:pPr>
        <w:spacing w:after="0" w:line="240" w:lineRule="auto"/>
        <w:rPr>
          <w:rFonts w:ascii="Times New Roman" w:eastAsia="Courier New" w:hAnsi="Times New Roman" w:cs="Times New Roman"/>
          <w:b/>
          <w:noProof/>
          <w:sz w:val="26"/>
          <w:szCs w:val="26"/>
          <w:lang w:val="vi-VN" w:eastAsia="vi-VN" w:bidi="vi-VN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 </w:t>
      </w:r>
      <w:r w:rsidRPr="002C1688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BÀI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101: ôi ơi</w:t>
      </w:r>
      <w:r w:rsidRPr="002C1688">
        <w:rPr>
          <w:rFonts w:ascii="Times New Roman" w:eastAsia="Courier New" w:hAnsi="Times New Roman" w:cs="Times New Roman"/>
          <w:b/>
          <w:noProof/>
          <w:sz w:val="26"/>
          <w:szCs w:val="26"/>
          <w:lang w:val="da-DK" w:eastAsia="vi-VN" w:bidi="vi-VN"/>
        </w:rPr>
        <w:t xml:space="preserve">  </w:t>
      </w:r>
    </w:p>
    <w:p w:rsidR="001355F3" w:rsidRPr="002C1688" w:rsidRDefault="001355F3" w:rsidP="001355F3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1688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  <w:t>T</w:t>
      </w:r>
      <w:r w:rsidRPr="002C1688">
        <w:rPr>
          <w:rFonts w:ascii="Times New Roman" w:eastAsia="Calibri" w:hAnsi="Times New Roman" w:cs="Times New Roman"/>
          <w:b/>
          <w:noProof/>
          <w:sz w:val="26"/>
          <w:szCs w:val="26"/>
          <w:lang w:val="da-DK" w:eastAsia="vi-VN" w:bidi="vi-VN"/>
        </w:rPr>
        <w:t xml:space="preserve">iết: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231+ 232</w:t>
      </w:r>
    </w:p>
    <w:p w:rsidR="001355F3" w:rsidRPr="002C1688" w:rsidRDefault="001355F3" w:rsidP="001355F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</w:pPr>
      <w:r w:rsidRPr="002C1688"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  <w:t>1. Yêu cầu cần đạt</w:t>
      </w:r>
    </w:p>
    <w:p w:rsidR="001355F3" w:rsidRPr="002C1688" w:rsidRDefault="001355F3" w:rsidP="001355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Nhận biết các vần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ôi, ơi; 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đánh vần, đọc đúng tiếng có các vần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>ôi, ơi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55F3" w:rsidRPr="002C1688" w:rsidRDefault="001355F3" w:rsidP="001355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Nhìn chữ, tìm và đọc đúng tiếng có vần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>ôi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vần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>ơi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55F3" w:rsidRPr="002C1688" w:rsidRDefault="001355F3" w:rsidP="001355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Đọc đúng, hiểu bài Tập đọc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>Ong và bướm</w:t>
      </w:r>
      <w:r w:rsidRPr="002C1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5F3" w:rsidRPr="002C1688" w:rsidRDefault="001355F3" w:rsidP="001355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Viết đúng các vần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>ôi, ơi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các tiếng (trái) </w:t>
      </w:r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ổi, bơi lội </w:t>
      </w: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(trên bảng con). </w:t>
      </w:r>
    </w:p>
    <w:p w:rsidR="001355F3" w:rsidRPr="002C1688" w:rsidRDefault="001355F3" w:rsidP="001355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Học thuộc lòng (HTL) bài thơ. </w:t>
      </w:r>
    </w:p>
    <w:p w:rsidR="001355F3" w:rsidRPr="002C1688" w:rsidRDefault="001355F3" w:rsidP="001355F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Lồng ghép </w:t>
      </w:r>
      <w:r w:rsidRPr="002C16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giáo dục địa phương: </w:t>
      </w:r>
      <w:r w:rsidRPr="002C16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>Lồng ghép chủ đề 7: Nghề truyền thống Phú Yên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 </w:t>
      </w:r>
      <w:r w:rsidRPr="002C16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 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Hoạt động: Khởi động và Khám phá</w:t>
      </w:r>
    </w:p>
    <w:p w:rsidR="001355F3" w:rsidRPr="002C1688" w:rsidRDefault="001355F3" w:rsidP="001355F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Mục tiêu: Kể được một số nghề </w:t>
      </w:r>
      <w:r w:rsidRPr="002C1688">
        <w:rPr>
          <w:rFonts w:ascii="Times New Roman" w:eastAsia="Calibri" w:hAnsi="Times New Roman" w:cs="Times New Roman"/>
          <w:noProof/>
          <w:color w:val="FF0000"/>
          <w:sz w:val="28"/>
          <w:szCs w:val="28"/>
          <w:lang w:val="vi-VN"/>
        </w:rPr>
        <w:t xml:space="preserve">truyền thống 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phổ biến của địa phương 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nl-NL"/>
        </w:rPr>
        <w:t>và b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iết được một số sản phẩm tiêu biểu của nghề</w:t>
      </w:r>
      <w:r w:rsidRPr="002C16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nl-NL"/>
        </w:rPr>
        <w:t>.</w:t>
      </w:r>
    </w:p>
    <w:p w:rsidR="001355F3" w:rsidRPr="002C1688" w:rsidRDefault="001355F3" w:rsidP="001355F3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 Đồ dùng dạy học</w:t>
      </w:r>
    </w:p>
    <w:p w:rsidR="001355F3" w:rsidRPr="002C1688" w:rsidRDefault="001355F3" w:rsidP="001355F3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>a. Giáo viên: Thẻ chữ để HS làm BT đọc hiểu; m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áy chiếu để minh họa từ khóa, từ trong bài tập, mẫu vật, vật thật; bảng cài, bộ thẻ</w:t>
      </w:r>
    </w:p>
    <w:p w:rsidR="001355F3" w:rsidRPr="002C1688" w:rsidRDefault="001355F3" w:rsidP="001355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b. Học sinh</w:t>
      </w:r>
      <w:r w:rsidRPr="002C1688">
        <w:rPr>
          <w:rFonts w:ascii="Calibri" w:eastAsia="Calibri" w:hAnsi="Calibri" w:cs="Times New Roman"/>
          <w:color w:val="000000"/>
          <w:lang w:val="vi-VN" w:eastAsia="vi-VN" w:bidi="vi-VN"/>
        </w:rPr>
        <w:t xml:space="preserve">: </w:t>
      </w:r>
      <w:r w:rsidRPr="002C1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>SGK,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VBT Tiếng Việt; bút chì, đồ dùng học tập; bảng con, phấn; bảng cài, bộ; VBT</w:t>
      </w:r>
      <w:r w:rsidRPr="002C1688">
        <w:rPr>
          <w:rFonts w:ascii="Times New Roman" w:eastAsia="Calibri" w:hAnsi="Times New Roman" w:cs="Times New Roman"/>
          <w:iCs/>
          <w:noProof/>
          <w:sz w:val="28"/>
          <w:szCs w:val="28"/>
          <w:lang w:val="vi-VN"/>
        </w:rPr>
        <w:t xml:space="preserve"> Tiếng Việt 1,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tập </w:t>
      </w:r>
      <w:r w:rsidRPr="002C1688">
        <w:rPr>
          <w:rFonts w:ascii="Times New Roman" w:eastAsia="Calibri" w:hAnsi="Times New Roman" w:cs="Times New Roman"/>
          <w:noProof/>
          <w:sz w:val="28"/>
          <w:szCs w:val="28"/>
        </w:rPr>
        <w:t>hai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.</w:t>
      </w:r>
    </w:p>
    <w:p w:rsidR="001355F3" w:rsidRPr="002C1688" w:rsidRDefault="001355F3" w:rsidP="001355F3">
      <w:pPr>
        <w:widowControl w:val="0"/>
        <w:tabs>
          <w:tab w:val="left" w:pos="1311"/>
        </w:tabs>
        <w:spacing w:after="8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3. Các hoạt động dạy học chủ yếu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355F3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1355F3" w:rsidRPr="002C1688" w:rsidTr="00DF5D8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Tiết 1</w:t>
            </w:r>
          </w:p>
        </w:tc>
      </w:tr>
      <w:tr w:rsidR="001355F3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1. Hoạt động mở đầu (5 phút)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Ổn định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2.Hình thành kiến thức mới: 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phút)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DẠY BÀI MỚI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Giới thiệu bài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: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ơi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Dạy vần ôi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viết chữ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ô, 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./ HS (cá nhân, cả lớp):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 - i - ôi.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nói: trái ổi. /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i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. / Phân tích vần ôi. / Đánh vần, đọc trơn: ô - i- ôi - hỏi - ổi / trái ổi.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Hoạt động 2:Dạy vần ơi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(như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): Đánh vần, đọc trơn: ơ -i- ơi / bờ - ơi - bơi / bơi lội.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*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Củng cố: HS nói các vần, tiếng vừa học. Cả lớp đọc trơn các vần mới, từ khoá: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ôi, trái ổi; ơi, bơi lội.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Vận dụng thực hành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Mở rộng vốn từ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(BT 2: Ghép chữ với hình cho đúng) 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(5 phút)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đọc từng từ ngữ; làm bài trong VBT, nối hình với từng từ ngữ tương ứng.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báo cáo kết quả.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chỉ từng hình, cả lớp: 1) rối nước 2) đĩa xôi...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E42A0">
              <w:rPr>
                <w:rFonts w:ascii="Times New Roman" w:eastAsia="Times New Roman" w:hAnsi="Times New Roman"/>
                <w:b/>
                <w:noProof/>
                <w:color w:val="FF0000"/>
                <w:sz w:val="26"/>
                <w:szCs w:val="26"/>
                <w:lang w:val="vi-VN"/>
              </w:rPr>
              <w:t xml:space="preserve">Lồng ghép </w:t>
            </w:r>
            <w:r w:rsidRPr="00DE42A0">
              <w:rPr>
                <w:rFonts w:ascii="Times New Roman" w:eastAsia="Times New Roman" w:hAnsi="Times New Roman"/>
                <w:b/>
                <w:noProof/>
                <w:color w:val="FF0000"/>
                <w:sz w:val="26"/>
                <w:szCs w:val="26"/>
              </w:rPr>
              <w:t>giáo dục địa phương:</w:t>
            </w:r>
            <w:r w:rsidRPr="00DE42A0">
              <w:rPr>
                <w:rFonts w:ascii="Times New Roman" w:eastAsia="Times New Roman" w:hAnsi="Times New Roman"/>
                <w:b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  <w:lang w:val="vi-VN"/>
              </w:rPr>
              <w:t xml:space="preserve">Kể được một số nghề </w:t>
            </w:r>
            <w:r w:rsidRPr="00DE42A0">
              <w:rPr>
                <w:rFonts w:ascii="Times New Roman" w:hAnsi="Times New Roman"/>
                <w:noProof/>
                <w:color w:val="FF0000"/>
                <w:sz w:val="26"/>
                <w:szCs w:val="26"/>
                <w:lang w:val="vi-VN"/>
              </w:rPr>
              <w:t xml:space="preserve">truyền thống </w:t>
            </w:r>
            <w:r w:rsidRPr="00DE42A0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  <w:lang w:val="vi-VN"/>
              </w:rPr>
              <w:t xml:space="preserve">phổ biến của địa phương </w:t>
            </w:r>
            <w:r w:rsidRPr="00DE42A0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  <w:lang w:val="nl-NL"/>
              </w:rPr>
              <w:t>và b</w:t>
            </w:r>
            <w:r w:rsidRPr="00DE42A0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  <w:lang w:val="vi-VN"/>
              </w:rPr>
              <w:t>iết được một số sản phẩm tiêu biểu của nghề</w:t>
            </w:r>
            <w:r w:rsidRPr="00DE42A0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  <w:lang w:val="nl-NL"/>
              </w:rPr>
              <w:t>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2: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Tập viết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(bảng con - BT 4) 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5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phút)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a) HS đọc các vần, tiếng vừa học được viết trên bảng lớp.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b) Viết vần: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ôi, ơi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- 1 HS đọc vần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 xml:space="preserve"> 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nói cách viết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GV vừa viết vần ôi vừa hướng dẫn, nhắc HS chú ý dấu mũ trên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nét nối giữa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./ Làm tương tự với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ơi.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Cả lớp viết: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ôi, ơi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(2 lần).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c) Viết tiếng: (trái)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ổi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bơi lội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(như mục b): 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GV vừa viết mẫu tiếng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ổi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vừa hướng dẫn. Chú ý đặt dấu hỏi trên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/ Làm tương tự với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bơi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viết: (trái)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ổi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bơi lội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(2 lần).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hát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lắng nghe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quan sát và đọc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nói, đánh vần, đọc trơn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đánh vần, đọc trơn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nói. Cả lớp đọc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lắng nghe và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dõi, lắng nghe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 lắng nghe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theo dõi lắng nghe</w:t>
            </w:r>
          </w:p>
        </w:tc>
      </w:tr>
      <w:tr w:rsidR="001355F3" w:rsidRPr="002C1688" w:rsidTr="00DF5D8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Tiết 2</w:t>
            </w:r>
          </w:p>
        </w:tc>
      </w:tr>
      <w:tr w:rsidR="001355F3" w:rsidRPr="002C1688" w:rsidTr="00DF5D8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Hoạt động 3: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b/>
                <w:i/>
                <w:sz w:val="26"/>
                <w:szCs w:val="26"/>
              </w:rPr>
              <w:t>Tập đọc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(BT 3)  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25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phút)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a) GV chỉ hình minh hoạ bài thơ Ong và bướm; giới thiệu hình ảnh vườn hoa rực rỡ, ong đang chăm chỉ bay đi làm mật, bướm bay tới rủ ong cùng đi chơi.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b) GV đọc mẫu, giọng vui, nhẹ nhàng. Giải nghĩa từ: lượn (di chuyển bằng cách chao nghiêng thân hoặc uốn mình theo đường vòng); chơi rong (đi chơi lang thang, không có mục đích).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c) Luyện đọc từ ngữ: bướm trắng, lượn vườn hồng, bay vội, rủ đi chơi, trả lời, việc chưa xong, chơi rong, không thích.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d) Luyện đọc câu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GV: Bài thơ có mấy dòng? (12 dòng).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chỉ 2 dòng thơ một cho HS đọc vỡ (1 HS, cả lớp).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Đọc tiếp nối 2 dòng thơ một cá nhân, từng cặp).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e) Thi đọc đoạn, bài (mỗi đoạn 6 dòng); thi đọc cả bài (quy trình đã hướng dẫn).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g) Tìm hiểu bài 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GV nêu YC. / 1 HS đọc 2 ý (a, b).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HS làm bài trong VBT hoặc viết ý mình chọn vào thẻ. / HS báo cáo. GV chốt lại đáp án: Ý a.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(Nhắc lại kết quả) 1 HS hỏi - cả lớp đáp: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+ 1 HS: Vì sao ong không đi chơi cùng bướm?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+ Cả lớp: Vì ong nghe lời mẹ, làm xong việc mới đi chơi.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h) học thuộc lòng bài thơ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GV hướng dẫn HS học thuộc bài thơ theo cách xoá dần từng chữ, chỉ giữ lại những chữ đầu dòng. Sau đó xoá hết.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thi đọc thuộc 6 dòng thơ đầu / 6 dòng thơ cuối / cả bài thơ. 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4.Củng cố và nối tiếp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phút)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 xml:space="preserve">- HS tìm tiếng ngoài bài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(gối, nối, tối,...);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ơi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 (gợi ý, sợi dây ( với,...) hoặc đặt câu với tiếng có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ôi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 xml:space="preserve">, vần </w:t>
            </w: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ơi.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 GV nhận xét tiết học; dặn HS về nhà đọc bài Tập đọc cho người thân nghe: xem trước bài 102 (</w:t>
            </w:r>
            <w:r w:rsidRPr="00DE42A0">
              <w:rPr>
                <w:rFonts w:ascii="Times New Roman" w:hAnsi="Times New Roman"/>
                <w:i/>
                <w:sz w:val="26"/>
                <w:szCs w:val="26"/>
              </w:rPr>
              <w:t>ui, ưi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luyện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trả lời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thi đọc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lắng nghe,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trả lời</w:t>
            </w: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học thuộc lòng bài thơ</w:t>
            </w:r>
          </w:p>
          <w:p w:rsidR="001355F3" w:rsidRPr="00DE42A0" w:rsidRDefault="001355F3" w:rsidP="00DF5D89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1355F3" w:rsidRPr="00DE42A0" w:rsidRDefault="001355F3" w:rsidP="00DF5D89">
            <w:pPr>
              <w:spacing w:after="20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thi đọc</w:t>
            </w:r>
          </w:p>
          <w:p w:rsidR="001355F3" w:rsidRPr="00DE42A0" w:rsidRDefault="001355F3" w:rsidP="00DF5D89">
            <w:pPr>
              <w:spacing w:after="20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DE42A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55F3" w:rsidRPr="00DE42A0" w:rsidRDefault="001355F3" w:rsidP="00DF5D89">
            <w:pPr>
              <w:widowControl w:val="0"/>
              <w:tabs>
                <w:tab w:val="left" w:pos="1311"/>
              </w:tabs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E42A0">
              <w:rPr>
                <w:rFonts w:ascii="Times New Roman" w:hAnsi="Times New Roman"/>
                <w:sz w:val="26"/>
                <w:szCs w:val="26"/>
              </w:rPr>
              <w:t>-</w:t>
            </w:r>
            <w:r w:rsidRPr="00DE42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E42A0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</w:tbl>
    <w:p w:rsidR="001355F3" w:rsidRPr="002C1688" w:rsidRDefault="001355F3" w:rsidP="001355F3">
      <w:pPr>
        <w:widowControl w:val="0"/>
        <w:tabs>
          <w:tab w:val="left" w:pos="1311"/>
        </w:tabs>
        <w:spacing w:after="8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4. Điều chỉnh sau bài dạy</w:t>
      </w:r>
    </w:p>
    <w:p w:rsidR="001355F3" w:rsidRPr="002C1688" w:rsidRDefault="001355F3" w:rsidP="001355F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sz w:val="28"/>
          <w:szCs w:val="28"/>
          <w:lang w:val="vi-VN"/>
        </w:rPr>
        <w:br w:type="page"/>
      </w:r>
    </w:p>
    <w:p w:rsidR="00127609" w:rsidRDefault="00127609">
      <w:bookmarkStart w:id="0" w:name="_GoBack"/>
      <w:bookmarkEnd w:id="0"/>
    </w:p>
    <w:sectPr w:rsidR="0012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F3"/>
    <w:rsid w:val="00127609"/>
    <w:rsid w:val="001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A52E-21BB-4052-A027-91B9667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next w:val="TableGrid"/>
    <w:uiPriority w:val="39"/>
    <w:rsid w:val="001355F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2025-05-09T00:35:00Z</dcterms:created>
  <dcterms:modified xsi:type="dcterms:W3CDTF">2025-05-09T00:36:00Z</dcterms:modified>
</cp:coreProperties>
</file>