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DE" w:rsidRDefault="00EC3DDE" w:rsidP="00EC3DDE">
      <w:pPr>
        <w:spacing w:line="360" w:lineRule="auto"/>
        <w:jc w:val="center"/>
        <w:rPr>
          <w:rFonts w:ascii="Times New Roman" w:hAnsi="Times New Roman"/>
          <w:b/>
          <w:color w:val="FF0000"/>
          <w:sz w:val="28"/>
          <w:szCs w:val="28"/>
        </w:rPr>
      </w:pPr>
      <w:r>
        <w:rPr>
          <w:rFonts w:ascii="Times New Roman" w:hAnsi="Times New Roman"/>
          <w:b/>
          <w:color w:val="FF0000"/>
          <w:sz w:val="28"/>
          <w:szCs w:val="28"/>
        </w:rPr>
        <w:t>Thứ Tư ngày 15 tháng 1 năm 2025</w:t>
      </w:r>
    </w:p>
    <w:p w:rsidR="00EC3DDE" w:rsidRPr="004C4DEB" w:rsidRDefault="00EC3DDE" w:rsidP="00EC3DDE">
      <w:pPr>
        <w:rPr>
          <w:rFonts w:ascii="Times New Roman" w:hAnsi="Times New Roman"/>
          <w:b/>
          <w:color w:val="FF0000"/>
          <w:sz w:val="28"/>
          <w:szCs w:val="28"/>
        </w:rPr>
      </w:pPr>
      <w:r w:rsidRPr="00074309">
        <w:rPr>
          <w:rFonts w:ascii="Times New Roman" w:hAnsi="Times New Roman"/>
          <w:b/>
          <w:color w:val="0000CC"/>
          <w:sz w:val="28"/>
          <w:szCs w:val="28"/>
          <w:u w:val="single"/>
        </w:rPr>
        <w:t>Tiếng Việt</w:t>
      </w:r>
      <w:r w:rsidRPr="00074309">
        <w:rPr>
          <w:rFonts w:ascii="Times New Roman" w:hAnsi="Times New Roman"/>
          <w:b/>
          <w:color w:val="0000CC"/>
          <w:sz w:val="28"/>
          <w:szCs w:val="28"/>
        </w:rPr>
        <w:t>:</w:t>
      </w:r>
      <w:r>
        <w:rPr>
          <w:rFonts w:ascii="Times New Roman" w:hAnsi="Times New Roman"/>
          <w:b/>
          <w:color w:val="0000CC"/>
          <w:sz w:val="28"/>
          <w:szCs w:val="28"/>
        </w:rPr>
        <w:t xml:space="preserve">                                                  </w:t>
      </w:r>
      <w:r w:rsidRPr="004C4DEB">
        <w:rPr>
          <w:rFonts w:ascii="Times New Roman" w:hAnsi="Times New Roman"/>
          <w:b/>
          <w:color w:val="FF0000"/>
          <w:sz w:val="28"/>
          <w:szCs w:val="28"/>
        </w:rPr>
        <w:t>VIẾT</w:t>
      </w:r>
    </w:p>
    <w:p w:rsidR="00EC3DDE" w:rsidRPr="00074309" w:rsidRDefault="00EC3DDE" w:rsidP="00EC3DDE">
      <w:pPr>
        <w:jc w:val="center"/>
        <w:rPr>
          <w:rFonts w:ascii="Times New Roman" w:hAnsi="Times New Roman"/>
          <w:b/>
          <w:color w:val="0000CC"/>
          <w:sz w:val="28"/>
          <w:szCs w:val="28"/>
        </w:rPr>
      </w:pPr>
      <w:r w:rsidRPr="00074309">
        <w:rPr>
          <w:rFonts w:ascii="Times New Roman" w:hAnsi="Times New Roman"/>
          <w:b/>
          <w:color w:val="0000CC"/>
          <w:sz w:val="28"/>
          <w:szCs w:val="28"/>
        </w:rPr>
        <w:t>Bài: BÀI VĂN MIÊU TẢ CÂY CỐI</w:t>
      </w:r>
    </w:p>
    <w:p w:rsidR="00EC3DDE" w:rsidRPr="00074309" w:rsidRDefault="00EC3DDE" w:rsidP="00EC3DDE">
      <w:pPr>
        <w:rPr>
          <w:rFonts w:ascii="Times New Roman" w:hAnsi="Times New Roman"/>
          <w:b/>
          <w:color w:val="0000CC"/>
          <w:sz w:val="28"/>
          <w:szCs w:val="28"/>
        </w:rPr>
      </w:pPr>
    </w:p>
    <w:p w:rsidR="00EC3DDE" w:rsidRPr="00B1112F" w:rsidRDefault="00EC3DDE" w:rsidP="00EC3DDE">
      <w:pPr>
        <w:rPr>
          <w:rFonts w:ascii="Times New Roman" w:hAnsi="Times New Roman"/>
          <w:b/>
          <w:sz w:val="24"/>
          <w:szCs w:val="24"/>
        </w:rPr>
      </w:pPr>
      <w:r w:rsidRPr="00B1112F">
        <w:rPr>
          <w:rFonts w:ascii="Times New Roman" w:hAnsi="Times New Roman"/>
          <w:b/>
          <w:sz w:val="24"/>
          <w:szCs w:val="24"/>
        </w:rPr>
        <w:t>I. YÊU CẦU CẦN ĐẠT.</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Nhận diện được cấu tạo của bài văn miêu tả cây cối, biết được trình tự miêu tả cây cối.</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Phát triển năng lực ngôn ngữ.</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Biết vận dụng kiến thức từ bài học vào thực tiễn: Hiểu và nhận diện được thể loại văn miêu tả khi đọc một bài văn.</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Năng lực tự chủ, tự học: Tích cực học tập, tiếp thu kiến thức để thực hiện tốt nội dung bài học.</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Năng lực giải quyết vấn đề và sáng tạo: Nâng cao kĩ năng tìm hiểu nhận diện được bài văn kể chuyện.</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Năng lực giao tiếp và hợp tác: Phát triển năng lực giao tiếp trong trò chơi và hoạt động nhóm.</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Phẩm chất nhân ái: Thông qua các hoạt động nhóm, trao đổi trong bài học, biết trân trọng và yêu quý bạn bè.</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Phẩm chất chăm chỉ: Có ý thức tự giác trong học tập, trò chơi và vận dụng.</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 Phẩm chất trách nhiệm: Biết giữ trật tự, lắng nghe và học tập nghiêm túc.</w:t>
      </w:r>
    </w:p>
    <w:p w:rsidR="00EC3DDE" w:rsidRPr="00B1112F" w:rsidRDefault="00EC3DDE" w:rsidP="00EC3DDE">
      <w:pPr>
        <w:rPr>
          <w:rFonts w:ascii="Times New Roman" w:hAnsi="Times New Roman"/>
          <w:b/>
          <w:sz w:val="24"/>
          <w:szCs w:val="24"/>
        </w:rPr>
      </w:pPr>
      <w:r w:rsidRPr="00B1112F">
        <w:rPr>
          <w:rFonts w:ascii="Times New Roman" w:hAnsi="Times New Roman"/>
          <w:b/>
          <w:sz w:val="24"/>
          <w:szCs w:val="24"/>
        </w:rPr>
        <w:t>II. ĐỒ DÙNG DẠY HỌC.</w:t>
      </w:r>
    </w:p>
    <w:p w:rsidR="00EC3DDE" w:rsidRPr="00AC4136" w:rsidRDefault="00EC3DDE" w:rsidP="00EC3DDE">
      <w:pPr>
        <w:pStyle w:val="NormalWeb"/>
        <w:spacing w:before="0" w:beforeAutospacing="0" w:after="0" w:afterAutospacing="0"/>
      </w:pPr>
      <w:r>
        <w:t xml:space="preserve">1. GV: </w:t>
      </w:r>
      <w:r w:rsidRPr="00B1112F">
        <w:t>Kế hoạch bài dạy, bài giảng Power point.</w:t>
      </w:r>
      <w:r>
        <w:t xml:space="preserve"> SGK, vở bài tập (VBT)</w:t>
      </w:r>
      <w:r w:rsidRPr="00AC4136">
        <w:t>. Ti vi/ máy chiếu/ bảng tương tác hoặc tranh ảnh SHS phóng to.</w:t>
      </w:r>
      <w:r>
        <w:t>Tranh, ảnh chụp ;</w:t>
      </w:r>
      <w:r w:rsidRPr="00AC4136">
        <w:t xml:space="preserve"> video clip về hoa bồ công anh, cách phát tán hoa.</w:t>
      </w:r>
    </w:p>
    <w:p w:rsidR="00EC3DDE" w:rsidRPr="00B1112F" w:rsidRDefault="00EC3DDE" w:rsidP="00EC3DDE">
      <w:pPr>
        <w:rPr>
          <w:rFonts w:ascii="Times New Roman" w:hAnsi="Times New Roman"/>
          <w:sz w:val="24"/>
          <w:szCs w:val="24"/>
        </w:rPr>
      </w:pPr>
      <w:r>
        <w:rPr>
          <w:rFonts w:ascii="Times New Roman" w:hAnsi="Times New Roman"/>
          <w:sz w:val="24"/>
          <w:szCs w:val="24"/>
        </w:rPr>
        <w:t>2. HS:</w:t>
      </w:r>
      <w:r w:rsidRPr="00AC4136">
        <w:rPr>
          <w:sz w:val="24"/>
          <w:szCs w:val="24"/>
        </w:rPr>
        <w:t xml:space="preserve"> SHS, vở bài tập (VBT),</w:t>
      </w:r>
    </w:p>
    <w:p w:rsidR="00EC3DDE" w:rsidRPr="00B1112F" w:rsidRDefault="00EC3DDE" w:rsidP="00EC3DDE">
      <w:pPr>
        <w:rPr>
          <w:rFonts w:ascii="Times New Roman" w:hAnsi="Times New Roman"/>
          <w:b/>
          <w:sz w:val="24"/>
          <w:szCs w:val="24"/>
        </w:rPr>
      </w:pPr>
      <w:r w:rsidRPr="00B1112F">
        <w:rPr>
          <w:rFonts w:ascii="Times New Roman" w:hAnsi="Times New Roman"/>
          <w:b/>
          <w:sz w:val="24"/>
          <w:szCs w:val="24"/>
        </w:rPr>
        <w:t xml:space="preserve">III. </w:t>
      </w:r>
      <w:r>
        <w:rPr>
          <w:rFonts w:ascii="Times New Roman" w:hAnsi="Times New Roman"/>
          <w:b/>
          <w:sz w:val="24"/>
          <w:szCs w:val="24"/>
        </w:rPr>
        <w:t xml:space="preserve">CÁC </w:t>
      </w:r>
      <w:r w:rsidRPr="00B1112F">
        <w:rPr>
          <w:rFonts w:ascii="Times New Roman" w:hAnsi="Times New Roman"/>
          <w:b/>
          <w:sz w:val="24"/>
          <w:szCs w:val="24"/>
        </w:rPr>
        <w:t>HOẠT ĐỘNG DẠY HỌC</w:t>
      </w:r>
      <w:r>
        <w:rPr>
          <w:rFonts w:ascii="Times New Roman" w:hAnsi="Times New Roman"/>
          <w:b/>
          <w:sz w:val="24"/>
          <w:szCs w:val="24"/>
        </w:rPr>
        <w:t xml:space="preserve"> CHỦ YẾU</w:t>
      </w:r>
      <w:r w:rsidRPr="00B1112F">
        <w:rPr>
          <w:rFonts w:ascii="Times New Roman" w:hAnsi="Times New Roman"/>
          <w:b/>
          <w:sz w:val="24"/>
          <w:szCs w:val="24"/>
        </w:rPr>
        <w: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0"/>
        <w:gridCol w:w="42"/>
        <w:gridCol w:w="396"/>
        <w:gridCol w:w="3972"/>
      </w:tblGrid>
      <w:tr w:rsidR="00EC3DDE" w:rsidRPr="00B1112F" w:rsidTr="0097252D">
        <w:tc>
          <w:tcPr>
            <w:tcW w:w="648" w:type="dxa"/>
            <w:tcBorders>
              <w:bottom w:val="dashed" w:sz="4" w:space="0" w:color="auto"/>
            </w:tcBorders>
          </w:tcPr>
          <w:p w:rsidR="00EC3DDE" w:rsidRPr="00B1112F" w:rsidRDefault="00EC3DDE" w:rsidP="0097252D">
            <w:pPr>
              <w:rPr>
                <w:rFonts w:ascii="Times New Roman" w:hAnsi="Times New Roman"/>
                <w:b/>
                <w:sz w:val="24"/>
                <w:szCs w:val="24"/>
              </w:rPr>
            </w:pPr>
            <w:r>
              <w:rPr>
                <w:rFonts w:ascii="Times New Roman" w:hAnsi="Times New Roman"/>
                <w:b/>
                <w:sz w:val="24"/>
                <w:szCs w:val="24"/>
              </w:rPr>
              <w:t>TG</w:t>
            </w:r>
          </w:p>
        </w:tc>
        <w:tc>
          <w:tcPr>
            <w:tcW w:w="5580" w:type="dxa"/>
            <w:tcBorders>
              <w:bottom w:val="dashed" w:sz="4" w:space="0" w:color="auto"/>
            </w:tcBorders>
          </w:tcPr>
          <w:p w:rsidR="00EC3DDE" w:rsidRPr="00B1112F" w:rsidRDefault="00EC3DDE" w:rsidP="0097252D">
            <w:pPr>
              <w:jc w:val="center"/>
              <w:rPr>
                <w:rFonts w:ascii="Times New Roman" w:hAnsi="Times New Roman"/>
                <w:b/>
                <w:sz w:val="24"/>
                <w:szCs w:val="24"/>
              </w:rPr>
            </w:pPr>
            <w:r w:rsidRPr="00B1112F">
              <w:rPr>
                <w:rFonts w:ascii="Times New Roman" w:hAnsi="Times New Roman"/>
                <w:b/>
                <w:sz w:val="24"/>
                <w:szCs w:val="24"/>
              </w:rPr>
              <w:t>Hoạt động của giáo viên</w:t>
            </w:r>
          </w:p>
        </w:tc>
        <w:tc>
          <w:tcPr>
            <w:tcW w:w="4410" w:type="dxa"/>
            <w:gridSpan w:val="3"/>
            <w:tcBorders>
              <w:bottom w:val="dashed" w:sz="4" w:space="0" w:color="auto"/>
            </w:tcBorders>
          </w:tcPr>
          <w:p w:rsidR="00EC3DDE" w:rsidRPr="00B1112F" w:rsidRDefault="00EC3DDE" w:rsidP="0097252D">
            <w:pPr>
              <w:jc w:val="center"/>
              <w:rPr>
                <w:rFonts w:ascii="Times New Roman" w:hAnsi="Times New Roman"/>
                <w:b/>
                <w:sz w:val="24"/>
                <w:szCs w:val="24"/>
              </w:rPr>
            </w:pPr>
            <w:r w:rsidRPr="00B1112F">
              <w:rPr>
                <w:rFonts w:ascii="Times New Roman" w:hAnsi="Times New Roman"/>
                <w:b/>
                <w:sz w:val="24"/>
                <w:szCs w:val="24"/>
              </w:rPr>
              <w:t>Hoạt động của học sinh</w:t>
            </w:r>
          </w:p>
        </w:tc>
      </w:tr>
      <w:tr w:rsidR="00EC3DDE" w:rsidRPr="00B1112F" w:rsidTr="0097252D">
        <w:tc>
          <w:tcPr>
            <w:tcW w:w="648" w:type="dxa"/>
            <w:tcBorders>
              <w:bottom w:val="single"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5’</w:t>
            </w:r>
          </w:p>
        </w:tc>
        <w:tc>
          <w:tcPr>
            <w:tcW w:w="9990" w:type="dxa"/>
            <w:gridSpan w:val="4"/>
            <w:tcBorders>
              <w:bottom w:val="single"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1. Khởi động:</w:t>
            </w:r>
          </w:p>
        </w:tc>
      </w:tr>
      <w:tr w:rsidR="00EC3DDE" w:rsidRPr="00B1112F" w:rsidTr="0097252D">
        <w:tc>
          <w:tcPr>
            <w:tcW w:w="648" w:type="dxa"/>
            <w:tcBorders>
              <w:bottom w:val="dashed" w:sz="4" w:space="0" w:color="auto"/>
            </w:tcBorders>
          </w:tcPr>
          <w:p w:rsidR="00EC3DDE" w:rsidRPr="00B1112F" w:rsidRDefault="00EC3DDE" w:rsidP="0097252D">
            <w:pPr>
              <w:rPr>
                <w:rFonts w:ascii="Times New Roman" w:hAnsi="Times New Roman"/>
                <w:sz w:val="24"/>
                <w:szCs w:val="24"/>
              </w:rPr>
            </w:pPr>
          </w:p>
        </w:tc>
        <w:tc>
          <w:tcPr>
            <w:tcW w:w="5580" w:type="dxa"/>
            <w:tcBorders>
              <w:bottom w:val="dashed" w:sz="4" w:space="0" w:color="auto"/>
            </w:tcBorders>
          </w:tcPr>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tổ chức Đố vui để khởi động bài học.</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Câu 1:       Quả gì nhiều mắt</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Khi chín nứt ra</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Ruột trắng nõn nà</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Hạt đen nhanh nhánh</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Câu 2: Cây gì xòe tán lá tròn</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Mùa hè rợp bóng sân trường em chơi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Mùa đông gió bấc đầy trời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Khẳng khiu cành trụi, lá rơi đầy buồn?</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tuyên dương.</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dùng tranh minh họa hoặc dựa vào trò chơi để khởi động vào bài mới.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ghi tựa: “Bài văn miêu tả cây cối”</w:t>
            </w:r>
          </w:p>
        </w:tc>
        <w:tc>
          <w:tcPr>
            <w:tcW w:w="4410" w:type="dxa"/>
            <w:gridSpan w:val="3"/>
            <w:tcBorders>
              <w:bottom w:val="dashed" w:sz="4" w:space="0" w:color="auto"/>
            </w:tcBorders>
          </w:tcPr>
          <w:p w:rsidR="00EC3DDE" w:rsidRPr="00B1112F" w:rsidRDefault="00EC3DDE" w:rsidP="0097252D">
            <w:pPr>
              <w:rPr>
                <w:rFonts w:ascii="Times New Roman" w:hAnsi="Times New Roman"/>
                <w:sz w:val="24"/>
                <w:szCs w:val="24"/>
              </w:rPr>
            </w:pPr>
            <w:r w:rsidRPr="00B1112F">
              <w:rPr>
                <w:rFonts w:ascii="Times New Roman" w:hAnsi="Times New Roman"/>
                <w:sz w:val="24"/>
                <w:szCs w:val="24"/>
              </w:rPr>
              <w:t>- HS tham gia trò chơi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Trả lời: Quả na</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Trả lời: Cây bàng</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HS lắng nghe.</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tc>
      </w:tr>
      <w:tr w:rsidR="00EC3DDE" w:rsidRPr="00B1112F" w:rsidTr="0097252D">
        <w:tc>
          <w:tcPr>
            <w:tcW w:w="648" w:type="dxa"/>
            <w:vMerge w:val="restart"/>
            <w:tcBorders>
              <w:top w:val="dashed"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25’</w:t>
            </w:r>
          </w:p>
        </w:tc>
        <w:tc>
          <w:tcPr>
            <w:tcW w:w="9990" w:type="dxa"/>
            <w:gridSpan w:val="4"/>
            <w:tcBorders>
              <w:top w:val="dashed" w:sz="4" w:space="0" w:color="auto"/>
              <w:bottom w:val="dashed"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 xml:space="preserve">2. Hình thành </w:t>
            </w:r>
            <w:r>
              <w:rPr>
                <w:rFonts w:ascii="Times New Roman" w:hAnsi="Times New Roman"/>
                <w:b/>
                <w:sz w:val="24"/>
                <w:szCs w:val="24"/>
              </w:rPr>
              <w:t>k</w:t>
            </w:r>
            <w:r w:rsidRPr="00B1112F">
              <w:rPr>
                <w:rFonts w:ascii="Times New Roman" w:hAnsi="Times New Roman"/>
                <w:b/>
                <w:sz w:val="24"/>
                <w:szCs w:val="24"/>
              </w:rPr>
              <w:t>iến thức mới.</w:t>
            </w:r>
          </w:p>
        </w:tc>
      </w:tr>
      <w:tr w:rsidR="00EC3DDE" w:rsidRPr="00B1112F" w:rsidTr="0097252D">
        <w:tc>
          <w:tcPr>
            <w:tcW w:w="648" w:type="dxa"/>
            <w:vMerge/>
          </w:tcPr>
          <w:p w:rsidR="00EC3DDE" w:rsidRPr="00B1112F" w:rsidRDefault="00EC3DDE" w:rsidP="0097252D">
            <w:pPr>
              <w:rPr>
                <w:rFonts w:ascii="Times New Roman" w:hAnsi="Times New Roman"/>
                <w:b/>
                <w:bCs/>
                <w:sz w:val="24"/>
                <w:szCs w:val="24"/>
              </w:rPr>
            </w:pPr>
          </w:p>
        </w:tc>
        <w:tc>
          <w:tcPr>
            <w:tcW w:w="5622" w:type="dxa"/>
            <w:gridSpan w:val="2"/>
            <w:tcBorders>
              <w:top w:val="dashed" w:sz="4" w:space="0" w:color="auto"/>
              <w:bottom w:val="dashed" w:sz="4" w:space="0" w:color="auto"/>
            </w:tcBorders>
          </w:tcPr>
          <w:p w:rsidR="00EC3DDE" w:rsidRPr="00B1112F" w:rsidRDefault="00EC3DDE" w:rsidP="0097252D">
            <w:pPr>
              <w:rPr>
                <w:rFonts w:ascii="Times New Roman" w:hAnsi="Times New Roman"/>
                <w:b/>
                <w:bCs/>
                <w:sz w:val="24"/>
                <w:szCs w:val="24"/>
              </w:rPr>
            </w:pPr>
            <w:r w:rsidRPr="00B1112F">
              <w:rPr>
                <w:rFonts w:ascii="Times New Roman" w:hAnsi="Times New Roman"/>
                <w:b/>
                <w:bCs/>
                <w:sz w:val="24"/>
                <w:szCs w:val="24"/>
              </w:rPr>
              <w:t>Bài 1. Đọc bài văn sau và thực hiện yêu cầu:</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học sinh đọc và xác định yêu cầu.</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Yêu cầu HS trao đổi nhóm đôi để hoàn thành sơ đồ tư duy trong Phiếu học tập</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cả lớp làm việc chung.</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lastRenderedPageBreak/>
              <w:t>- GV mời 1-2 nhóm chia sẻ trước lớp.</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a. Xác định các đoạn và nội dung của từng đoạn:</w:t>
            </w:r>
          </w:p>
          <w:p w:rsidR="00EC3DDE" w:rsidRPr="00B1112F" w:rsidRDefault="00EC3DDE" w:rsidP="0097252D">
            <w:pPr>
              <w:rPr>
                <w:rFonts w:ascii="Times New Roman" w:hAnsi="Times New Roman"/>
                <w:i/>
                <w:sz w:val="24"/>
                <w:szCs w:val="24"/>
              </w:rPr>
            </w:pPr>
          </w:p>
          <w:p w:rsidR="00EC3DDE" w:rsidRPr="00B1112F" w:rsidRDefault="00EC3DDE" w:rsidP="0097252D">
            <w:pPr>
              <w:rPr>
                <w:rFonts w:ascii="Times New Roman" w:hAnsi="Times New Roman"/>
                <w:i/>
                <w:sz w:val="24"/>
                <w:szCs w:val="24"/>
              </w:rPr>
            </w:pPr>
          </w:p>
          <w:p w:rsidR="00EC3DDE" w:rsidRPr="00B1112F" w:rsidRDefault="00EC3DDE" w:rsidP="0097252D">
            <w:pPr>
              <w:rPr>
                <w:rFonts w:ascii="Times New Roman" w:hAnsi="Times New Roman"/>
                <w:i/>
                <w:sz w:val="24"/>
                <w:szCs w:val="24"/>
              </w:rPr>
            </w:pPr>
          </w:p>
          <w:p w:rsidR="00EC3DDE" w:rsidRPr="00B1112F" w:rsidRDefault="00EC3DDE" w:rsidP="0097252D">
            <w:pPr>
              <w:rPr>
                <w:rFonts w:ascii="Times New Roman" w:hAnsi="Times New Roman"/>
                <w:i/>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Mời các nhóm khác nhận xét, bổ sung.</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sửa sai.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HS đọc và xác định yêu cầu câu b. Tác giả miêu tả những bộ phận nào của cây na?</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Mời cả lớp đọc thầm lại bài văn và tìm những bộ phận của cây na được tác giả miêu tả.</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Mời HS phát biểu, các bạn còn lại nhận xét, bổ sung.</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kết luận.</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HS đọc và xác định yêu cầu câu c. Theo em, tác giả có thể viết thêm vào bài văn điều gì?</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Mời HS chia sẻ kết quả trước lớp – Trả lời theo suy nghĩ, cảm nhận cá nhân.</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bổ sung.</w:t>
            </w:r>
          </w:p>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Bài 2: Trao đổi với bạn:</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Mời HS đọc và xác định yêu cầu từng câu trong BT2.</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HS thảo luận nhóm 2. Trao đổi với bạn trong bàn để trả lời các câu hỏi theo yêu cầu SGK.</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Mời đại diện 2-3 nhóm trình bày kết quả, các nhóm còn lại nhận xét, bổ sung.</w:t>
            </w:r>
          </w:p>
          <w:p w:rsidR="00EC3DDE" w:rsidRPr="00B1112F" w:rsidRDefault="00EC3DDE" w:rsidP="0097252D">
            <w:pPr>
              <w:rPr>
                <w:rFonts w:ascii="Times New Roman" w:hAnsi="Times New Roman"/>
                <w:i/>
                <w:sz w:val="24"/>
                <w:szCs w:val="24"/>
              </w:rPr>
            </w:pPr>
            <w:r w:rsidRPr="00B1112F">
              <w:rPr>
                <w:rFonts w:ascii="Times New Roman" w:hAnsi="Times New Roman"/>
                <w:i/>
                <w:sz w:val="24"/>
                <w:szCs w:val="24"/>
              </w:rPr>
              <w:t>a. Bài văn miêu tả cây cối thường gồm những phần nào?</w:t>
            </w:r>
          </w:p>
          <w:p w:rsidR="00EC3DDE" w:rsidRPr="00B1112F" w:rsidRDefault="00EC3DDE" w:rsidP="0097252D">
            <w:pPr>
              <w:rPr>
                <w:rFonts w:ascii="Times New Roman" w:hAnsi="Times New Roman"/>
                <w:i/>
                <w:sz w:val="24"/>
                <w:szCs w:val="24"/>
              </w:rPr>
            </w:pPr>
            <w:r w:rsidRPr="00B1112F">
              <w:rPr>
                <w:rFonts w:ascii="Times New Roman" w:hAnsi="Times New Roman"/>
                <w:i/>
                <w:sz w:val="24"/>
                <w:szCs w:val="24"/>
              </w:rPr>
              <w:t>b. Theo em, ngoài tình tự miêu tả như ở bài “Hoa xanh” còn có thể miêu tả theo trình tự nào khác?</w:t>
            </w:r>
          </w:p>
          <w:p w:rsidR="00EC3DDE" w:rsidRDefault="00EC3DDE" w:rsidP="0097252D">
            <w:pPr>
              <w:rPr>
                <w:rFonts w:ascii="Times New Roman" w:hAnsi="Times New Roman"/>
                <w:i/>
                <w:sz w:val="24"/>
                <w:szCs w:val="24"/>
              </w:rPr>
            </w:pPr>
            <w:r w:rsidRPr="00B1112F">
              <w:rPr>
                <w:rFonts w:ascii="Times New Roman" w:hAnsi="Times New Roman"/>
                <w:i/>
                <w:sz w:val="24"/>
                <w:szCs w:val="24"/>
              </w:rPr>
              <w:t>c. Sau khi tả các bộ phận của cây, ngư</w:t>
            </w:r>
            <w:r>
              <w:rPr>
                <w:rFonts w:ascii="Times New Roman" w:hAnsi="Times New Roman"/>
                <w:i/>
                <w:sz w:val="24"/>
                <w:szCs w:val="24"/>
              </w:rPr>
              <w:t>ời ta có thể viết thêm điều gì?</w:t>
            </w:r>
          </w:p>
          <w:p w:rsidR="00EC3DDE" w:rsidRDefault="00EC3DDE" w:rsidP="0097252D">
            <w:pPr>
              <w:rPr>
                <w:rFonts w:ascii="Times New Roman" w:hAnsi="Times New Roman"/>
                <w:i/>
                <w:sz w:val="24"/>
                <w:szCs w:val="24"/>
              </w:rPr>
            </w:pPr>
          </w:p>
          <w:p w:rsidR="00EC3DDE" w:rsidRDefault="00EC3DDE" w:rsidP="0097252D">
            <w:pPr>
              <w:rPr>
                <w:rFonts w:ascii="Times New Roman" w:hAnsi="Times New Roman"/>
                <w:i/>
                <w:sz w:val="24"/>
                <w:szCs w:val="24"/>
              </w:rPr>
            </w:pPr>
          </w:p>
          <w:p w:rsidR="00EC3DDE" w:rsidRPr="00B1112F" w:rsidRDefault="00EC3DDE" w:rsidP="0097252D">
            <w:pPr>
              <w:rPr>
                <w:rFonts w:ascii="Times New Roman" w:hAnsi="Times New Roman"/>
                <w:i/>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sửa sai và rút ra ghi nhớ của bài:</w:t>
            </w:r>
          </w:p>
          <w:p w:rsidR="00EC3DDE" w:rsidRPr="00B1112F" w:rsidRDefault="00EC3DDE" w:rsidP="0097252D">
            <w:pPr>
              <w:rPr>
                <w:rFonts w:ascii="Times New Roman" w:hAnsi="Times New Roman"/>
                <w:b/>
                <w:i/>
                <w:sz w:val="24"/>
                <w:szCs w:val="24"/>
                <w:lang w:val="nl-NL"/>
              </w:rPr>
            </w:pPr>
            <w:r w:rsidRPr="00B1112F">
              <w:rPr>
                <w:rFonts w:ascii="Times New Roman" w:hAnsi="Times New Roman"/>
                <w:b/>
                <w:i/>
                <w:sz w:val="24"/>
                <w:szCs w:val="24"/>
                <w:lang w:val="nl-NL"/>
              </w:rPr>
              <w:t>+ Bài văn miêu tả cây cối thường gồm 3 phần:</w:t>
            </w:r>
          </w:p>
          <w:p w:rsidR="00EC3DDE" w:rsidRPr="00B1112F" w:rsidRDefault="00EC3DDE" w:rsidP="0097252D">
            <w:pPr>
              <w:rPr>
                <w:rFonts w:ascii="Times New Roman" w:hAnsi="Times New Roman"/>
                <w:b/>
                <w:i/>
                <w:sz w:val="24"/>
                <w:szCs w:val="24"/>
                <w:lang w:val="nl-NL"/>
              </w:rPr>
            </w:pPr>
            <w:r w:rsidRPr="00B1112F">
              <w:rPr>
                <w:rFonts w:ascii="Times New Roman" w:hAnsi="Times New Roman"/>
                <w:b/>
                <w:i/>
                <w:sz w:val="24"/>
                <w:szCs w:val="24"/>
                <w:lang w:val="nl-NL"/>
              </w:rPr>
              <w:t>1. Mở bài: Giới thiệu chung về cây.</w:t>
            </w:r>
          </w:p>
          <w:p w:rsidR="00EC3DDE" w:rsidRPr="00B1112F" w:rsidRDefault="00EC3DDE" w:rsidP="0097252D">
            <w:pPr>
              <w:rPr>
                <w:rFonts w:ascii="Times New Roman" w:hAnsi="Times New Roman"/>
                <w:b/>
                <w:i/>
                <w:sz w:val="24"/>
                <w:szCs w:val="24"/>
                <w:lang w:val="nl-NL"/>
              </w:rPr>
            </w:pPr>
            <w:r w:rsidRPr="00B1112F">
              <w:rPr>
                <w:rFonts w:ascii="Times New Roman" w:hAnsi="Times New Roman"/>
                <w:b/>
                <w:i/>
                <w:sz w:val="24"/>
                <w:szCs w:val="24"/>
                <w:lang w:val="nl-NL"/>
              </w:rPr>
              <w:t>2. Thân bài: Tả từng bộ phận của cây hoặc tả từng thời kì phát triển của cây.</w:t>
            </w:r>
          </w:p>
          <w:p w:rsidR="00EC3DDE" w:rsidRPr="00B1112F" w:rsidRDefault="00EC3DDE" w:rsidP="0097252D">
            <w:pPr>
              <w:rPr>
                <w:rFonts w:ascii="Times New Roman" w:hAnsi="Times New Roman"/>
                <w:b/>
                <w:i/>
                <w:sz w:val="24"/>
                <w:szCs w:val="24"/>
                <w:lang w:val="nl-NL"/>
              </w:rPr>
            </w:pPr>
            <w:r w:rsidRPr="00B1112F">
              <w:rPr>
                <w:rFonts w:ascii="Times New Roman" w:hAnsi="Times New Roman"/>
                <w:b/>
                <w:i/>
                <w:sz w:val="24"/>
                <w:szCs w:val="24"/>
                <w:lang w:val="nl-NL"/>
              </w:rPr>
              <w:t>3. Kết bài: Bày tỏ tình cảm, cảm xúc,...</w:t>
            </w:r>
            <w:r w:rsidRPr="00B1112F">
              <w:rPr>
                <w:rFonts w:ascii="Times New Roman" w:hAnsi="Times New Roman"/>
                <w:i/>
                <w:sz w:val="24"/>
                <w:szCs w:val="24"/>
                <w:lang w:val="nl-NL"/>
              </w:rPr>
              <w:t xml:space="preserve"> </w:t>
            </w:r>
            <w:r w:rsidRPr="00B1112F">
              <w:rPr>
                <w:rFonts w:ascii="Times New Roman" w:hAnsi="Times New Roman"/>
                <w:b/>
                <w:i/>
                <w:sz w:val="24"/>
                <w:szCs w:val="24"/>
                <w:lang w:val="nl-NL"/>
              </w:rPr>
              <w:t>hoặc liên hệ với người/ vật có liên quan.</w:t>
            </w:r>
          </w:p>
        </w:tc>
        <w:tc>
          <w:tcPr>
            <w:tcW w:w="4368" w:type="dxa"/>
            <w:gridSpan w:val="2"/>
            <w:tcBorders>
              <w:top w:val="dashed" w:sz="4" w:space="0" w:color="auto"/>
              <w:bottom w:val="dashed" w:sz="4" w:space="0" w:color="auto"/>
            </w:tcBorders>
          </w:tcPr>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- 1 HS đọc yêu cầu bài 1. Cả lớp lắng nghe bạn đọc.</w:t>
            </w: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Cả lớp làm việc chung, cùng suy nghĩ để trả lời từng ý:</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lastRenderedPageBreak/>
              <w:t>- Đại diện 1-2 nhóm trình bày trước lớp.</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Đoạn 1: Từ đầu đến “xanh non”: Giới thiệu vườn na</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Đoạn 2: Tiếp theo đến “mơ hồ”: Tả thân cây, cành, lá na.</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Đoạn 3: Tiếp theo đến “ấm cúng”: Tả hoa na.</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Đoạn4: Còn lại: Tả quả na.</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HS lắng nghe, rút kinh nghiệm.</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- 1 HS đọc yêu cầu câu b, cả lớp lắng nghe</w:t>
            </w: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HS làm việc cá nhân</w:t>
            </w: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HS trình bày:</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Thân cây</w:t>
            </w:r>
            <w:r w:rsidRPr="00B1112F">
              <w:rPr>
                <w:rFonts w:ascii="Times New Roman" w:hAnsi="Times New Roman"/>
                <w:i/>
                <w:sz w:val="24"/>
                <w:szCs w:val="24"/>
                <w:lang w:val="nl-NL"/>
              </w:rPr>
              <w:sym w:font="Wingdings" w:char="F0E0"/>
            </w:r>
            <w:r w:rsidRPr="00B1112F">
              <w:rPr>
                <w:rFonts w:ascii="Times New Roman" w:hAnsi="Times New Roman"/>
                <w:i/>
                <w:sz w:val="24"/>
                <w:szCs w:val="24"/>
                <w:lang w:val="nl-NL"/>
              </w:rPr>
              <w:t>Cành,lá</w:t>
            </w:r>
            <w:r w:rsidRPr="00B1112F">
              <w:rPr>
                <w:rFonts w:ascii="Times New Roman" w:hAnsi="Times New Roman"/>
                <w:i/>
                <w:sz w:val="24"/>
                <w:szCs w:val="24"/>
                <w:lang w:val="nl-NL"/>
              </w:rPr>
              <w:sym w:font="Wingdings" w:char="F0E0"/>
            </w:r>
            <w:r w:rsidRPr="00B1112F">
              <w:rPr>
                <w:rFonts w:ascii="Times New Roman" w:hAnsi="Times New Roman"/>
                <w:i/>
                <w:sz w:val="24"/>
                <w:szCs w:val="24"/>
                <w:lang w:val="nl-NL"/>
              </w:rPr>
              <w:t>Hoa</w:t>
            </w:r>
            <w:r w:rsidRPr="00B1112F">
              <w:rPr>
                <w:rFonts w:ascii="Times New Roman" w:hAnsi="Times New Roman"/>
                <w:i/>
                <w:sz w:val="24"/>
                <w:szCs w:val="24"/>
                <w:lang w:val="nl-NL"/>
              </w:rPr>
              <w:sym w:font="Wingdings" w:char="F0E0"/>
            </w:r>
            <w:r w:rsidRPr="00B1112F">
              <w:rPr>
                <w:rFonts w:ascii="Times New Roman" w:hAnsi="Times New Roman"/>
                <w:i/>
                <w:sz w:val="24"/>
                <w:szCs w:val="24"/>
                <w:lang w:val="nl-NL"/>
              </w:rPr>
              <w:t>Quả</w:t>
            </w: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xml:space="preserve">- 1 HS đọc </w:t>
            </w:r>
            <w:r>
              <w:rPr>
                <w:rFonts w:ascii="Times New Roman" w:hAnsi="Times New Roman"/>
                <w:sz w:val="24"/>
                <w:szCs w:val="24"/>
                <w:lang w:val="nl-NL"/>
              </w:rPr>
              <w:t>yêu cầu câu c, cả lớp lắng nghe</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 Tình cảm, cảm xúc/ Ấn tượng đặc biệt/ Tưởng tượng, liên tưởng/ Kỉ niệm/...</w:t>
            </w:r>
          </w:p>
          <w:p w:rsidR="00EC3DDE" w:rsidRPr="00B1112F" w:rsidRDefault="00EC3DDE" w:rsidP="0097252D">
            <w:pPr>
              <w:rPr>
                <w:rFonts w:ascii="Times New Roman" w:hAnsi="Times New Roman"/>
                <w:sz w:val="24"/>
                <w:szCs w:val="24"/>
                <w:lang w:val="nl-NL"/>
              </w:rPr>
            </w:pPr>
            <w:r>
              <w:rPr>
                <w:rFonts w:ascii="Times New Roman" w:hAnsi="Times New Roman"/>
                <w:sz w:val="24"/>
                <w:szCs w:val="24"/>
                <w:lang w:val="nl-NL"/>
              </w:rPr>
              <w:t>- Cả lớp lắng nghe.</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- 1 HS đọc yêu cầu câu c, cả lớp theo dõi.</w:t>
            </w:r>
          </w:p>
          <w:p w:rsidR="00EC3DDE" w:rsidRPr="00B1112F" w:rsidRDefault="00EC3DDE" w:rsidP="0097252D">
            <w:pPr>
              <w:rPr>
                <w:rFonts w:ascii="Times New Roman" w:hAnsi="Times New Roman"/>
                <w:sz w:val="24"/>
                <w:szCs w:val="24"/>
                <w:lang w:val="nl-NL"/>
              </w:rPr>
            </w:pPr>
            <w:r>
              <w:rPr>
                <w:rFonts w:ascii="Times New Roman" w:hAnsi="Times New Roman"/>
                <w:sz w:val="24"/>
                <w:szCs w:val="24"/>
                <w:lang w:val="nl-NL"/>
              </w:rPr>
              <w:t>- HS thực hiện theo yêu cầu.</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Các nhóm trình bày kết quả, nhóm khác nhận xét, bổ sung.</w:t>
            </w:r>
          </w:p>
          <w:p w:rsidR="00EC3DDE" w:rsidRPr="00B1112F" w:rsidRDefault="00EC3DDE" w:rsidP="0097252D">
            <w:pPr>
              <w:rPr>
                <w:rFonts w:ascii="Times New Roman" w:hAnsi="Times New Roman"/>
                <w:i/>
                <w:sz w:val="24"/>
                <w:szCs w:val="24"/>
                <w:lang w:val="nl-NL"/>
              </w:rPr>
            </w:pPr>
            <w:r>
              <w:rPr>
                <w:rFonts w:ascii="Times New Roman" w:hAnsi="Times New Roman"/>
                <w:i/>
                <w:sz w:val="24"/>
                <w:szCs w:val="24"/>
                <w:lang w:val="nl-NL"/>
              </w:rPr>
              <w:t>a. Mở bài, thân bài, kết bài.</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b. Tả cây theo từng thời kì phát triển của cây/ Tả từng bộ phận gây ấn tượng rồi mới miêu tả các bộ phận còn lại.</w:t>
            </w:r>
          </w:p>
          <w:p w:rsidR="00EC3DDE" w:rsidRPr="00B1112F" w:rsidRDefault="00EC3DDE" w:rsidP="0097252D">
            <w:pPr>
              <w:rPr>
                <w:rFonts w:ascii="Times New Roman" w:hAnsi="Times New Roman"/>
                <w:i/>
                <w:sz w:val="24"/>
                <w:szCs w:val="24"/>
                <w:lang w:val="nl-NL"/>
              </w:rPr>
            </w:pPr>
            <w:r w:rsidRPr="00B1112F">
              <w:rPr>
                <w:rFonts w:ascii="Times New Roman" w:hAnsi="Times New Roman"/>
                <w:i/>
                <w:sz w:val="24"/>
                <w:szCs w:val="24"/>
                <w:lang w:val="nl-NL"/>
              </w:rPr>
              <w:t>c. Nêu lợi ích của cây, ấn tượng đặc biệt hoặc tình cảm, cảm xúc,...hoặc liên hệ với người/ vật có liên quan</w:t>
            </w:r>
          </w:p>
          <w:p w:rsidR="00EC3DDE" w:rsidRPr="00B1112F" w:rsidRDefault="00EC3DDE" w:rsidP="0097252D">
            <w:pPr>
              <w:rPr>
                <w:rFonts w:ascii="Times New Roman" w:hAnsi="Times New Roman"/>
                <w:sz w:val="24"/>
                <w:szCs w:val="24"/>
                <w:lang w:val="nl-NL"/>
              </w:rPr>
            </w:pPr>
            <w:r>
              <w:rPr>
                <w:rFonts w:ascii="Times New Roman" w:hAnsi="Times New Roman"/>
                <w:sz w:val="24"/>
                <w:szCs w:val="24"/>
                <w:lang w:val="nl-NL"/>
              </w:rPr>
              <w:t>- HS lắng nghe, điều chỉnh.</w:t>
            </w:r>
          </w:p>
          <w:p w:rsidR="00EC3DDE" w:rsidRPr="00B1112F" w:rsidRDefault="00EC3DDE" w:rsidP="00EC3DDE">
            <w:pPr>
              <w:numPr>
                <w:ilvl w:val="0"/>
                <w:numId w:val="1"/>
              </w:numPr>
              <w:rPr>
                <w:rFonts w:ascii="Times New Roman" w:hAnsi="Times New Roman"/>
                <w:sz w:val="24"/>
                <w:szCs w:val="24"/>
                <w:lang w:val="nl-NL"/>
              </w:rPr>
            </w:pPr>
            <w:r w:rsidRPr="00B1112F">
              <w:rPr>
                <w:rFonts w:ascii="Times New Roman" w:hAnsi="Times New Roman"/>
                <w:sz w:val="24"/>
                <w:szCs w:val="24"/>
                <w:lang w:val="nl-NL"/>
              </w:rPr>
              <w:t>Một vài HS nhắc lại ghi nhớ.</w:t>
            </w:r>
          </w:p>
        </w:tc>
      </w:tr>
      <w:tr w:rsidR="00EC3DDE" w:rsidRPr="00B1112F" w:rsidTr="0097252D">
        <w:tc>
          <w:tcPr>
            <w:tcW w:w="648" w:type="dxa"/>
            <w:vMerge/>
          </w:tcPr>
          <w:p w:rsidR="00EC3DDE" w:rsidRPr="00B1112F" w:rsidRDefault="00EC3DDE" w:rsidP="0097252D">
            <w:pPr>
              <w:rPr>
                <w:rFonts w:ascii="Times New Roman" w:hAnsi="Times New Roman"/>
                <w:b/>
                <w:sz w:val="24"/>
                <w:szCs w:val="24"/>
              </w:rPr>
            </w:pPr>
          </w:p>
        </w:tc>
        <w:tc>
          <w:tcPr>
            <w:tcW w:w="9990" w:type="dxa"/>
            <w:gridSpan w:val="4"/>
            <w:tcBorders>
              <w:top w:val="dashed" w:sz="4" w:space="0" w:color="auto"/>
              <w:bottom w:val="dashed"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3. Luyện tập.</w:t>
            </w:r>
          </w:p>
        </w:tc>
      </w:tr>
      <w:tr w:rsidR="00EC3DDE" w:rsidRPr="00B1112F" w:rsidTr="0097252D">
        <w:tc>
          <w:tcPr>
            <w:tcW w:w="648" w:type="dxa"/>
            <w:vMerge/>
            <w:tcBorders>
              <w:bottom w:val="dashed" w:sz="4" w:space="0" w:color="auto"/>
            </w:tcBorders>
          </w:tcPr>
          <w:p w:rsidR="00EC3DDE" w:rsidRPr="00B1112F" w:rsidRDefault="00EC3DDE" w:rsidP="0097252D">
            <w:pPr>
              <w:rPr>
                <w:rFonts w:ascii="Times New Roman" w:hAnsi="Times New Roman"/>
                <w:b/>
                <w:sz w:val="24"/>
                <w:szCs w:val="24"/>
              </w:rPr>
            </w:pPr>
          </w:p>
        </w:tc>
        <w:tc>
          <w:tcPr>
            <w:tcW w:w="6018" w:type="dxa"/>
            <w:gridSpan w:val="3"/>
            <w:tcBorders>
              <w:top w:val="dashed" w:sz="4" w:space="0" w:color="auto"/>
              <w:bottom w:val="dashed"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Bài 3. Đọc bài văn sau và trả lời câu hỏi: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1 HS đọc yêu cầu bài tập 3, đọc bài văn “Lá bàng”  và xác định yêu cầu từng câu hỏi.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HS làm việc theo nhóm 2 với bạn cùng bàn.</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lastRenderedPageBreak/>
              <w:t>- Mời 2-3 nhóm trình bày kết quả trước lớp, các nhóm khác nhận xét, bổ sung.</w:t>
            </w:r>
          </w:p>
          <w:p w:rsidR="00EC3DDE" w:rsidRPr="00B1112F" w:rsidRDefault="00EC3DDE" w:rsidP="0097252D">
            <w:pPr>
              <w:rPr>
                <w:rFonts w:ascii="Times New Roman" w:hAnsi="Times New Roman"/>
                <w:i/>
                <w:sz w:val="24"/>
                <w:szCs w:val="24"/>
              </w:rPr>
            </w:pPr>
            <w:r w:rsidRPr="00B1112F">
              <w:rPr>
                <w:rFonts w:ascii="Times New Roman" w:hAnsi="Times New Roman"/>
                <w:i/>
                <w:sz w:val="24"/>
                <w:szCs w:val="24"/>
              </w:rPr>
              <w:t>a. Tác giả tả lá cây bàng theo trình tự nào?</w:t>
            </w:r>
          </w:p>
          <w:p w:rsidR="00EC3DDE" w:rsidRPr="00B1112F" w:rsidRDefault="00EC3DDE" w:rsidP="0097252D">
            <w:pPr>
              <w:rPr>
                <w:rFonts w:ascii="Times New Roman" w:hAnsi="Times New Roman"/>
                <w:i/>
                <w:sz w:val="24"/>
                <w:szCs w:val="24"/>
              </w:rPr>
            </w:pPr>
          </w:p>
          <w:p w:rsidR="00EC3DDE" w:rsidRPr="00B1112F" w:rsidRDefault="00EC3DDE" w:rsidP="0097252D">
            <w:pPr>
              <w:rPr>
                <w:rFonts w:ascii="Times New Roman" w:hAnsi="Times New Roman"/>
                <w:i/>
                <w:sz w:val="24"/>
                <w:szCs w:val="24"/>
              </w:rPr>
            </w:pPr>
            <w:r w:rsidRPr="00B1112F">
              <w:rPr>
                <w:rFonts w:ascii="Times New Roman" w:hAnsi="Times New Roman"/>
                <w:i/>
                <w:sz w:val="24"/>
                <w:szCs w:val="24"/>
              </w:rPr>
              <w:t>b. Theo em, trình tự miêu tả ấy có phù hợp để tả lá cây bàng không? Vì sao?</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xml:space="preserve">- GV nhận xét, tuyên dương </w:t>
            </w:r>
          </w:p>
        </w:tc>
        <w:tc>
          <w:tcPr>
            <w:tcW w:w="3972" w:type="dxa"/>
            <w:tcBorders>
              <w:top w:val="dashed" w:sz="4" w:space="0" w:color="auto"/>
              <w:bottom w:val="dashed" w:sz="4" w:space="0" w:color="auto"/>
            </w:tcBorders>
          </w:tcPr>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lastRenderedPageBreak/>
              <w:t>- 1 HS đọc yêu cầu bài tập 2. Cả lớp lắng nghe.</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Các nhóm trình bày kết quả, các nhóm khác nhận xét.</w:t>
            </w:r>
          </w:p>
          <w:p w:rsidR="00EC3DDE" w:rsidRPr="00B1112F" w:rsidRDefault="00EC3DDE" w:rsidP="0097252D">
            <w:pPr>
              <w:rPr>
                <w:rFonts w:ascii="Times New Roman" w:hAnsi="Times New Roman"/>
                <w:i/>
                <w:sz w:val="24"/>
                <w:szCs w:val="24"/>
              </w:rPr>
            </w:pPr>
            <w:r w:rsidRPr="00B1112F">
              <w:rPr>
                <w:rFonts w:ascii="Times New Roman" w:hAnsi="Times New Roman"/>
                <w:i/>
                <w:sz w:val="24"/>
                <w:szCs w:val="24"/>
              </w:rPr>
              <w:t>a. Trình tự thời gian – Theo từng thời kì phát triển của cây</w:t>
            </w:r>
          </w:p>
          <w:p w:rsidR="00EC3DDE" w:rsidRPr="00B1112F" w:rsidRDefault="00EC3DDE" w:rsidP="0097252D">
            <w:pPr>
              <w:rPr>
                <w:rFonts w:ascii="Times New Roman" w:hAnsi="Times New Roman"/>
                <w:i/>
                <w:sz w:val="24"/>
                <w:szCs w:val="24"/>
              </w:rPr>
            </w:pPr>
            <w:r w:rsidRPr="00B1112F">
              <w:rPr>
                <w:rFonts w:ascii="Times New Roman" w:hAnsi="Times New Roman"/>
                <w:i/>
                <w:sz w:val="24"/>
                <w:szCs w:val="24"/>
              </w:rPr>
              <w:t>b. Trình tự này hoàn toàn phù hợp vì tả theo từng thời kì sẽ nêu được điểm độc đáo của lá cây bàng so với những lá cây khác.</w:t>
            </w:r>
          </w:p>
          <w:p w:rsidR="00EC3DDE" w:rsidRPr="00B1112F" w:rsidRDefault="00EC3DDE" w:rsidP="0097252D">
            <w:pPr>
              <w:rPr>
                <w:rFonts w:ascii="Times New Roman" w:hAnsi="Times New Roman"/>
                <w:sz w:val="24"/>
                <w:szCs w:val="24"/>
                <w:lang w:val="nl-NL"/>
              </w:rPr>
            </w:pPr>
            <w:r w:rsidRPr="00B1112F">
              <w:rPr>
                <w:rFonts w:ascii="Times New Roman" w:hAnsi="Times New Roman"/>
                <w:sz w:val="24"/>
                <w:szCs w:val="24"/>
                <w:lang w:val="nl-NL"/>
              </w:rPr>
              <w:t>- HS nghe bạn và GV nhận xét, rút kinh nghiệm.</w:t>
            </w:r>
          </w:p>
        </w:tc>
      </w:tr>
      <w:tr w:rsidR="00EC3DDE" w:rsidRPr="00B1112F" w:rsidTr="0097252D">
        <w:tc>
          <w:tcPr>
            <w:tcW w:w="648" w:type="dxa"/>
            <w:tcBorders>
              <w:top w:val="dashed" w:sz="4" w:space="0" w:color="auto"/>
              <w:bottom w:val="dashed"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lastRenderedPageBreak/>
              <w:t>5’</w:t>
            </w:r>
          </w:p>
        </w:tc>
        <w:tc>
          <w:tcPr>
            <w:tcW w:w="9990" w:type="dxa"/>
            <w:gridSpan w:val="4"/>
            <w:tcBorders>
              <w:top w:val="dashed" w:sz="4" w:space="0" w:color="auto"/>
              <w:bottom w:val="dashed" w:sz="4" w:space="0" w:color="auto"/>
            </w:tcBorders>
          </w:tcPr>
          <w:p w:rsidR="00EC3DDE" w:rsidRPr="00B1112F" w:rsidRDefault="00EC3DDE" w:rsidP="0097252D">
            <w:pPr>
              <w:rPr>
                <w:rFonts w:ascii="Times New Roman" w:hAnsi="Times New Roman"/>
                <w:b/>
                <w:sz w:val="24"/>
                <w:szCs w:val="24"/>
              </w:rPr>
            </w:pPr>
            <w:r w:rsidRPr="00B1112F">
              <w:rPr>
                <w:rFonts w:ascii="Times New Roman" w:hAnsi="Times New Roman"/>
                <w:b/>
                <w:sz w:val="24"/>
                <w:szCs w:val="24"/>
              </w:rPr>
              <w:t>4. Hoạt động nối tiếp.</w:t>
            </w:r>
          </w:p>
        </w:tc>
      </w:tr>
      <w:tr w:rsidR="00EC3DDE" w:rsidRPr="00B1112F" w:rsidTr="0097252D">
        <w:tc>
          <w:tcPr>
            <w:tcW w:w="648" w:type="dxa"/>
            <w:tcBorders>
              <w:top w:val="dashed" w:sz="4" w:space="0" w:color="auto"/>
              <w:bottom w:val="dashed" w:sz="4" w:space="0" w:color="auto"/>
            </w:tcBorders>
          </w:tcPr>
          <w:p w:rsidR="00EC3DDE" w:rsidRPr="00B1112F" w:rsidRDefault="00EC3DDE" w:rsidP="0097252D">
            <w:pPr>
              <w:rPr>
                <w:rFonts w:ascii="Times New Roman" w:hAnsi="Times New Roman"/>
                <w:sz w:val="24"/>
                <w:szCs w:val="24"/>
              </w:rPr>
            </w:pPr>
          </w:p>
        </w:tc>
        <w:tc>
          <w:tcPr>
            <w:tcW w:w="5580" w:type="dxa"/>
            <w:tcBorders>
              <w:top w:val="dashed" w:sz="4" w:space="0" w:color="auto"/>
              <w:bottom w:val="dashed" w:sz="4" w:space="0" w:color="auto"/>
            </w:tcBorders>
          </w:tcPr>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tổ chức trò chơi “Nhanh như chớp”.</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Cách chơi: Luân phiên các HS trong lớp chỉ định bạn nào thì bạn đó sẽ nêu 1 đặc điểm nổi bật của cây mà GV cho xem tranh. Người đầu tiên sẽ được GV gọi, người tiếp theo sẽ được bạn vừa trả lời gọi. Bạn nào không tìm ra được điểm nổi bật của cây hoặc trả lời chậm thì thua cuộc.</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mời cả lớp cùng chơi.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hoan nghênh HS tham gia tích cực trò chơi.</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GV nhận xét tiết dạy.</w:t>
            </w: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Dặn dò bài về nhà.</w:t>
            </w:r>
          </w:p>
        </w:tc>
        <w:tc>
          <w:tcPr>
            <w:tcW w:w="4410" w:type="dxa"/>
            <w:gridSpan w:val="3"/>
            <w:tcBorders>
              <w:top w:val="dashed" w:sz="4" w:space="0" w:color="auto"/>
              <w:bottom w:val="dashed" w:sz="4" w:space="0" w:color="auto"/>
            </w:tcBorders>
          </w:tcPr>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HS lắng nghe cách chơi.</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HS tham gia trò chơi vận dụng.</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r w:rsidRPr="00B1112F">
              <w:rPr>
                <w:rFonts w:ascii="Times New Roman" w:hAnsi="Times New Roman"/>
                <w:sz w:val="24"/>
                <w:szCs w:val="24"/>
              </w:rPr>
              <w:t>- Lắng nghe, rút kinh nghiệm</w:t>
            </w:r>
          </w:p>
          <w:p w:rsidR="00EC3DDE" w:rsidRPr="00B1112F" w:rsidRDefault="00EC3DDE" w:rsidP="0097252D">
            <w:pPr>
              <w:rPr>
                <w:rFonts w:ascii="Times New Roman" w:hAnsi="Times New Roman"/>
                <w:sz w:val="24"/>
                <w:szCs w:val="24"/>
              </w:rPr>
            </w:pPr>
          </w:p>
          <w:p w:rsidR="00EC3DDE" w:rsidRPr="00B1112F" w:rsidRDefault="00EC3DDE" w:rsidP="0097252D">
            <w:pPr>
              <w:rPr>
                <w:rFonts w:ascii="Times New Roman" w:hAnsi="Times New Roman"/>
                <w:sz w:val="24"/>
                <w:szCs w:val="24"/>
              </w:rPr>
            </w:pPr>
          </w:p>
        </w:tc>
      </w:tr>
    </w:tbl>
    <w:p w:rsidR="00EC3DDE" w:rsidRPr="00B1112F" w:rsidRDefault="00EC3DDE" w:rsidP="00EC3DDE">
      <w:pPr>
        <w:rPr>
          <w:rFonts w:ascii="Times New Roman" w:hAnsi="Times New Roman"/>
          <w:b/>
          <w:sz w:val="24"/>
          <w:szCs w:val="24"/>
        </w:rPr>
      </w:pPr>
      <w:r w:rsidRPr="00B1112F">
        <w:rPr>
          <w:rFonts w:ascii="Times New Roman" w:hAnsi="Times New Roman"/>
          <w:b/>
          <w:sz w:val="24"/>
          <w:szCs w:val="24"/>
        </w:rPr>
        <w:t>IV. ĐIỀU CHỈNH SAU BÀI DẠY:</w:t>
      </w:r>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bookmarkStart w:id="0" w:name="_GoBack"/>
      <w:bookmarkEnd w:id="0"/>
    </w:p>
    <w:p w:rsidR="00EC3DDE" w:rsidRPr="00B1112F" w:rsidRDefault="00EC3DDE" w:rsidP="00EC3DDE">
      <w:pPr>
        <w:rPr>
          <w:rFonts w:ascii="Times New Roman" w:hAnsi="Times New Roman"/>
          <w:sz w:val="24"/>
          <w:szCs w:val="24"/>
        </w:rPr>
      </w:pPr>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EC3DDE" w:rsidRDefault="00EC3DDE" w:rsidP="00EC3DDE">
      <w:pPr>
        <w:rPr>
          <w:rFonts w:ascii="Times New Roman" w:hAnsi="Times New Roman"/>
          <w:sz w:val="24"/>
          <w:szCs w:val="24"/>
        </w:rPr>
      </w:pPr>
      <w:r w:rsidRPr="00B1112F">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0E1A6D" w:rsidRDefault="000E1A6D"/>
    <w:sectPr w:rsidR="000E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4758"/>
    <w:multiLevelType w:val="hybridMultilevel"/>
    <w:tmpl w:val="813AF2AC"/>
    <w:lvl w:ilvl="0" w:tplc="49968E9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8"/>
    <w:rsid w:val="000E1A6D"/>
    <w:rsid w:val="00BF4D58"/>
    <w:rsid w:val="00EC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DE"/>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DD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DE"/>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DD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2025-05-09T01:55:00Z</dcterms:created>
  <dcterms:modified xsi:type="dcterms:W3CDTF">2025-05-09T01:56:00Z</dcterms:modified>
</cp:coreProperties>
</file>