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45" w:rsidRPr="00F866B6" w:rsidRDefault="00075345" w:rsidP="00075345">
      <w:pPr>
        <w:jc w:val="center"/>
        <w:rPr>
          <w:b/>
          <w:sz w:val="28"/>
          <w:szCs w:val="28"/>
        </w:rPr>
      </w:pPr>
      <w:bookmarkStart w:id="0" w:name="_GoBack"/>
      <w:r w:rsidRPr="00F866B6">
        <w:rPr>
          <w:b/>
          <w:sz w:val="28"/>
          <w:szCs w:val="28"/>
        </w:rPr>
        <w:t>AN TOÀN GIAO THÔNG</w:t>
      </w:r>
    </w:p>
    <w:p w:rsidR="00075345" w:rsidRPr="00F866B6" w:rsidRDefault="00075345" w:rsidP="00075345">
      <w:pPr>
        <w:jc w:val="center"/>
        <w:rPr>
          <w:b/>
          <w:sz w:val="28"/>
          <w:szCs w:val="28"/>
        </w:rPr>
      </w:pPr>
      <w:r w:rsidRPr="00F866B6">
        <w:rPr>
          <w:b/>
          <w:sz w:val="28"/>
          <w:szCs w:val="28"/>
        </w:rPr>
        <w:t>BÀI 5: EM LÀM TUYÊN TRUYỀN VIÊN AN TOÀN GIAO THÔNG (TIẾT 2)</w:t>
      </w:r>
    </w:p>
    <w:p w:rsidR="00075345" w:rsidRPr="00F866B6" w:rsidRDefault="00075345" w:rsidP="00075345">
      <w:pPr>
        <w:rPr>
          <w:sz w:val="28"/>
          <w:szCs w:val="28"/>
        </w:rPr>
      </w:pPr>
    </w:p>
    <w:bookmarkEnd w:id="0"/>
    <w:p w:rsidR="00075345" w:rsidRPr="00F866B6" w:rsidRDefault="00075345" w:rsidP="00075345">
      <w:pPr>
        <w:jc w:val="both"/>
        <w:rPr>
          <w:b/>
          <w:sz w:val="28"/>
          <w:szCs w:val="28"/>
        </w:rPr>
      </w:pPr>
      <w:r w:rsidRPr="00F866B6">
        <w:rPr>
          <w:b/>
          <w:sz w:val="28"/>
          <w:szCs w:val="28"/>
        </w:rPr>
        <w:t>I. YÊU CẦU CẦN ĐẠT</w:t>
      </w:r>
    </w:p>
    <w:p w:rsidR="00075345" w:rsidRPr="00F866B6" w:rsidRDefault="00075345" w:rsidP="00075345">
      <w:pPr>
        <w:jc w:val="both"/>
        <w:rPr>
          <w:sz w:val="28"/>
          <w:szCs w:val="28"/>
          <w:lang w:val="vi-VN"/>
        </w:rPr>
      </w:pPr>
      <w:r w:rsidRPr="00F866B6">
        <w:rPr>
          <w:sz w:val="28"/>
          <w:szCs w:val="28"/>
          <w:lang w:val="vi-VN"/>
        </w:rPr>
        <w:t>- Nắm được các hình thức tuyên truyền an toàn giao thông.</w:t>
      </w:r>
    </w:p>
    <w:p w:rsidR="00075345" w:rsidRPr="00F866B6" w:rsidRDefault="00075345" w:rsidP="00075345">
      <w:pPr>
        <w:jc w:val="both"/>
        <w:rPr>
          <w:sz w:val="28"/>
          <w:szCs w:val="28"/>
        </w:rPr>
      </w:pPr>
      <w:r w:rsidRPr="00F866B6">
        <w:rPr>
          <w:sz w:val="28"/>
          <w:szCs w:val="28"/>
          <w:lang w:val="vi-VN"/>
        </w:rPr>
        <w:t xml:space="preserve">- Có kế hoạch tuyên truyền về an toàn giao thông. </w:t>
      </w:r>
    </w:p>
    <w:p w:rsidR="00075345" w:rsidRPr="00F866B6" w:rsidRDefault="00075345" w:rsidP="00075345">
      <w:pPr>
        <w:jc w:val="both"/>
        <w:rPr>
          <w:sz w:val="28"/>
          <w:szCs w:val="28"/>
          <w:lang w:val="vi-VN"/>
        </w:rPr>
      </w:pPr>
      <w:r w:rsidRPr="00F866B6">
        <w:rPr>
          <w:sz w:val="28"/>
          <w:szCs w:val="28"/>
        </w:rPr>
        <w:t xml:space="preserve">- </w:t>
      </w:r>
      <w:r w:rsidRPr="00F866B6">
        <w:rPr>
          <w:sz w:val="28"/>
          <w:szCs w:val="28"/>
          <w:lang w:val="vi-VN"/>
        </w:rPr>
        <w:t>Thực hiện tuyên truyền về an toàn giao thông tới mọi người xung quanh.</w:t>
      </w:r>
    </w:p>
    <w:p w:rsidR="00075345" w:rsidRPr="00F866B6" w:rsidRDefault="00075345" w:rsidP="00075345">
      <w:pPr>
        <w:jc w:val="both"/>
        <w:rPr>
          <w:sz w:val="28"/>
          <w:szCs w:val="28"/>
          <w:lang w:val="nl-NL"/>
        </w:rPr>
      </w:pPr>
      <w:r>
        <w:rPr>
          <w:sz w:val="28"/>
          <w:szCs w:val="28"/>
        </w:rPr>
        <w:t xml:space="preserve">- HS phát triển </w:t>
      </w:r>
      <w:r w:rsidRPr="00F866B6">
        <w:rPr>
          <w:sz w:val="28"/>
          <w:szCs w:val="28"/>
          <w:lang w:val="nl-NL"/>
        </w:rPr>
        <w:t>Năng lực tự chủ và tự học, năng lực giao tiếp và hợp tác, năng lực giải quyết vấn đề và sáng tạo.</w:t>
      </w:r>
    </w:p>
    <w:p w:rsidR="00075345" w:rsidRPr="00F866B6" w:rsidRDefault="00075345" w:rsidP="00075345">
      <w:pPr>
        <w:jc w:val="both"/>
        <w:rPr>
          <w:sz w:val="28"/>
          <w:szCs w:val="28"/>
          <w:lang w:val="vi-VN"/>
        </w:rPr>
      </w:pPr>
      <w:r w:rsidRPr="00F866B6">
        <w:rPr>
          <w:sz w:val="28"/>
          <w:szCs w:val="28"/>
          <w:lang w:val="vi-VN"/>
        </w:rPr>
        <w:t>- Giáo dục học sinh ý thức chấp hành tốt Luật Giao thông.</w:t>
      </w:r>
    </w:p>
    <w:p w:rsidR="00075345" w:rsidRPr="00F866B6" w:rsidRDefault="00075345" w:rsidP="00075345">
      <w:pPr>
        <w:jc w:val="both"/>
        <w:rPr>
          <w:b/>
          <w:sz w:val="28"/>
          <w:szCs w:val="28"/>
          <w:lang w:val="vi-VN"/>
        </w:rPr>
      </w:pPr>
      <w:r w:rsidRPr="00F866B6">
        <w:rPr>
          <w:b/>
          <w:sz w:val="28"/>
          <w:szCs w:val="28"/>
          <w:lang w:val="vi-VN"/>
        </w:rPr>
        <w:t xml:space="preserve">II. ĐỒ DÙNG DẠY HỌC </w:t>
      </w:r>
    </w:p>
    <w:p w:rsidR="00075345" w:rsidRPr="00F866B6" w:rsidRDefault="00075345" w:rsidP="00075345">
      <w:pPr>
        <w:jc w:val="both"/>
        <w:rPr>
          <w:i/>
          <w:sz w:val="28"/>
          <w:szCs w:val="28"/>
          <w:lang w:val="vi-VN"/>
        </w:rPr>
      </w:pPr>
      <w:r w:rsidRPr="00F866B6">
        <w:rPr>
          <w:i/>
          <w:sz w:val="28"/>
          <w:szCs w:val="28"/>
          <w:lang w:val="vi-VN"/>
        </w:rPr>
        <w:t xml:space="preserve">1.Chuân bị giáo viên: </w:t>
      </w:r>
    </w:p>
    <w:p w:rsidR="00075345" w:rsidRPr="00F866B6" w:rsidRDefault="00075345" w:rsidP="00075345">
      <w:pPr>
        <w:jc w:val="both"/>
        <w:rPr>
          <w:sz w:val="28"/>
          <w:szCs w:val="28"/>
        </w:rPr>
      </w:pPr>
      <w:r w:rsidRPr="00F866B6">
        <w:rPr>
          <w:sz w:val="28"/>
          <w:szCs w:val="28"/>
        </w:rPr>
        <w:t xml:space="preserve">- Tài liệu giáo dục an toàn giao thông </w:t>
      </w:r>
    </w:p>
    <w:p w:rsidR="00075345" w:rsidRPr="00F866B6" w:rsidRDefault="00075345" w:rsidP="00075345">
      <w:pPr>
        <w:jc w:val="both"/>
        <w:rPr>
          <w:sz w:val="28"/>
          <w:szCs w:val="28"/>
        </w:rPr>
      </w:pPr>
      <w:r w:rsidRPr="00F866B6">
        <w:rPr>
          <w:sz w:val="28"/>
          <w:szCs w:val="28"/>
        </w:rPr>
        <w:t xml:space="preserve">- Thiết bị trình chiếu, nghe nhìn </w:t>
      </w:r>
    </w:p>
    <w:p w:rsidR="00075345" w:rsidRPr="00F866B6" w:rsidRDefault="00075345" w:rsidP="00075345">
      <w:pPr>
        <w:jc w:val="both"/>
        <w:rPr>
          <w:sz w:val="28"/>
          <w:szCs w:val="28"/>
        </w:rPr>
      </w:pPr>
      <w:r w:rsidRPr="00F866B6">
        <w:rPr>
          <w:sz w:val="28"/>
          <w:szCs w:val="28"/>
        </w:rPr>
        <w:t>-Bài hát về an toàn giao thông</w:t>
      </w:r>
    </w:p>
    <w:p w:rsidR="00075345" w:rsidRPr="00F866B6" w:rsidRDefault="00075345" w:rsidP="00075345">
      <w:pPr>
        <w:jc w:val="both"/>
        <w:rPr>
          <w:i/>
          <w:sz w:val="28"/>
          <w:szCs w:val="28"/>
        </w:rPr>
      </w:pPr>
      <w:r w:rsidRPr="00F866B6">
        <w:rPr>
          <w:i/>
          <w:sz w:val="28"/>
          <w:szCs w:val="28"/>
        </w:rPr>
        <w:t xml:space="preserve">2. Chuẩn bị học sinh: </w:t>
      </w:r>
    </w:p>
    <w:p w:rsidR="00075345" w:rsidRPr="00F866B6" w:rsidRDefault="00075345" w:rsidP="00075345">
      <w:pPr>
        <w:jc w:val="both"/>
        <w:rPr>
          <w:sz w:val="28"/>
          <w:szCs w:val="28"/>
          <w:lang w:val="vi-VN"/>
        </w:rPr>
      </w:pPr>
      <w:r w:rsidRPr="00F866B6">
        <w:rPr>
          <w:sz w:val="28"/>
          <w:szCs w:val="28"/>
        </w:rPr>
        <w:t xml:space="preserve">- Vở ghi chép. </w:t>
      </w:r>
      <w:r w:rsidRPr="00F866B6">
        <w:rPr>
          <w:sz w:val="28"/>
          <w:szCs w:val="28"/>
          <w:lang w:val="vi-VN"/>
        </w:rPr>
        <w:t xml:space="preserve"> Sưu tầm tranh ảnh công tác tuyên truyền về an toàn giao thông. </w:t>
      </w:r>
    </w:p>
    <w:p w:rsidR="00075345" w:rsidRPr="00F866B6" w:rsidRDefault="00075345" w:rsidP="00075345">
      <w:pPr>
        <w:jc w:val="both"/>
        <w:rPr>
          <w:b/>
          <w:sz w:val="28"/>
          <w:szCs w:val="28"/>
          <w:lang w:val="vi-VN"/>
        </w:rPr>
      </w:pPr>
      <w:r w:rsidRPr="00F866B6">
        <w:rPr>
          <w:b/>
          <w:sz w:val="28"/>
          <w:szCs w:val="28"/>
          <w:lang w:val="vi-VN"/>
        </w:rPr>
        <w:t>III. CÁC HOẠT ĐỘNG DẠY HỌC CHỦ YẾU</w:t>
      </w:r>
    </w:p>
    <w:tbl>
      <w:tblPr>
        <w:tblW w:w="10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651"/>
        <w:gridCol w:w="3770"/>
        <w:gridCol w:w="1056"/>
      </w:tblGrid>
      <w:tr w:rsidR="00075345" w:rsidRPr="00F866B6" w:rsidTr="00CC56A6">
        <w:tc>
          <w:tcPr>
            <w:tcW w:w="668" w:type="dxa"/>
            <w:tcBorders>
              <w:top w:val="single" w:sz="4" w:space="0" w:color="000000"/>
              <w:left w:val="single" w:sz="4" w:space="0" w:color="000000"/>
              <w:bottom w:val="single" w:sz="4" w:space="0" w:color="000000"/>
              <w:right w:val="single" w:sz="4" w:space="0" w:color="auto"/>
            </w:tcBorders>
            <w:hideMark/>
          </w:tcPr>
          <w:p w:rsidR="00075345" w:rsidRPr="00F866B6" w:rsidRDefault="00075345" w:rsidP="00CC56A6">
            <w:pPr>
              <w:spacing w:after="200" w:line="276" w:lineRule="auto"/>
              <w:jc w:val="center"/>
              <w:rPr>
                <w:b/>
                <w:sz w:val="28"/>
                <w:szCs w:val="28"/>
              </w:rPr>
            </w:pPr>
            <w:r w:rsidRPr="00F866B6">
              <w:rPr>
                <w:b/>
                <w:sz w:val="28"/>
                <w:szCs w:val="28"/>
              </w:rPr>
              <w:t>T/G</w:t>
            </w:r>
          </w:p>
        </w:tc>
        <w:tc>
          <w:tcPr>
            <w:tcW w:w="4668" w:type="dxa"/>
            <w:tcBorders>
              <w:top w:val="single" w:sz="4" w:space="0" w:color="000000"/>
              <w:left w:val="single" w:sz="4" w:space="0" w:color="auto"/>
              <w:bottom w:val="single" w:sz="4" w:space="0" w:color="000000"/>
              <w:right w:val="single" w:sz="4" w:space="0" w:color="000000"/>
            </w:tcBorders>
            <w:hideMark/>
          </w:tcPr>
          <w:p w:rsidR="00075345" w:rsidRPr="00F866B6" w:rsidRDefault="00075345" w:rsidP="00CC56A6">
            <w:pPr>
              <w:spacing w:after="200" w:line="276" w:lineRule="auto"/>
              <w:jc w:val="center"/>
              <w:rPr>
                <w:b/>
                <w:sz w:val="28"/>
                <w:szCs w:val="28"/>
                <w:lang w:val="nb-NO"/>
              </w:rPr>
            </w:pPr>
            <w:r w:rsidRPr="00F866B6">
              <w:rPr>
                <w:b/>
                <w:sz w:val="28"/>
                <w:szCs w:val="28"/>
              </w:rPr>
              <w:t>HOẠT ĐỘNG CỦA GV</w:t>
            </w:r>
          </w:p>
        </w:tc>
        <w:tc>
          <w:tcPr>
            <w:tcW w:w="3784" w:type="dxa"/>
            <w:tcBorders>
              <w:top w:val="single" w:sz="4" w:space="0" w:color="000000"/>
              <w:left w:val="single" w:sz="4" w:space="0" w:color="000000"/>
              <w:bottom w:val="single" w:sz="4" w:space="0" w:color="000000"/>
              <w:right w:val="single" w:sz="4" w:space="0" w:color="auto"/>
            </w:tcBorders>
            <w:hideMark/>
          </w:tcPr>
          <w:p w:rsidR="00075345" w:rsidRPr="00F866B6" w:rsidRDefault="00075345" w:rsidP="00CC56A6">
            <w:pPr>
              <w:spacing w:after="200" w:line="276" w:lineRule="auto"/>
              <w:jc w:val="center"/>
              <w:rPr>
                <w:b/>
                <w:sz w:val="28"/>
                <w:szCs w:val="28"/>
                <w:lang w:val="de-DE"/>
              </w:rPr>
            </w:pPr>
            <w:r w:rsidRPr="00F866B6">
              <w:rPr>
                <w:b/>
                <w:sz w:val="28"/>
                <w:szCs w:val="28"/>
                <w:lang w:val="de-DE"/>
              </w:rPr>
              <w:t>HOẠT ĐỘNG CỦA HS</w:t>
            </w:r>
          </w:p>
        </w:tc>
        <w:tc>
          <w:tcPr>
            <w:tcW w:w="1056" w:type="dxa"/>
            <w:tcBorders>
              <w:top w:val="single" w:sz="4" w:space="0" w:color="000000"/>
              <w:left w:val="single" w:sz="4" w:space="0" w:color="auto"/>
              <w:bottom w:val="single" w:sz="4" w:space="0" w:color="000000"/>
              <w:right w:val="single" w:sz="4" w:space="0" w:color="000000"/>
            </w:tcBorders>
            <w:hideMark/>
          </w:tcPr>
          <w:p w:rsidR="00075345" w:rsidRPr="00F866B6" w:rsidRDefault="00075345" w:rsidP="00CC56A6">
            <w:pPr>
              <w:spacing w:after="200" w:line="276" w:lineRule="auto"/>
              <w:rPr>
                <w:sz w:val="28"/>
                <w:szCs w:val="28"/>
              </w:rPr>
            </w:pPr>
            <w:r w:rsidRPr="00F866B6">
              <w:rPr>
                <w:b/>
                <w:sz w:val="28"/>
                <w:szCs w:val="28"/>
              </w:rPr>
              <w:t>LƯU Ý HOẶC HĐBT</w:t>
            </w:r>
          </w:p>
        </w:tc>
      </w:tr>
      <w:tr w:rsidR="00075345" w:rsidRPr="00F866B6" w:rsidTr="00CC56A6">
        <w:tc>
          <w:tcPr>
            <w:tcW w:w="668" w:type="dxa"/>
            <w:tcBorders>
              <w:top w:val="single" w:sz="4" w:space="0" w:color="000000"/>
              <w:left w:val="single" w:sz="4" w:space="0" w:color="000000"/>
              <w:bottom w:val="single" w:sz="4" w:space="0" w:color="000000"/>
              <w:right w:val="single" w:sz="4" w:space="0" w:color="auto"/>
            </w:tcBorders>
            <w:hideMark/>
          </w:tcPr>
          <w:p w:rsidR="00075345" w:rsidRPr="00F866B6" w:rsidRDefault="00075345" w:rsidP="00CC56A6">
            <w:pPr>
              <w:jc w:val="both"/>
              <w:rPr>
                <w:sz w:val="28"/>
                <w:szCs w:val="28"/>
              </w:rPr>
            </w:pPr>
            <w:r w:rsidRPr="00F866B6">
              <w:rPr>
                <w:sz w:val="28"/>
                <w:szCs w:val="28"/>
              </w:rPr>
              <w:t>3’</w:t>
            </w:r>
          </w:p>
        </w:tc>
        <w:tc>
          <w:tcPr>
            <w:tcW w:w="4668"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contextualSpacing/>
              <w:jc w:val="both"/>
              <w:rPr>
                <w:rFonts w:eastAsia="SimSun"/>
                <w:b/>
                <w:sz w:val="28"/>
                <w:szCs w:val="28"/>
              </w:rPr>
            </w:pPr>
          </w:p>
          <w:p w:rsidR="00075345" w:rsidRPr="00F866B6" w:rsidRDefault="00075345" w:rsidP="00CC56A6">
            <w:pPr>
              <w:contextualSpacing/>
              <w:jc w:val="both"/>
              <w:rPr>
                <w:rFonts w:eastAsia="SimSun"/>
                <w:b/>
                <w:sz w:val="28"/>
                <w:szCs w:val="28"/>
              </w:rPr>
            </w:pPr>
            <w:r w:rsidRPr="00F866B6">
              <w:rPr>
                <w:rFonts w:eastAsia="SimSun"/>
                <w:b/>
                <w:sz w:val="28"/>
                <w:szCs w:val="28"/>
              </w:rPr>
              <w:t>1. HOẠT ĐỘNG MỞ ĐẦU :</w:t>
            </w:r>
          </w:p>
          <w:p w:rsidR="00075345" w:rsidRPr="00F866B6" w:rsidRDefault="00075345" w:rsidP="00CC56A6">
            <w:pPr>
              <w:jc w:val="both"/>
              <w:rPr>
                <w:rFonts w:eastAsia="Calibri"/>
                <w:sz w:val="28"/>
                <w:szCs w:val="28"/>
              </w:rPr>
            </w:pPr>
            <w:r w:rsidRPr="00F866B6">
              <w:rPr>
                <w:sz w:val="28"/>
                <w:szCs w:val="28"/>
              </w:rPr>
              <w:t>- Cho học sinh nghe bài hát về an toàn giao thông</w:t>
            </w:r>
          </w:p>
          <w:p w:rsidR="00075345" w:rsidRPr="00F866B6" w:rsidRDefault="00075345" w:rsidP="00CC56A6">
            <w:pPr>
              <w:jc w:val="both"/>
              <w:rPr>
                <w:sz w:val="28"/>
                <w:szCs w:val="28"/>
              </w:rPr>
            </w:pPr>
            <w:r w:rsidRPr="00F866B6">
              <w:rPr>
                <w:sz w:val="28"/>
                <w:szCs w:val="28"/>
              </w:rPr>
              <w:t xml:space="preserve">-Đặt câu hỏi nêu nội dung bài hát </w:t>
            </w:r>
          </w:p>
        </w:tc>
        <w:tc>
          <w:tcPr>
            <w:tcW w:w="3784" w:type="dxa"/>
            <w:tcBorders>
              <w:top w:val="single" w:sz="4" w:space="0" w:color="000000"/>
              <w:left w:val="single" w:sz="4" w:space="0" w:color="000000"/>
              <w:bottom w:val="single" w:sz="4" w:space="0" w:color="000000"/>
              <w:right w:val="single" w:sz="4" w:space="0" w:color="auto"/>
            </w:tcBorders>
          </w:tcPr>
          <w:p w:rsidR="00075345" w:rsidRPr="00F866B6" w:rsidRDefault="00075345" w:rsidP="00CC56A6">
            <w:pPr>
              <w:jc w:val="both"/>
              <w:rPr>
                <w:sz w:val="28"/>
                <w:szCs w:val="28"/>
              </w:rPr>
            </w:pPr>
          </w:p>
          <w:p w:rsidR="00075345" w:rsidRPr="00F866B6" w:rsidRDefault="00075345" w:rsidP="00CC56A6">
            <w:pPr>
              <w:jc w:val="both"/>
              <w:rPr>
                <w:sz w:val="28"/>
                <w:szCs w:val="28"/>
              </w:rPr>
            </w:pPr>
          </w:p>
          <w:p w:rsidR="00075345" w:rsidRPr="00F866B6" w:rsidRDefault="00075345" w:rsidP="00CC56A6">
            <w:pPr>
              <w:jc w:val="both"/>
              <w:rPr>
                <w:sz w:val="28"/>
                <w:szCs w:val="28"/>
              </w:rPr>
            </w:pPr>
          </w:p>
          <w:p w:rsidR="00075345" w:rsidRPr="00F866B6" w:rsidRDefault="00075345" w:rsidP="00CC56A6">
            <w:pPr>
              <w:jc w:val="both"/>
              <w:rPr>
                <w:sz w:val="28"/>
                <w:szCs w:val="28"/>
                <w:lang w:val="pt-BR"/>
              </w:rPr>
            </w:pPr>
            <w:r w:rsidRPr="00F866B6">
              <w:rPr>
                <w:sz w:val="28"/>
                <w:szCs w:val="28"/>
                <w:lang w:val="pt-BR"/>
              </w:rPr>
              <w:t>- HS nghe bài hát</w:t>
            </w:r>
          </w:p>
          <w:p w:rsidR="00075345" w:rsidRPr="00F866B6" w:rsidRDefault="00075345" w:rsidP="00CC56A6">
            <w:pPr>
              <w:jc w:val="both"/>
              <w:rPr>
                <w:sz w:val="28"/>
                <w:szCs w:val="28"/>
                <w:lang w:val="pt-BR"/>
              </w:rPr>
            </w:pPr>
          </w:p>
          <w:p w:rsidR="00075345" w:rsidRPr="00F866B6" w:rsidRDefault="00075345" w:rsidP="00CC56A6">
            <w:pPr>
              <w:jc w:val="both"/>
              <w:rPr>
                <w:b/>
                <w:color w:val="000099"/>
                <w:sz w:val="28"/>
                <w:szCs w:val="28"/>
                <w:lang w:val="pt-BR"/>
              </w:rPr>
            </w:pPr>
            <w:r w:rsidRPr="00F866B6">
              <w:rPr>
                <w:b/>
                <w:sz w:val="28"/>
                <w:szCs w:val="28"/>
                <w:lang w:val="pt-BR"/>
              </w:rPr>
              <w:t xml:space="preserve"> -</w:t>
            </w:r>
            <w:r w:rsidRPr="00F866B6">
              <w:rPr>
                <w:sz w:val="28"/>
                <w:szCs w:val="28"/>
                <w:lang w:val="pt-BR"/>
              </w:rPr>
              <w:t>Tham gia trả lời</w:t>
            </w:r>
          </w:p>
        </w:tc>
        <w:tc>
          <w:tcPr>
            <w:tcW w:w="1056"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rPr>
                <w:b/>
                <w:color w:val="000099"/>
                <w:sz w:val="28"/>
                <w:szCs w:val="28"/>
                <w:lang w:val="pt-BR"/>
              </w:rPr>
            </w:pPr>
          </w:p>
          <w:p w:rsidR="00075345" w:rsidRPr="00F866B6" w:rsidRDefault="00075345" w:rsidP="00CC56A6">
            <w:pPr>
              <w:rPr>
                <w:b/>
                <w:color w:val="000099"/>
                <w:sz w:val="28"/>
                <w:szCs w:val="28"/>
                <w:lang w:val="pt-BR"/>
              </w:rPr>
            </w:pPr>
          </w:p>
          <w:p w:rsidR="00075345" w:rsidRPr="00F866B6" w:rsidRDefault="00075345" w:rsidP="00CC56A6">
            <w:pPr>
              <w:rPr>
                <w:b/>
                <w:color w:val="000099"/>
                <w:sz w:val="28"/>
                <w:szCs w:val="28"/>
                <w:lang w:val="pt-BR"/>
              </w:rPr>
            </w:pPr>
          </w:p>
          <w:p w:rsidR="00075345" w:rsidRPr="00F866B6" w:rsidRDefault="00075345" w:rsidP="00CC56A6">
            <w:pPr>
              <w:rPr>
                <w:b/>
                <w:color w:val="000099"/>
                <w:sz w:val="28"/>
                <w:szCs w:val="28"/>
                <w:lang w:val="pt-BR"/>
              </w:rPr>
            </w:pPr>
          </w:p>
          <w:p w:rsidR="00075345" w:rsidRPr="00F866B6" w:rsidRDefault="00075345" w:rsidP="00CC56A6">
            <w:pPr>
              <w:rPr>
                <w:b/>
                <w:color w:val="000099"/>
                <w:sz w:val="28"/>
                <w:szCs w:val="28"/>
                <w:lang w:val="pt-BR"/>
              </w:rPr>
            </w:pPr>
          </w:p>
          <w:p w:rsidR="00075345" w:rsidRPr="00F866B6" w:rsidRDefault="00075345" w:rsidP="00CC56A6">
            <w:pPr>
              <w:jc w:val="both"/>
              <w:rPr>
                <w:b/>
                <w:color w:val="000099"/>
                <w:sz w:val="28"/>
                <w:szCs w:val="28"/>
                <w:lang w:val="pt-BR"/>
              </w:rPr>
            </w:pPr>
          </w:p>
        </w:tc>
      </w:tr>
      <w:tr w:rsidR="00075345" w:rsidRPr="00F866B6" w:rsidTr="00CC56A6">
        <w:tc>
          <w:tcPr>
            <w:tcW w:w="668" w:type="dxa"/>
            <w:tcBorders>
              <w:top w:val="single" w:sz="4" w:space="0" w:color="000000"/>
              <w:left w:val="single" w:sz="4" w:space="0" w:color="000000"/>
              <w:bottom w:val="single" w:sz="4" w:space="0" w:color="000000"/>
              <w:right w:val="single" w:sz="4" w:space="0" w:color="auto"/>
            </w:tcBorders>
            <w:hideMark/>
          </w:tcPr>
          <w:p w:rsidR="00075345" w:rsidRPr="00F866B6" w:rsidRDefault="00075345" w:rsidP="00CC56A6">
            <w:pPr>
              <w:rPr>
                <w:sz w:val="28"/>
                <w:szCs w:val="28"/>
                <w:lang w:val="pt-BR"/>
              </w:rPr>
            </w:pPr>
            <w:r w:rsidRPr="00F866B6">
              <w:rPr>
                <w:sz w:val="28"/>
                <w:szCs w:val="28"/>
                <w:lang w:val="pt-BR"/>
              </w:rPr>
              <w:t>12’</w:t>
            </w:r>
          </w:p>
        </w:tc>
        <w:tc>
          <w:tcPr>
            <w:tcW w:w="4668"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contextualSpacing/>
              <w:jc w:val="both"/>
              <w:rPr>
                <w:rFonts w:eastAsia="SimSun"/>
                <w:b/>
                <w:sz w:val="28"/>
                <w:szCs w:val="28"/>
              </w:rPr>
            </w:pPr>
          </w:p>
          <w:p w:rsidR="00075345" w:rsidRPr="00F866B6" w:rsidRDefault="00075345" w:rsidP="00CC56A6">
            <w:pPr>
              <w:contextualSpacing/>
              <w:jc w:val="both"/>
              <w:rPr>
                <w:rFonts w:eastAsia="SimSun"/>
                <w:b/>
                <w:sz w:val="28"/>
                <w:szCs w:val="28"/>
              </w:rPr>
            </w:pPr>
            <w:r w:rsidRPr="00F866B6">
              <w:rPr>
                <w:rFonts w:eastAsia="SimSun"/>
                <w:b/>
                <w:sz w:val="28"/>
                <w:szCs w:val="28"/>
              </w:rPr>
              <w:t>2. HOẠT ĐỘNG THỰC HÀNH</w:t>
            </w:r>
          </w:p>
          <w:p w:rsidR="00075345" w:rsidRPr="00F866B6" w:rsidRDefault="00075345" w:rsidP="00CC56A6">
            <w:pPr>
              <w:jc w:val="both"/>
              <w:rPr>
                <w:rFonts w:eastAsia="Calibri"/>
                <w:b/>
                <w:sz w:val="28"/>
                <w:szCs w:val="28"/>
                <w:lang w:val="vi-VN"/>
              </w:rPr>
            </w:pPr>
            <w:r w:rsidRPr="00F866B6">
              <w:rPr>
                <w:b/>
                <w:sz w:val="28"/>
                <w:szCs w:val="28"/>
              </w:rPr>
              <w:t>Sắp xếp các tranh theo quy trình thực hiện công tác tuyên truyền</w:t>
            </w:r>
            <w:r w:rsidRPr="00F866B6">
              <w:rPr>
                <w:b/>
                <w:sz w:val="28"/>
                <w:szCs w:val="28"/>
                <w:lang w:val="vi-VN"/>
              </w:rPr>
              <w:t xml:space="preserve"> </w:t>
            </w:r>
            <w:r w:rsidRPr="00F866B6">
              <w:rPr>
                <w:b/>
                <w:sz w:val="28"/>
                <w:szCs w:val="28"/>
              </w:rPr>
              <w:t>an toàn giao thông</w:t>
            </w:r>
            <w:r w:rsidRPr="00F866B6">
              <w:rPr>
                <w:b/>
                <w:sz w:val="28"/>
                <w:szCs w:val="28"/>
                <w:lang w:val="vi-VN"/>
              </w:rPr>
              <w:t>. (theo Tài liệu trang 22).</w:t>
            </w:r>
          </w:p>
          <w:p w:rsidR="00075345" w:rsidRPr="00F866B6" w:rsidRDefault="00075345" w:rsidP="00CC56A6">
            <w:pPr>
              <w:jc w:val="both"/>
              <w:rPr>
                <w:sz w:val="28"/>
                <w:szCs w:val="28"/>
                <w:lang w:val="vi-VN"/>
              </w:rPr>
            </w:pPr>
            <w:r w:rsidRPr="00F866B6">
              <w:rPr>
                <w:sz w:val="28"/>
                <w:szCs w:val="28"/>
                <w:lang w:val="vi-VN"/>
              </w:rPr>
              <w:t>- Giáo viên yêu cầu HS trình bày kết quả.</w:t>
            </w:r>
          </w:p>
          <w:p w:rsidR="00075345" w:rsidRPr="00F866B6" w:rsidRDefault="00075345" w:rsidP="00CC56A6">
            <w:pPr>
              <w:rPr>
                <w:sz w:val="28"/>
                <w:szCs w:val="28"/>
                <w:lang w:val="vi-VN"/>
              </w:rPr>
            </w:pPr>
            <w:r w:rsidRPr="00F866B6">
              <w:rPr>
                <w:sz w:val="28"/>
                <w:szCs w:val="28"/>
              </w:rPr>
              <w:t>- GV nhận xét</w:t>
            </w:r>
            <w:r w:rsidRPr="00F866B6">
              <w:rPr>
                <w:sz w:val="28"/>
                <w:szCs w:val="28"/>
                <w:lang w:val="vi-VN"/>
              </w:rPr>
              <w:t>, đánh giá,</w:t>
            </w:r>
            <w:r w:rsidRPr="00F866B6">
              <w:rPr>
                <w:sz w:val="28"/>
                <w:szCs w:val="28"/>
              </w:rPr>
              <w:t xml:space="preserve"> tuyên dương</w:t>
            </w:r>
            <w:r w:rsidRPr="00F866B6">
              <w:rPr>
                <w:sz w:val="28"/>
                <w:szCs w:val="28"/>
                <w:lang w:val="vi-VN"/>
              </w:rPr>
              <w:t xml:space="preserve"> </w:t>
            </w:r>
          </w:p>
        </w:tc>
        <w:tc>
          <w:tcPr>
            <w:tcW w:w="3784" w:type="dxa"/>
            <w:tcBorders>
              <w:top w:val="single" w:sz="4" w:space="0" w:color="000000"/>
              <w:left w:val="single" w:sz="4" w:space="0" w:color="000000"/>
              <w:bottom w:val="single" w:sz="4" w:space="0" w:color="000000"/>
              <w:right w:val="single" w:sz="4" w:space="0" w:color="auto"/>
            </w:tcBorders>
          </w:tcPr>
          <w:p w:rsidR="00075345" w:rsidRPr="00F866B6" w:rsidRDefault="00075345" w:rsidP="00CC56A6">
            <w:pPr>
              <w:jc w:val="both"/>
              <w:rPr>
                <w:sz w:val="28"/>
                <w:szCs w:val="28"/>
                <w:lang w:val="vi-VN"/>
              </w:rPr>
            </w:pPr>
          </w:p>
          <w:p w:rsidR="00075345" w:rsidRPr="00F866B6" w:rsidRDefault="00075345" w:rsidP="00CC56A6">
            <w:pPr>
              <w:jc w:val="both"/>
              <w:rPr>
                <w:sz w:val="28"/>
                <w:szCs w:val="28"/>
                <w:lang w:val="vi-VN"/>
              </w:rPr>
            </w:pPr>
          </w:p>
          <w:p w:rsidR="00075345" w:rsidRPr="00F866B6" w:rsidRDefault="00075345" w:rsidP="00CC56A6">
            <w:pPr>
              <w:jc w:val="both"/>
              <w:rPr>
                <w:sz w:val="28"/>
                <w:szCs w:val="28"/>
                <w:lang w:val="vi-VN"/>
              </w:rPr>
            </w:pPr>
          </w:p>
          <w:p w:rsidR="00075345" w:rsidRPr="00F866B6" w:rsidRDefault="00075345" w:rsidP="00CC56A6">
            <w:pPr>
              <w:jc w:val="both"/>
              <w:rPr>
                <w:sz w:val="28"/>
                <w:szCs w:val="28"/>
                <w:lang w:val="vi-VN"/>
              </w:rPr>
            </w:pPr>
            <w:r w:rsidRPr="00F866B6">
              <w:rPr>
                <w:sz w:val="28"/>
                <w:szCs w:val="28"/>
                <w:lang w:val="vi-VN"/>
              </w:rPr>
              <w:t>- HS suy nghĩ sắp xếp các tranh</w:t>
            </w:r>
            <w:r w:rsidRPr="00F866B6">
              <w:rPr>
                <w:b/>
                <w:sz w:val="28"/>
                <w:szCs w:val="28"/>
                <w:lang w:val="vi-VN"/>
              </w:rPr>
              <w:t xml:space="preserve"> </w:t>
            </w:r>
            <w:r w:rsidRPr="00F866B6">
              <w:rPr>
                <w:sz w:val="28"/>
                <w:szCs w:val="28"/>
                <w:lang w:val="vi-VN"/>
              </w:rPr>
              <w:t>các tranh theo quy trình thực hiện công tác tuyên truyền an toàn giao thông.</w:t>
            </w:r>
          </w:p>
          <w:p w:rsidR="00075345" w:rsidRPr="00F866B6" w:rsidRDefault="00075345" w:rsidP="00CC56A6">
            <w:pPr>
              <w:jc w:val="both"/>
              <w:rPr>
                <w:sz w:val="28"/>
                <w:szCs w:val="28"/>
                <w:lang w:val="vi-VN"/>
              </w:rPr>
            </w:pPr>
            <w:r w:rsidRPr="00F866B6">
              <w:rPr>
                <w:sz w:val="28"/>
                <w:szCs w:val="28"/>
                <w:lang w:val="vi-VN"/>
              </w:rPr>
              <w:t>- HS trình bày thứ tự các tranh.</w:t>
            </w:r>
          </w:p>
          <w:p w:rsidR="00075345" w:rsidRPr="00F866B6" w:rsidRDefault="00075345" w:rsidP="00CC56A6">
            <w:pPr>
              <w:jc w:val="both"/>
              <w:rPr>
                <w:sz w:val="28"/>
                <w:szCs w:val="28"/>
                <w:lang w:val="vi-VN"/>
              </w:rPr>
            </w:pPr>
          </w:p>
        </w:tc>
        <w:tc>
          <w:tcPr>
            <w:tcW w:w="1056"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jc w:val="both"/>
              <w:rPr>
                <w:sz w:val="28"/>
                <w:szCs w:val="28"/>
                <w:lang w:val="vi-VN"/>
              </w:rPr>
            </w:pPr>
          </w:p>
        </w:tc>
      </w:tr>
      <w:tr w:rsidR="00075345" w:rsidRPr="00F866B6" w:rsidTr="00CC56A6">
        <w:tc>
          <w:tcPr>
            <w:tcW w:w="668" w:type="dxa"/>
            <w:tcBorders>
              <w:top w:val="single" w:sz="4" w:space="0" w:color="000000"/>
              <w:left w:val="single" w:sz="4" w:space="0" w:color="000000"/>
              <w:bottom w:val="single" w:sz="4" w:space="0" w:color="000000"/>
              <w:right w:val="single" w:sz="4" w:space="0" w:color="auto"/>
            </w:tcBorders>
            <w:hideMark/>
          </w:tcPr>
          <w:p w:rsidR="00075345" w:rsidRPr="00F866B6" w:rsidRDefault="00075345" w:rsidP="00CC56A6">
            <w:pPr>
              <w:jc w:val="both"/>
              <w:rPr>
                <w:sz w:val="28"/>
                <w:szCs w:val="28"/>
              </w:rPr>
            </w:pPr>
            <w:r w:rsidRPr="00F866B6">
              <w:rPr>
                <w:sz w:val="28"/>
                <w:szCs w:val="28"/>
              </w:rPr>
              <w:lastRenderedPageBreak/>
              <w:t>3’</w:t>
            </w:r>
          </w:p>
        </w:tc>
        <w:tc>
          <w:tcPr>
            <w:tcW w:w="4668"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jc w:val="both"/>
              <w:rPr>
                <w:b/>
                <w:sz w:val="28"/>
                <w:szCs w:val="28"/>
                <w:lang w:val="vi-VN"/>
              </w:rPr>
            </w:pPr>
          </w:p>
          <w:p w:rsidR="00075345" w:rsidRPr="00F866B6" w:rsidRDefault="00075345" w:rsidP="00CC56A6">
            <w:pPr>
              <w:jc w:val="both"/>
              <w:rPr>
                <w:sz w:val="28"/>
                <w:szCs w:val="28"/>
                <w:lang w:val="vi-VN"/>
              </w:rPr>
            </w:pPr>
            <w:r w:rsidRPr="00F866B6">
              <w:rPr>
                <w:b/>
                <w:sz w:val="28"/>
                <w:szCs w:val="28"/>
                <w:lang w:val="vi-VN"/>
              </w:rPr>
              <w:t>3. HOẠT ĐỘNG VẬN DỤNG, TRẢI NGHIỆM:</w:t>
            </w:r>
          </w:p>
          <w:p w:rsidR="00075345" w:rsidRPr="00F866B6" w:rsidRDefault="00075345" w:rsidP="00CC56A6">
            <w:pPr>
              <w:jc w:val="both"/>
              <w:rPr>
                <w:sz w:val="28"/>
                <w:szCs w:val="28"/>
                <w:lang w:val="vi-VN"/>
              </w:rPr>
            </w:pPr>
            <w:r w:rsidRPr="00F866B6">
              <w:rPr>
                <w:sz w:val="28"/>
                <w:szCs w:val="28"/>
                <w:lang w:val="vi-VN"/>
              </w:rPr>
              <w:t>- Lựa chọn một chủ đề về an toàn giao thông, xây dựng kế hoạch và tuyên truyền vấn đề đó đối với các bạn trong lớp.</w:t>
            </w:r>
          </w:p>
          <w:p w:rsidR="00075345" w:rsidRPr="00F866B6" w:rsidRDefault="00075345" w:rsidP="00CC56A6">
            <w:pPr>
              <w:jc w:val="both"/>
              <w:rPr>
                <w:sz w:val="28"/>
                <w:szCs w:val="28"/>
                <w:lang w:val="vi-VN"/>
              </w:rPr>
            </w:pPr>
            <w:r w:rsidRPr="00F866B6">
              <w:rPr>
                <w:sz w:val="28"/>
                <w:szCs w:val="28"/>
                <w:lang w:val="vi-VN"/>
              </w:rPr>
              <w:t>- Giáo viên yêu cầu HS trình bày ý kiến.</w:t>
            </w:r>
          </w:p>
          <w:p w:rsidR="00075345" w:rsidRPr="00F866B6" w:rsidRDefault="00075345" w:rsidP="00CC56A6">
            <w:pPr>
              <w:jc w:val="both"/>
              <w:rPr>
                <w:sz w:val="28"/>
                <w:szCs w:val="28"/>
                <w:lang w:val="vi-VN"/>
              </w:rPr>
            </w:pPr>
            <w:r w:rsidRPr="00F866B6">
              <w:rPr>
                <w:sz w:val="28"/>
                <w:szCs w:val="28"/>
                <w:lang w:val="vi-VN"/>
              </w:rPr>
              <w:t xml:space="preserve"> - GV nhận xét, đánh giá, tuyên dương.</w:t>
            </w:r>
          </w:p>
          <w:p w:rsidR="00075345" w:rsidRPr="00F866B6" w:rsidRDefault="00075345" w:rsidP="00CC56A6">
            <w:pPr>
              <w:spacing w:after="200" w:line="276" w:lineRule="auto"/>
              <w:rPr>
                <w:sz w:val="28"/>
                <w:szCs w:val="28"/>
                <w:lang w:val="vi-VN"/>
              </w:rPr>
            </w:pPr>
            <w:r w:rsidRPr="00F866B6">
              <w:rPr>
                <w:sz w:val="28"/>
                <w:szCs w:val="28"/>
                <w:lang w:val="vi-VN"/>
              </w:rPr>
              <w:t xml:space="preserve">- GV yêu cầu HS tự đánh giá kiến thức, kĩ năng của mình đã đạt được sau bài học theo 3 mức: </w:t>
            </w:r>
            <w:r w:rsidRPr="00F866B6">
              <w:rPr>
                <w:b/>
                <w:sz w:val="28"/>
                <w:szCs w:val="28"/>
                <w:lang w:val="vi-VN"/>
              </w:rPr>
              <w:t>Tốt, Đạt, Cần cố gắng</w:t>
            </w:r>
            <w:r w:rsidRPr="00F866B6">
              <w:rPr>
                <w:sz w:val="28"/>
                <w:szCs w:val="28"/>
                <w:lang w:val="vi-VN"/>
              </w:rPr>
              <w:t>.</w:t>
            </w:r>
          </w:p>
        </w:tc>
        <w:tc>
          <w:tcPr>
            <w:tcW w:w="3784" w:type="dxa"/>
            <w:tcBorders>
              <w:top w:val="single" w:sz="4" w:space="0" w:color="000000"/>
              <w:left w:val="single" w:sz="4" w:space="0" w:color="000000"/>
              <w:bottom w:val="single" w:sz="4" w:space="0" w:color="000000"/>
              <w:right w:val="single" w:sz="4" w:space="0" w:color="auto"/>
            </w:tcBorders>
          </w:tcPr>
          <w:p w:rsidR="00075345" w:rsidRPr="00F866B6" w:rsidRDefault="00075345" w:rsidP="00CC56A6">
            <w:pPr>
              <w:jc w:val="both"/>
              <w:rPr>
                <w:sz w:val="28"/>
                <w:szCs w:val="28"/>
                <w:lang w:val="vi-VN"/>
              </w:rPr>
            </w:pPr>
          </w:p>
          <w:p w:rsidR="00075345" w:rsidRPr="00F866B6" w:rsidRDefault="00075345" w:rsidP="00CC56A6">
            <w:pPr>
              <w:jc w:val="both"/>
              <w:rPr>
                <w:sz w:val="28"/>
                <w:szCs w:val="28"/>
                <w:lang w:val="vi-VN"/>
              </w:rPr>
            </w:pPr>
          </w:p>
          <w:p w:rsidR="00075345" w:rsidRPr="00F866B6" w:rsidRDefault="00075345" w:rsidP="00CC56A6">
            <w:pPr>
              <w:jc w:val="both"/>
              <w:rPr>
                <w:sz w:val="28"/>
                <w:szCs w:val="28"/>
                <w:lang w:val="vi-VN"/>
              </w:rPr>
            </w:pPr>
            <w:r w:rsidRPr="00F866B6">
              <w:rPr>
                <w:sz w:val="28"/>
                <w:szCs w:val="28"/>
                <w:lang w:val="vi-VN"/>
              </w:rPr>
              <w:t>HS làm việc cá nhân tự lựa chọn một chủ đề về an toàn giao thông, xây dựng kế hoạch và tuyên truyền an toàn giao thông và trình bày kết quả.</w:t>
            </w:r>
          </w:p>
          <w:p w:rsidR="00075345" w:rsidRPr="00F866B6" w:rsidRDefault="00075345" w:rsidP="00CC56A6">
            <w:pPr>
              <w:jc w:val="both"/>
              <w:rPr>
                <w:sz w:val="28"/>
                <w:szCs w:val="28"/>
                <w:lang w:val="vi-VN"/>
              </w:rPr>
            </w:pPr>
          </w:p>
          <w:p w:rsidR="00075345" w:rsidRPr="00F866B6" w:rsidRDefault="00075345" w:rsidP="00CC56A6">
            <w:pPr>
              <w:jc w:val="both"/>
              <w:rPr>
                <w:sz w:val="28"/>
                <w:szCs w:val="28"/>
                <w:lang w:val="vi-VN"/>
              </w:rPr>
            </w:pPr>
            <w:r w:rsidRPr="00F866B6">
              <w:rPr>
                <w:sz w:val="28"/>
                <w:szCs w:val="28"/>
                <w:lang w:val="vi-VN"/>
              </w:rPr>
              <w:t xml:space="preserve">- HS tự đánh giá kiến thức, kĩ năng của mình đã đạt được sau bài học theo 3 mức: </w:t>
            </w:r>
            <w:r w:rsidRPr="00F866B6">
              <w:rPr>
                <w:b/>
                <w:sz w:val="28"/>
                <w:szCs w:val="28"/>
                <w:lang w:val="vi-VN"/>
              </w:rPr>
              <w:t>Tốt, Đạt, Cần cố gắng</w:t>
            </w:r>
            <w:r w:rsidRPr="00F866B6">
              <w:rPr>
                <w:sz w:val="28"/>
                <w:szCs w:val="28"/>
                <w:lang w:val="vi-VN"/>
              </w:rPr>
              <w:t>.</w:t>
            </w:r>
          </w:p>
          <w:p w:rsidR="00075345" w:rsidRPr="00F866B6" w:rsidRDefault="00075345" w:rsidP="00CC56A6">
            <w:pPr>
              <w:jc w:val="both"/>
              <w:rPr>
                <w:sz w:val="28"/>
                <w:szCs w:val="28"/>
                <w:lang w:val="vi-VN"/>
              </w:rPr>
            </w:pPr>
          </w:p>
        </w:tc>
        <w:tc>
          <w:tcPr>
            <w:tcW w:w="1056"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rPr>
                <w:sz w:val="28"/>
                <w:szCs w:val="28"/>
                <w:lang w:val="vi-VN"/>
              </w:rPr>
            </w:pPr>
          </w:p>
          <w:p w:rsidR="00075345" w:rsidRPr="00F866B6" w:rsidRDefault="00075345" w:rsidP="00CC56A6">
            <w:pPr>
              <w:rPr>
                <w:sz w:val="28"/>
                <w:szCs w:val="28"/>
                <w:lang w:val="vi-VN"/>
              </w:rPr>
            </w:pPr>
          </w:p>
          <w:p w:rsidR="00075345" w:rsidRPr="00F866B6" w:rsidRDefault="00075345" w:rsidP="00CC56A6">
            <w:pPr>
              <w:rPr>
                <w:sz w:val="28"/>
                <w:szCs w:val="28"/>
                <w:lang w:val="vi-VN"/>
              </w:rPr>
            </w:pPr>
          </w:p>
          <w:p w:rsidR="00075345" w:rsidRPr="00F866B6" w:rsidRDefault="00075345" w:rsidP="00CC56A6">
            <w:pPr>
              <w:rPr>
                <w:sz w:val="28"/>
                <w:szCs w:val="28"/>
                <w:lang w:val="vi-VN"/>
              </w:rPr>
            </w:pPr>
          </w:p>
          <w:p w:rsidR="00075345" w:rsidRPr="00F866B6" w:rsidRDefault="00075345" w:rsidP="00CC56A6">
            <w:pPr>
              <w:jc w:val="both"/>
              <w:rPr>
                <w:sz w:val="28"/>
                <w:szCs w:val="28"/>
                <w:lang w:val="vi-VN"/>
              </w:rPr>
            </w:pPr>
          </w:p>
        </w:tc>
      </w:tr>
      <w:tr w:rsidR="00075345" w:rsidRPr="00F866B6" w:rsidTr="00CC56A6">
        <w:tc>
          <w:tcPr>
            <w:tcW w:w="668" w:type="dxa"/>
            <w:tcBorders>
              <w:top w:val="single" w:sz="4" w:space="0" w:color="000000"/>
              <w:left w:val="single" w:sz="4" w:space="0" w:color="000000"/>
              <w:bottom w:val="single" w:sz="4" w:space="0" w:color="000000"/>
              <w:right w:val="single" w:sz="4" w:space="0" w:color="auto"/>
            </w:tcBorders>
            <w:hideMark/>
          </w:tcPr>
          <w:p w:rsidR="00075345" w:rsidRPr="00F866B6" w:rsidRDefault="00075345" w:rsidP="00CC56A6">
            <w:pPr>
              <w:jc w:val="both"/>
              <w:rPr>
                <w:sz w:val="28"/>
                <w:szCs w:val="28"/>
              </w:rPr>
            </w:pPr>
            <w:r w:rsidRPr="00F866B6">
              <w:rPr>
                <w:sz w:val="28"/>
                <w:szCs w:val="28"/>
              </w:rPr>
              <w:t>2’</w:t>
            </w:r>
          </w:p>
        </w:tc>
        <w:tc>
          <w:tcPr>
            <w:tcW w:w="4668"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jc w:val="both"/>
              <w:rPr>
                <w:b/>
                <w:sz w:val="28"/>
                <w:szCs w:val="28"/>
                <w:lang w:val="vi-VN"/>
              </w:rPr>
            </w:pPr>
          </w:p>
          <w:p w:rsidR="00075345" w:rsidRPr="00F866B6" w:rsidRDefault="00075345" w:rsidP="00CC56A6">
            <w:pPr>
              <w:jc w:val="both"/>
              <w:rPr>
                <w:b/>
                <w:sz w:val="28"/>
                <w:szCs w:val="28"/>
              </w:rPr>
            </w:pPr>
            <w:r w:rsidRPr="00F866B6">
              <w:rPr>
                <w:b/>
                <w:sz w:val="28"/>
                <w:szCs w:val="28"/>
              </w:rPr>
              <w:t>4. HOẠT ĐỘNG CỦNG CỐ VÀ NỐI TIẾP :</w:t>
            </w:r>
          </w:p>
          <w:p w:rsidR="00075345" w:rsidRPr="00F866B6" w:rsidRDefault="00075345" w:rsidP="00CC56A6">
            <w:pPr>
              <w:jc w:val="both"/>
              <w:rPr>
                <w:sz w:val="28"/>
                <w:szCs w:val="28"/>
              </w:rPr>
            </w:pPr>
            <w:r w:rsidRPr="00F866B6">
              <w:rPr>
                <w:sz w:val="28"/>
                <w:szCs w:val="28"/>
              </w:rPr>
              <w:t>- Lựa chọn một chủ đề về an toàn giao thông, xây dựng kế hoạch và tuyên truyền vấn đề đó đối với các bạn trong lớp.</w:t>
            </w:r>
          </w:p>
        </w:tc>
        <w:tc>
          <w:tcPr>
            <w:tcW w:w="3784" w:type="dxa"/>
            <w:tcBorders>
              <w:top w:val="single" w:sz="4" w:space="0" w:color="000000"/>
              <w:left w:val="single" w:sz="4" w:space="0" w:color="000000"/>
              <w:bottom w:val="single" w:sz="4" w:space="0" w:color="000000"/>
              <w:right w:val="single" w:sz="4" w:space="0" w:color="auto"/>
            </w:tcBorders>
          </w:tcPr>
          <w:p w:rsidR="00075345" w:rsidRPr="00F866B6" w:rsidRDefault="00075345" w:rsidP="00CC56A6">
            <w:pPr>
              <w:jc w:val="both"/>
              <w:rPr>
                <w:sz w:val="28"/>
                <w:szCs w:val="28"/>
              </w:rPr>
            </w:pPr>
          </w:p>
          <w:p w:rsidR="00075345" w:rsidRPr="00F866B6" w:rsidRDefault="00075345" w:rsidP="00CC56A6">
            <w:pPr>
              <w:jc w:val="both"/>
              <w:rPr>
                <w:sz w:val="28"/>
                <w:szCs w:val="28"/>
              </w:rPr>
            </w:pPr>
          </w:p>
          <w:p w:rsidR="00075345" w:rsidRPr="00F866B6" w:rsidRDefault="00075345" w:rsidP="00CC56A6">
            <w:pPr>
              <w:jc w:val="both"/>
              <w:rPr>
                <w:sz w:val="28"/>
                <w:szCs w:val="28"/>
              </w:rPr>
            </w:pPr>
          </w:p>
          <w:p w:rsidR="00075345" w:rsidRPr="00F866B6" w:rsidRDefault="00075345" w:rsidP="00CC56A6">
            <w:pPr>
              <w:jc w:val="both"/>
              <w:rPr>
                <w:sz w:val="28"/>
                <w:szCs w:val="28"/>
              </w:rPr>
            </w:pPr>
            <w:r w:rsidRPr="00F866B6">
              <w:rPr>
                <w:sz w:val="28"/>
                <w:szCs w:val="28"/>
              </w:rPr>
              <w:t xml:space="preserve">- HS thực hiện </w:t>
            </w:r>
          </w:p>
          <w:p w:rsidR="00075345" w:rsidRPr="00F866B6" w:rsidRDefault="00075345" w:rsidP="00CC56A6">
            <w:pPr>
              <w:jc w:val="both"/>
              <w:rPr>
                <w:sz w:val="28"/>
                <w:szCs w:val="28"/>
              </w:rPr>
            </w:pPr>
          </w:p>
          <w:p w:rsidR="00075345" w:rsidRPr="00F866B6" w:rsidRDefault="00075345" w:rsidP="00CC56A6">
            <w:pPr>
              <w:jc w:val="both"/>
              <w:rPr>
                <w:sz w:val="28"/>
                <w:szCs w:val="28"/>
              </w:rPr>
            </w:pPr>
            <w:r w:rsidRPr="00F866B6">
              <w:rPr>
                <w:sz w:val="28"/>
                <w:szCs w:val="28"/>
              </w:rPr>
              <w:t xml:space="preserve">-HS trình bày </w:t>
            </w:r>
          </w:p>
        </w:tc>
        <w:tc>
          <w:tcPr>
            <w:tcW w:w="1056" w:type="dxa"/>
            <w:tcBorders>
              <w:top w:val="single" w:sz="4" w:space="0" w:color="000000"/>
              <w:left w:val="single" w:sz="4" w:space="0" w:color="auto"/>
              <w:bottom w:val="single" w:sz="4" w:space="0" w:color="000000"/>
              <w:right w:val="single" w:sz="4" w:space="0" w:color="000000"/>
            </w:tcBorders>
          </w:tcPr>
          <w:p w:rsidR="00075345" w:rsidRPr="00F866B6" w:rsidRDefault="00075345" w:rsidP="00CC56A6">
            <w:pPr>
              <w:rPr>
                <w:sz w:val="28"/>
                <w:szCs w:val="28"/>
              </w:rPr>
            </w:pPr>
          </w:p>
          <w:p w:rsidR="00075345" w:rsidRPr="00F866B6" w:rsidRDefault="00075345" w:rsidP="00CC56A6">
            <w:pPr>
              <w:rPr>
                <w:sz w:val="28"/>
                <w:szCs w:val="28"/>
              </w:rPr>
            </w:pPr>
          </w:p>
          <w:p w:rsidR="00075345" w:rsidRPr="00F866B6" w:rsidRDefault="00075345" w:rsidP="00CC56A6">
            <w:pPr>
              <w:rPr>
                <w:sz w:val="28"/>
                <w:szCs w:val="28"/>
              </w:rPr>
            </w:pPr>
          </w:p>
          <w:p w:rsidR="00075345" w:rsidRPr="00F866B6" w:rsidRDefault="00075345" w:rsidP="00CC56A6">
            <w:pPr>
              <w:rPr>
                <w:sz w:val="28"/>
                <w:szCs w:val="28"/>
              </w:rPr>
            </w:pPr>
          </w:p>
          <w:p w:rsidR="00075345" w:rsidRPr="00F866B6" w:rsidRDefault="00075345" w:rsidP="00CC56A6">
            <w:pPr>
              <w:rPr>
                <w:sz w:val="28"/>
                <w:szCs w:val="28"/>
              </w:rPr>
            </w:pPr>
          </w:p>
          <w:p w:rsidR="00075345" w:rsidRPr="00F866B6" w:rsidRDefault="00075345" w:rsidP="00CC56A6">
            <w:pPr>
              <w:jc w:val="both"/>
              <w:rPr>
                <w:sz w:val="28"/>
                <w:szCs w:val="28"/>
              </w:rPr>
            </w:pPr>
          </w:p>
        </w:tc>
      </w:tr>
    </w:tbl>
    <w:p w:rsidR="00A0766F" w:rsidRPr="00075345" w:rsidRDefault="00075345" w:rsidP="00075345">
      <w:r w:rsidRPr="00F866B6">
        <w:rPr>
          <w:b/>
          <w:sz w:val="28"/>
          <w:szCs w:val="28"/>
          <w:lang w:val="nl-NL"/>
        </w:rPr>
        <w:t>IV. ĐIỀU CHỈNH SAU BÀI DẠY(NẾU CÓ)</w:t>
      </w:r>
      <w:r w:rsidRPr="00F866B6">
        <w:rPr>
          <w:sz w:val="28"/>
          <w:szCs w:val="28"/>
          <w:lang w:val="nl-NL"/>
        </w:rPr>
        <w:t xml:space="preserve"> ..........................................................................................................................................................................................</w:t>
      </w:r>
    </w:p>
    <w:sectPr w:rsidR="00A0766F" w:rsidRPr="00075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60751"/>
    <w:rsid w:val="00075345"/>
    <w:rsid w:val="000B2B54"/>
    <w:rsid w:val="001156D4"/>
    <w:rsid w:val="00116A51"/>
    <w:rsid w:val="001752B5"/>
    <w:rsid w:val="00207942"/>
    <w:rsid w:val="0027095C"/>
    <w:rsid w:val="002A2A98"/>
    <w:rsid w:val="00357395"/>
    <w:rsid w:val="004B595A"/>
    <w:rsid w:val="00562E47"/>
    <w:rsid w:val="00695DFC"/>
    <w:rsid w:val="00881356"/>
    <w:rsid w:val="008E6DCC"/>
    <w:rsid w:val="00910EB9"/>
    <w:rsid w:val="00982E7B"/>
    <w:rsid w:val="009B67EC"/>
    <w:rsid w:val="00A0766F"/>
    <w:rsid w:val="00A33CED"/>
    <w:rsid w:val="00AF24FA"/>
    <w:rsid w:val="00E2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dcterms:created xsi:type="dcterms:W3CDTF">2025-04-15T15:17:00Z</dcterms:created>
  <dcterms:modified xsi:type="dcterms:W3CDTF">2025-04-15T15:35:00Z</dcterms:modified>
</cp:coreProperties>
</file>