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02" w:after="0" w:line="291" w:lineRule="exact"/>
        <w:jc w:val="both"/>
        <w:outlineLvl w:val="3"/>
        <w:rPr>
          <w:rFonts w:eastAsia="Myriad Pro" w:cs="Times New Roman"/>
          <w:b/>
          <w:bCs/>
          <w:szCs w:val="28"/>
        </w:rPr>
      </w:pPr>
      <w:r>
        <w:rPr>
          <w:rFonts w:cs="Times New Roman"/>
          <w:b/>
          <w:szCs w:val="28"/>
        </w:rPr>
        <w:t>TIẾT</w:t>
      </w:r>
      <w:r w:rsidRPr="00E256BC">
        <w:rPr>
          <w:rFonts w:cs="Times New Roman"/>
          <w:b/>
          <w:szCs w:val="28"/>
        </w:rPr>
        <w:t xml:space="preserve"> </w:t>
      </w:r>
      <w:r w:rsidRPr="00E256BC">
        <w:rPr>
          <w:rFonts w:cs="Times New Roman"/>
          <w:b/>
          <w:szCs w:val="28"/>
          <w:lang w:val="vi-VN"/>
        </w:rPr>
        <w:t>13</w:t>
      </w:r>
      <w:r>
        <w:rPr>
          <w:rFonts w:cs="Times New Roman"/>
          <w:b/>
          <w:szCs w:val="28"/>
        </w:rPr>
        <w:t xml:space="preserve">: </w:t>
      </w:r>
      <w:r w:rsidRPr="00E256BC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     </w:t>
      </w:r>
      <w:r w:rsidRPr="00E256BC">
        <w:rPr>
          <w:rFonts w:cs="Times New Roman"/>
          <w:b/>
          <w:szCs w:val="28"/>
        </w:rPr>
        <w:t xml:space="preserve">KẾ HOẠCH BÀI DẠY ÂM NHẠC </w:t>
      </w:r>
      <w:r w:rsidRPr="00E256BC">
        <w:rPr>
          <w:rFonts w:cs="Times New Roman"/>
          <w:b/>
          <w:szCs w:val="28"/>
          <w:lang w:val="vi-VN"/>
        </w:rPr>
        <w:t>5</w:t>
      </w:r>
    </w:p>
    <w:p w:rsidR="008710B3" w:rsidRPr="00E256BC" w:rsidRDefault="008710B3" w:rsidP="008710B3">
      <w:pPr>
        <w:pStyle w:val="TableParagraph"/>
        <w:spacing w:before="121" w:line="243" w:lineRule="exact"/>
        <w:ind w:left="0"/>
        <w:jc w:val="center"/>
        <w:rPr>
          <w:rFonts w:eastAsia="Myriad Pro"/>
          <w:b/>
          <w:sz w:val="28"/>
          <w:szCs w:val="28"/>
          <w:lang w:val="vi"/>
        </w:rPr>
      </w:pPr>
      <w:r w:rsidRPr="00E256BC">
        <w:rPr>
          <w:b/>
          <w:sz w:val="28"/>
          <w:szCs w:val="28"/>
        </w:rPr>
        <w:t xml:space="preserve">CHỦ ĐỀ </w:t>
      </w:r>
      <w:r w:rsidRPr="00E256BC">
        <w:rPr>
          <w:b/>
          <w:sz w:val="28"/>
          <w:szCs w:val="28"/>
          <w:lang w:val="vi-VN"/>
        </w:rPr>
        <w:t>4</w:t>
      </w:r>
      <w:r w:rsidRPr="00E256BC">
        <w:rPr>
          <w:b/>
          <w:sz w:val="28"/>
          <w:szCs w:val="28"/>
        </w:rPr>
        <w:t>:</w:t>
      </w:r>
      <w:r w:rsidRPr="00E256BC">
        <w:rPr>
          <w:b/>
          <w:sz w:val="28"/>
          <w:szCs w:val="28"/>
          <w:lang w:val="vi-VN"/>
        </w:rPr>
        <w:t xml:space="preserve"> KẾT NỐI YÊU THƯƠNG</w:t>
      </w:r>
      <w:r w:rsidRPr="00E256BC">
        <w:rPr>
          <w:rFonts w:eastAsia="Myriad Pro"/>
          <w:b/>
          <w:sz w:val="28"/>
          <w:szCs w:val="28"/>
          <w:lang w:val="vi"/>
        </w:rPr>
        <w:t xml:space="preserve"> </w:t>
      </w:r>
      <w:r w:rsidRPr="00E256BC">
        <w:rPr>
          <w:b/>
          <w:sz w:val="28"/>
          <w:szCs w:val="28"/>
        </w:rPr>
        <w:t xml:space="preserve"> (4 TIẾT)</w:t>
      </w:r>
    </w:p>
    <w:p w:rsidR="008710B3" w:rsidRPr="00E256BC" w:rsidRDefault="008710B3" w:rsidP="008710B3">
      <w:pPr>
        <w:pStyle w:val="NoSpacing"/>
        <w:jc w:val="center"/>
        <w:rPr>
          <w:b/>
          <w:spacing w:val="-2"/>
          <w:lang w:val="vi"/>
        </w:rPr>
      </w:pPr>
      <w:r w:rsidRPr="00E256BC">
        <w:rPr>
          <w:rFonts w:eastAsia="Times New Roman"/>
          <w:b/>
          <w:szCs w:val="28"/>
        </w:rPr>
        <w:t xml:space="preserve">TIẾT 1: </w:t>
      </w:r>
      <w:r w:rsidRPr="00E256BC">
        <w:rPr>
          <w:b/>
          <w:lang w:val="vi"/>
        </w:rPr>
        <w:t>Khám</w:t>
      </w:r>
      <w:r w:rsidRPr="00E256BC">
        <w:rPr>
          <w:b/>
          <w:spacing w:val="-4"/>
          <w:lang w:val="vi"/>
        </w:rPr>
        <w:t xml:space="preserve"> </w:t>
      </w:r>
      <w:r w:rsidRPr="00E256BC">
        <w:rPr>
          <w:b/>
          <w:lang w:val="vi"/>
        </w:rPr>
        <w:t>phá</w:t>
      </w:r>
      <w:r w:rsidRPr="00E256BC">
        <w:rPr>
          <w:b/>
          <w:spacing w:val="-4"/>
          <w:lang w:val="vi"/>
        </w:rPr>
        <w:t xml:space="preserve"> </w:t>
      </w:r>
      <w:r w:rsidRPr="00E256BC">
        <w:rPr>
          <w:b/>
          <w:lang w:val="vi"/>
        </w:rPr>
        <w:t>âm</w:t>
      </w:r>
      <w:r w:rsidRPr="00E256BC">
        <w:rPr>
          <w:b/>
          <w:spacing w:val="-4"/>
          <w:lang w:val="vi"/>
        </w:rPr>
        <w:t xml:space="preserve"> </w:t>
      </w:r>
      <w:r w:rsidRPr="00E256BC">
        <w:rPr>
          <w:b/>
          <w:lang w:val="vi"/>
        </w:rPr>
        <w:t>nhạc</w:t>
      </w:r>
      <w:r w:rsidRPr="00E256BC">
        <w:rPr>
          <w:b/>
          <w:spacing w:val="40"/>
          <w:lang w:val="vi"/>
        </w:rPr>
        <w:t xml:space="preserve"> </w:t>
      </w:r>
      <w:r w:rsidRPr="00E256BC">
        <w:rPr>
          <w:b/>
          <w:lang w:val="vi"/>
        </w:rPr>
        <w:t>dân gian của các</w:t>
      </w:r>
      <w:r w:rsidRPr="00E256BC">
        <w:rPr>
          <w:b/>
          <w:spacing w:val="40"/>
          <w:lang w:val="vi"/>
        </w:rPr>
        <w:t xml:space="preserve"> </w:t>
      </w:r>
      <w:r w:rsidRPr="00E256BC">
        <w:rPr>
          <w:b/>
          <w:spacing w:val="-2"/>
          <w:lang w:val="vi"/>
        </w:rPr>
        <w:t>dân</w:t>
      </w:r>
      <w:r w:rsidRPr="00E256BC">
        <w:rPr>
          <w:b/>
          <w:spacing w:val="-8"/>
          <w:lang w:val="vi"/>
        </w:rPr>
        <w:t xml:space="preserve"> </w:t>
      </w:r>
      <w:r w:rsidRPr="00E256BC">
        <w:rPr>
          <w:b/>
          <w:spacing w:val="-2"/>
          <w:lang w:val="vi"/>
        </w:rPr>
        <w:t>tộc</w:t>
      </w:r>
      <w:r w:rsidRPr="00E256BC">
        <w:rPr>
          <w:b/>
          <w:spacing w:val="-9"/>
          <w:lang w:val="vi"/>
        </w:rPr>
        <w:t xml:space="preserve"> </w:t>
      </w:r>
      <w:r w:rsidRPr="00E256BC">
        <w:rPr>
          <w:b/>
          <w:spacing w:val="-2"/>
          <w:lang w:val="vi"/>
        </w:rPr>
        <w:t>trên</w:t>
      </w:r>
      <w:r w:rsidRPr="00E256BC">
        <w:rPr>
          <w:b/>
          <w:spacing w:val="-8"/>
          <w:lang w:val="vi"/>
        </w:rPr>
        <w:t xml:space="preserve"> </w:t>
      </w:r>
      <w:r w:rsidRPr="00E256BC">
        <w:rPr>
          <w:b/>
          <w:spacing w:val="-2"/>
          <w:lang w:val="vi"/>
        </w:rPr>
        <w:t>thế</w:t>
      </w:r>
      <w:r w:rsidRPr="00E256BC">
        <w:rPr>
          <w:b/>
          <w:spacing w:val="-8"/>
          <w:lang w:val="vi"/>
        </w:rPr>
        <w:t xml:space="preserve"> </w:t>
      </w:r>
      <w:r w:rsidRPr="00E256BC">
        <w:rPr>
          <w:b/>
          <w:spacing w:val="-2"/>
          <w:lang w:val="vi"/>
        </w:rPr>
        <w:t>giới.</w:t>
      </w:r>
    </w:p>
    <w:p w:rsidR="008710B3" w:rsidRPr="00E256BC" w:rsidRDefault="008710B3" w:rsidP="008710B3">
      <w:pPr>
        <w:pStyle w:val="NoSpacing"/>
        <w:jc w:val="center"/>
        <w:rPr>
          <w:b/>
          <w:lang w:val="vi"/>
        </w:rPr>
      </w:pPr>
      <w:r w:rsidRPr="00E256BC">
        <w:rPr>
          <w:b/>
          <w:lang w:val="vi"/>
        </w:rPr>
        <w:t>Hát:</w:t>
      </w:r>
      <w:r w:rsidRPr="00E256BC">
        <w:rPr>
          <w:b/>
          <w:spacing w:val="-3"/>
          <w:lang w:val="vi"/>
        </w:rPr>
        <w:t xml:space="preserve"> </w:t>
      </w:r>
      <w:r w:rsidRPr="00E256BC">
        <w:rPr>
          <w:b/>
          <w:lang w:val="vi"/>
        </w:rPr>
        <w:t>A-ri-rang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khúc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hát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quê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 xml:space="preserve">hương </w:t>
      </w:r>
    </w:p>
    <w:p w:rsidR="008710B3" w:rsidRPr="00E256BC" w:rsidRDefault="008710B3" w:rsidP="008710B3">
      <w:pPr>
        <w:pStyle w:val="NoSpacing"/>
        <w:jc w:val="center"/>
        <w:rPr>
          <w:b/>
          <w:bCs/>
          <w:szCs w:val="28"/>
        </w:rPr>
      </w:pPr>
      <w:r w:rsidRPr="00E256BC">
        <w:rPr>
          <w:b/>
          <w:lang w:val="vi"/>
        </w:rPr>
        <w:t>(theo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giai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điệu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bài</w:t>
      </w:r>
      <w:r w:rsidRPr="00E256BC">
        <w:rPr>
          <w:b/>
          <w:spacing w:val="-5"/>
          <w:lang w:val="vi"/>
        </w:rPr>
        <w:t xml:space="preserve"> </w:t>
      </w:r>
      <w:r w:rsidRPr="00E256BC">
        <w:rPr>
          <w:b/>
          <w:lang w:val="vi"/>
        </w:rPr>
        <w:t>dân ca Hàn Quốc, lời Việt: Đặng Châu Anh)</w:t>
      </w:r>
    </w:p>
    <w:p w:rsidR="008710B3" w:rsidRDefault="008710B3" w:rsidP="008710B3">
      <w:pPr>
        <w:pStyle w:val="NoSpacing"/>
        <w:rPr>
          <w:b/>
          <w:bCs/>
          <w:szCs w:val="28"/>
        </w:rPr>
      </w:pPr>
    </w:p>
    <w:p w:rsidR="008710B3" w:rsidRDefault="008710B3" w:rsidP="008710B3">
      <w:pPr>
        <w:pStyle w:val="NoSpacing"/>
        <w:rPr>
          <w:b/>
          <w:bCs/>
          <w:spacing w:val="-5"/>
          <w:szCs w:val="28"/>
        </w:rPr>
      </w:pPr>
      <w:r w:rsidRPr="00E256BC">
        <w:rPr>
          <w:b/>
          <w:bCs/>
          <w:szCs w:val="28"/>
        </w:rPr>
        <w:t xml:space="preserve">I. </w:t>
      </w:r>
      <w:r w:rsidRPr="00E256BC">
        <w:rPr>
          <w:b/>
          <w:bCs/>
          <w:szCs w:val="28"/>
          <w:lang w:val="vi"/>
        </w:rPr>
        <w:t>YÊU</w:t>
      </w:r>
      <w:r w:rsidRPr="00E256BC">
        <w:rPr>
          <w:b/>
          <w:bCs/>
          <w:spacing w:val="-4"/>
          <w:szCs w:val="28"/>
          <w:lang w:val="vi"/>
        </w:rPr>
        <w:t xml:space="preserve"> </w:t>
      </w:r>
      <w:r w:rsidRPr="00E256BC">
        <w:rPr>
          <w:b/>
          <w:bCs/>
          <w:szCs w:val="28"/>
          <w:lang w:val="vi"/>
        </w:rPr>
        <w:t>CẦU</w:t>
      </w:r>
      <w:r w:rsidRPr="00E256BC">
        <w:rPr>
          <w:b/>
          <w:bCs/>
          <w:spacing w:val="-3"/>
          <w:szCs w:val="28"/>
          <w:lang w:val="vi"/>
        </w:rPr>
        <w:t xml:space="preserve"> </w:t>
      </w:r>
      <w:r w:rsidRPr="00E256BC">
        <w:rPr>
          <w:b/>
          <w:bCs/>
          <w:szCs w:val="28"/>
          <w:lang w:val="vi"/>
        </w:rPr>
        <w:t>CẦN</w:t>
      </w:r>
      <w:r w:rsidRPr="00E256BC">
        <w:rPr>
          <w:b/>
          <w:bCs/>
          <w:spacing w:val="-3"/>
          <w:szCs w:val="28"/>
          <w:lang w:val="vi"/>
        </w:rPr>
        <w:t xml:space="preserve"> </w:t>
      </w:r>
      <w:r w:rsidRPr="00E256BC">
        <w:rPr>
          <w:b/>
          <w:bCs/>
          <w:spacing w:val="-5"/>
          <w:szCs w:val="28"/>
          <w:lang w:val="vi"/>
        </w:rPr>
        <w:t>ĐẠT</w:t>
      </w:r>
      <w:r>
        <w:rPr>
          <w:b/>
          <w:bCs/>
          <w:spacing w:val="-5"/>
          <w:szCs w:val="28"/>
        </w:rPr>
        <w:t xml:space="preserve"> </w:t>
      </w:r>
    </w:p>
    <w:p w:rsidR="008710B3" w:rsidRPr="00C56DC8" w:rsidRDefault="008710B3" w:rsidP="008710B3">
      <w:pPr>
        <w:pStyle w:val="NoSpacing"/>
        <w:rPr>
          <w:b/>
          <w:bCs/>
          <w:i/>
          <w:spacing w:val="-5"/>
          <w:szCs w:val="28"/>
        </w:rPr>
      </w:pPr>
      <w:r w:rsidRPr="00C56DC8">
        <w:rPr>
          <w:b/>
          <w:bCs/>
          <w:i/>
          <w:spacing w:val="-5"/>
          <w:szCs w:val="28"/>
        </w:rPr>
        <w:t xml:space="preserve">1.Kiến thức </w:t>
      </w:r>
    </w:p>
    <w:p w:rsidR="008710B3" w:rsidRPr="00C56DC8" w:rsidRDefault="008710B3" w:rsidP="008710B3">
      <w:pPr>
        <w:pStyle w:val="NoSpacing"/>
        <w:rPr>
          <w:bCs/>
          <w:spacing w:val="-5"/>
          <w:szCs w:val="28"/>
        </w:rPr>
      </w:pPr>
      <w:r w:rsidRPr="00C56DC8">
        <w:rPr>
          <w:bCs/>
          <w:spacing w:val="-5"/>
          <w:szCs w:val="28"/>
        </w:rPr>
        <w:t>- HS biết hát một bài dân ca của Hàn Quốc</w:t>
      </w:r>
    </w:p>
    <w:p w:rsidR="008710B3" w:rsidRPr="00C56DC8" w:rsidRDefault="008710B3" w:rsidP="008710B3">
      <w:pPr>
        <w:pStyle w:val="NoSpacing"/>
        <w:rPr>
          <w:bCs/>
          <w:spacing w:val="-5"/>
          <w:szCs w:val="28"/>
        </w:rPr>
      </w:pPr>
      <w:r w:rsidRPr="00C56DC8">
        <w:rPr>
          <w:bCs/>
          <w:spacing w:val="-5"/>
          <w:szCs w:val="28"/>
        </w:rPr>
        <w:t>-HS biết hát theo giai điệu và lời ca</w:t>
      </w:r>
    </w:p>
    <w:p w:rsidR="008710B3" w:rsidRPr="00C56DC8" w:rsidRDefault="008710B3" w:rsidP="008710B3">
      <w:pPr>
        <w:pStyle w:val="NoSpacing"/>
        <w:rPr>
          <w:bCs/>
          <w:szCs w:val="28"/>
        </w:rPr>
      </w:pPr>
      <w:r w:rsidRPr="00C56DC8">
        <w:rPr>
          <w:bCs/>
          <w:spacing w:val="-5"/>
          <w:szCs w:val="28"/>
        </w:rPr>
        <w:t>- Biết hát kết hợp gõ đệm theo bài hát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6" w:after="0" w:line="261" w:lineRule="exact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pacing w:val="-2"/>
          <w:szCs w:val="28"/>
          <w:lang w:val="vi"/>
        </w:rPr>
        <w:t>.</w:t>
      </w:r>
    </w:p>
    <w:p w:rsidR="008710B3" w:rsidRDefault="008710B3" w:rsidP="008710B3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85" w:lineRule="exact"/>
        <w:ind w:left="0"/>
        <w:jc w:val="both"/>
        <w:outlineLvl w:val="5"/>
        <w:rPr>
          <w:rFonts w:eastAsia="Averta Std CY Bold" w:cs="Times New Roman"/>
          <w:b/>
          <w:bCs/>
          <w:i/>
          <w:iCs/>
          <w:spacing w:val="-2"/>
          <w:szCs w:val="28"/>
          <w:lang w:val="vi"/>
        </w:rPr>
      </w:pPr>
      <w:r w:rsidRPr="00E256BC">
        <w:rPr>
          <w:rFonts w:eastAsia="Averta Std CY Bold" w:cs="Times New Roman"/>
          <w:b/>
          <w:bCs/>
          <w:i/>
          <w:iCs/>
          <w:szCs w:val="28"/>
        </w:rPr>
        <w:t xml:space="preserve">2. </w:t>
      </w:r>
      <w:r w:rsidRPr="00E256BC">
        <w:rPr>
          <w:rFonts w:eastAsia="Averta Std CY Bold" w:cs="Times New Roman"/>
          <w:b/>
          <w:bCs/>
          <w:i/>
          <w:iCs/>
          <w:szCs w:val="28"/>
          <w:lang w:val="vi"/>
        </w:rPr>
        <w:t xml:space="preserve">Năng lực </w:t>
      </w:r>
    </w:p>
    <w:p w:rsidR="008710B3" w:rsidRPr="00C56DC8" w:rsidRDefault="008710B3" w:rsidP="008710B3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85" w:lineRule="exact"/>
        <w:ind w:left="0"/>
        <w:jc w:val="both"/>
        <w:outlineLvl w:val="5"/>
        <w:rPr>
          <w:rFonts w:eastAsia="Averta Std CY Bold" w:cs="Times New Roman"/>
          <w:b/>
          <w:bCs/>
          <w:i/>
          <w:iCs/>
          <w:szCs w:val="28"/>
        </w:rPr>
      </w:pPr>
      <w:r>
        <w:rPr>
          <w:rFonts w:eastAsia="Averta Std CY Bold" w:cs="Times New Roman"/>
          <w:b/>
          <w:bCs/>
          <w:i/>
          <w:iCs/>
          <w:spacing w:val="-2"/>
          <w:szCs w:val="28"/>
        </w:rPr>
        <w:t>a.Năng lực chung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34" w:after="0" w:line="254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pacing w:val="-4"/>
          <w:szCs w:val="28"/>
        </w:rPr>
        <w:t xml:space="preserve">- </w:t>
      </w:r>
      <w:r w:rsidRPr="00E256BC">
        <w:rPr>
          <w:rFonts w:eastAsia="Myriad Pro" w:cs="Times New Roman"/>
          <w:spacing w:val="-4"/>
          <w:szCs w:val="28"/>
          <w:lang w:val="vi"/>
        </w:rPr>
        <w:t>NLC1: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Có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thói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quen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trao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đổi,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giúp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đỡ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nhau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trong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học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tập,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biết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cùng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nhau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hoàn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thành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>nhiệm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vụ </w:t>
      </w:r>
      <w:r w:rsidRPr="00E256BC">
        <w:rPr>
          <w:rFonts w:eastAsia="Myriad Pro" w:cs="Times New Roman"/>
          <w:szCs w:val="28"/>
          <w:lang w:val="vi"/>
        </w:rPr>
        <w:t>học tập theo sự hướng dẫn của thầy, cô.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9" w:after="0" w:line="240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NLC2: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Dựa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trên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hiểu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biết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đã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có,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biết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hình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thành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ý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tưởng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mới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đối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với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bản</w:t>
      </w:r>
      <w:r w:rsidRPr="00E256BC">
        <w:rPr>
          <w:rFonts w:eastAsia="Myriad Pro" w:cs="Times New Roman"/>
          <w:spacing w:val="-1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2"/>
          <w:szCs w:val="28"/>
          <w:lang w:val="vi"/>
        </w:rPr>
        <w:t>thân.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36" w:after="0" w:line="254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NLC3: Hiểu được nhiệm vụ của nhóm và trách nhiệm, HĐ của bản thân trong nhóm sau khi được hướng dẫn, phân công.</w:t>
      </w:r>
    </w:p>
    <w:p w:rsidR="008710B3" w:rsidRPr="00E256BC" w:rsidRDefault="008710B3" w:rsidP="008710B3">
      <w:pPr>
        <w:widowControl w:val="0"/>
        <w:tabs>
          <w:tab w:val="left" w:pos="0"/>
          <w:tab w:val="left" w:pos="1513"/>
        </w:tabs>
        <w:autoSpaceDE w:val="0"/>
        <w:autoSpaceDN w:val="0"/>
        <w:spacing w:before="33" w:after="0" w:line="240" w:lineRule="auto"/>
        <w:jc w:val="both"/>
        <w:outlineLvl w:val="5"/>
        <w:rPr>
          <w:rFonts w:eastAsia="Averta Std CY Bold" w:cs="Times New Roman"/>
          <w:b/>
          <w:bCs/>
          <w:i/>
          <w:iCs/>
          <w:szCs w:val="28"/>
          <w:lang w:val="vi"/>
        </w:rPr>
      </w:pPr>
      <w:r w:rsidRPr="00E256BC">
        <w:rPr>
          <w:rFonts w:eastAsia="Averta Std CY Bold" w:cs="Times New Roman"/>
          <w:b/>
          <w:bCs/>
          <w:i/>
          <w:iCs/>
          <w:szCs w:val="28"/>
        </w:rPr>
        <w:t xml:space="preserve">3. </w:t>
      </w:r>
      <w:r w:rsidRPr="00E256BC">
        <w:rPr>
          <w:rFonts w:eastAsia="Averta Std CY Bold" w:cs="Times New Roman"/>
          <w:b/>
          <w:bCs/>
          <w:i/>
          <w:iCs/>
          <w:szCs w:val="28"/>
          <w:lang w:val="vi"/>
        </w:rPr>
        <w:t>Năng</w:t>
      </w:r>
      <w:r w:rsidRPr="00E256BC">
        <w:rPr>
          <w:rFonts w:eastAsia="Averta Std CY Bold" w:cs="Times New Roman"/>
          <w:b/>
          <w:bCs/>
          <w:i/>
          <w:iCs/>
          <w:spacing w:val="-2"/>
          <w:szCs w:val="28"/>
          <w:lang w:val="vi"/>
        </w:rPr>
        <w:t xml:space="preserve"> </w:t>
      </w:r>
      <w:r w:rsidRPr="00E256BC">
        <w:rPr>
          <w:rFonts w:eastAsia="Averta Std CY Bold" w:cs="Times New Roman"/>
          <w:b/>
          <w:bCs/>
          <w:i/>
          <w:iCs/>
          <w:szCs w:val="28"/>
          <w:lang w:val="vi"/>
        </w:rPr>
        <w:t xml:space="preserve">lực âm </w:t>
      </w:r>
      <w:r w:rsidRPr="00E256BC">
        <w:rPr>
          <w:rFonts w:eastAsia="Averta Std CY Bold" w:cs="Times New Roman"/>
          <w:b/>
          <w:bCs/>
          <w:i/>
          <w:iCs/>
          <w:spacing w:val="-4"/>
          <w:szCs w:val="28"/>
          <w:lang w:val="vi"/>
        </w:rPr>
        <w:t>nhạc</w:t>
      </w:r>
    </w:p>
    <w:p w:rsidR="008710B3" w:rsidRPr="00E256BC" w:rsidRDefault="008710B3" w:rsidP="008710B3">
      <w:pPr>
        <w:widowControl w:val="0"/>
        <w:tabs>
          <w:tab w:val="left" w:pos="0"/>
          <w:tab w:val="left" w:pos="1338"/>
        </w:tabs>
        <w:autoSpaceDE w:val="0"/>
        <w:autoSpaceDN w:val="0"/>
        <w:spacing w:before="34" w:after="0" w:line="254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NLÂN1: Kể tên, cảm nhận được vẻ đẹp của tác phẩm âm nhạc dân ca nước ngoài qua HĐ Khám phá.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9" w:after="0" w:line="254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NLÂN2: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Nghe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và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vận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động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được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theo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nhịp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điệu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của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bài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i/>
          <w:szCs w:val="28"/>
          <w:lang w:val="vi"/>
        </w:rPr>
        <w:t>A-ri-rang</w:t>
      </w:r>
      <w:r w:rsidRPr="00E256BC">
        <w:rPr>
          <w:rFonts w:eastAsia="Myriad Pro" w:cs="Times New Roman"/>
          <w:i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i/>
          <w:szCs w:val="28"/>
          <w:lang w:val="vi"/>
        </w:rPr>
        <w:t>khúc</w:t>
      </w:r>
      <w:r w:rsidRPr="00E256BC">
        <w:rPr>
          <w:rFonts w:eastAsia="Myriad Pro" w:cs="Times New Roman"/>
          <w:i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i/>
          <w:szCs w:val="28"/>
          <w:lang w:val="vi"/>
        </w:rPr>
        <w:t>hát</w:t>
      </w:r>
      <w:r w:rsidRPr="00E256BC">
        <w:rPr>
          <w:rFonts w:eastAsia="Myriad Pro" w:cs="Times New Roman"/>
          <w:i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i/>
          <w:szCs w:val="28"/>
          <w:lang w:val="vi"/>
        </w:rPr>
        <w:t>quê</w:t>
      </w:r>
      <w:r w:rsidRPr="00E256BC">
        <w:rPr>
          <w:rFonts w:eastAsia="Myriad Pro" w:cs="Times New Roman"/>
          <w:i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i/>
          <w:szCs w:val="28"/>
          <w:lang w:val="vi"/>
        </w:rPr>
        <w:t>hương</w:t>
      </w:r>
      <w:r w:rsidRPr="00E256BC">
        <w:rPr>
          <w:rFonts w:eastAsia="Myriad Pro" w:cs="Times New Roman"/>
          <w:szCs w:val="28"/>
          <w:lang w:val="vi"/>
        </w:rPr>
        <w:t>;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thể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hiện được cách hát luyến và liền tiếng trong bài; hát kết hợp vận động phụ hoạ.</w:t>
      </w:r>
    </w:p>
    <w:p w:rsidR="008710B3" w:rsidRPr="00E256BC" w:rsidRDefault="008710B3" w:rsidP="008710B3">
      <w:pPr>
        <w:widowControl w:val="0"/>
        <w:tabs>
          <w:tab w:val="left" w:pos="0"/>
          <w:tab w:val="left" w:pos="1490"/>
        </w:tabs>
        <w:autoSpaceDE w:val="0"/>
        <w:autoSpaceDN w:val="0"/>
        <w:spacing w:after="0" w:line="283" w:lineRule="exact"/>
        <w:jc w:val="both"/>
        <w:outlineLvl w:val="5"/>
        <w:rPr>
          <w:rFonts w:eastAsia="Averta Std CY Bold" w:cs="Times New Roman"/>
          <w:b/>
          <w:bCs/>
          <w:i/>
          <w:iCs/>
          <w:szCs w:val="28"/>
          <w:lang w:val="vi"/>
        </w:rPr>
      </w:pPr>
      <w:r>
        <w:rPr>
          <w:rFonts w:eastAsia="Averta Std CY Bold" w:cs="Times New Roman"/>
          <w:b/>
          <w:bCs/>
          <w:i/>
          <w:iCs/>
          <w:szCs w:val="28"/>
        </w:rPr>
        <w:t>3</w:t>
      </w:r>
      <w:r w:rsidRPr="00E256BC">
        <w:rPr>
          <w:rFonts w:eastAsia="Averta Std CY Bold" w:cs="Times New Roman"/>
          <w:b/>
          <w:bCs/>
          <w:i/>
          <w:iCs/>
          <w:szCs w:val="28"/>
        </w:rPr>
        <w:t xml:space="preserve">. </w:t>
      </w:r>
      <w:r w:rsidRPr="00E256BC">
        <w:rPr>
          <w:rFonts w:eastAsia="Averta Std CY Bold" w:cs="Times New Roman"/>
          <w:b/>
          <w:bCs/>
          <w:i/>
          <w:iCs/>
          <w:szCs w:val="28"/>
          <w:lang w:val="vi"/>
        </w:rPr>
        <w:t xml:space="preserve">Phẩm </w:t>
      </w:r>
      <w:r w:rsidRPr="00E256BC">
        <w:rPr>
          <w:rFonts w:eastAsia="Averta Std CY Bold" w:cs="Times New Roman"/>
          <w:b/>
          <w:bCs/>
          <w:i/>
          <w:iCs/>
          <w:spacing w:val="-4"/>
          <w:szCs w:val="28"/>
          <w:lang w:val="vi"/>
        </w:rPr>
        <w:t>chất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4" w:after="0" w:line="240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PC1:</w:t>
      </w:r>
      <w:r w:rsidRPr="00E256BC">
        <w:rPr>
          <w:rFonts w:eastAsia="Myriad Pro" w:cs="Times New Roman"/>
          <w:spacing w:val="-1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Yêu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thương,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tôn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trọng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bạn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bè,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nền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văn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hoá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của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các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dân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tộc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trên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thế</w:t>
      </w:r>
      <w:r w:rsidRPr="00E256BC">
        <w:rPr>
          <w:rFonts w:eastAsia="Myriad Pro" w:cs="Times New Roman"/>
          <w:spacing w:val="-2"/>
          <w:szCs w:val="28"/>
          <w:lang w:val="vi"/>
        </w:rPr>
        <w:t xml:space="preserve"> giới.</w:t>
      </w:r>
    </w:p>
    <w:p w:rsidR="008710B3" w:rsidRPr="00E256BC" w:rsidRDefault="008710B3" w:rsidP="008710B3">
      <w:pPr>
        <w:widowControl w:val="0"/>
        <w:tabs>
          <w:tab w:val="left" w:pos="0"/>
        </w:tabs>
        <w:autoSpaceDE w:val="0"/>
        <w:autoSpaceDN w:val="0"/>
        <w:spacing w:before="19" w:after="0" w:line="240" w:lineRule="auto"/>
        <w:jc w:val="both"/>
        <w:rPr>
          <w:rFonts w:eastAsia="Myriad Pro" w:cs="Times New Roman"/>
          <w:szCs w:val="28"/>
          <w:lang w:val="vi"/>
        </w:rPr>
      </w:pPr>
      <w:r w:rsidRPr="00E256BC">
        <w:rPr>
          <w:rFonts w:eastAsia="Myriad Pro" w:cs="Times New Roman"/>
          <w:szCs w:val="28"/>
        </w:rPr>
        <w:t xml:space="preserve">- </w:t>
      </w:r>
      <w:r w:rsidRPr="00E256BC">
        <w:rPr>
          <w:rFonts w:eastAsia="Myriad Pro" w:cs="Times New Roman"/>
          <w:szCs w:val="28"/>
          <w:lang w:val="vi"/>
        </w:rPr>
        <w:t>PC2:</w:t>
      </w:r>
      <w:r w:rsidRPr="00E256BC">
        <w:rPr>
          <w:rFonts w:eastAsia="Myriad Pro" w:cs="Times New Roman"/>
          <w:spacing w:val="-1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Yêu</w:t>
      </w:r>
      <w:r w:rsidRPr="00E256BC">
        <w:rPr>
          <w:rFonts w:eastAsia="Myriad Pro" w:cs="Times New Roman"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quê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hương,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yêu</w:t>
      </w:r>
      <w:r w:rsidRPr="00E256BC">
        <w:rPr>
          <w:rFonts w:eastAsia="Myriad Pro" w:cs="Times New Roman"/>
          <w:spacing w:val="-12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Tổ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quốc,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tôn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trọng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các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biểu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trưng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của</w:t>
      </w:r>
      <w:r w:rsidRPr="00E256BC">
        <w:rPr>
          <w:rFonts w:eastAsia="Myriad Pro" w:cs="Times New Roman"/>
          <w:spacing w:val="-4"/>
          <w:szCs w:val="28"/>
          <w:lang w:val="vi"/>
        </w:rPr>
        <w:t xml:space="preserve"> </w:t>
      </w:r>
      <w:r w:rsidRPr="00E256BC">
        <w:rPr>
          <w:rFonts w:eastAsia="Myriad Pro" w:cs="Times New Roman"/>
          <w:szCs w:val="28"/>
          <w:lang w:val="vi"/>
        </w:rPr>
        <w:t>đất</w:t>
      </w:r>
      <w:r w:rsidRPr="00E256BC">
        <w:rPr>
          <w:rFonts w:eastAsia="Myriad Pro" w:cs="Times New Roman"/>
          <w:spacing w:val="-3"/>
          <w:szCs w:val="28"/>
          <w:lang w:val="vi"/>
        </w:rPr>
        <w:t xml:space="preserve"> </w:t>
      </w:r>
      <w:r w:rsidRPr="00E256BC">
        <w:rPr>
          <w:rFonts w:eastAsia="Myriad Pro" w:cs="Times New Roman"/>
          <w:spacing w:val="-2"/>
          <w:szCs w:val="28"/>
          <w:lang w:val="vi"/>
        </w:rPr>
        <w:t>nước</w:t>
      </w:r>
    </w:p>
    <w:p w:rsidR="008710B3" w:rsidRDefault="008710B3" w:rsidP="008710B3">
      <w:pPr>
        <w:widowControl w:val="0"/>
        <w:tabs>
          <w:tab w:val="left" w:pos="0"/>
          <w:tab w:val="left" w:pos="1370"/>
        </w:tabs>
        <w:autoSpaceDE w:val="0"/>
        <w:autoSpaceDN w:val="0"/>
        <w:spacing w:before="120" w:after="0" w:line="240" w:lineRule="auto"/>
        <w:jc w:val="both"/>
        <w:outlineLvl w:val="3"/>
        <w:rPr>
          <w:rFonts w:eastAsia="Myriad Pro" w:cs="Times New Roman"/>
          <w:b/>
          <w:bCs/>
          <w:szCs w:val="28"/>
        </w:rPr>
      </w:pPr>
      <w:r>
        <w:rPr>
          <w:rFonts w:eastAsia="Myriad Pro" w:cs="Times New Roman"/>
          <w:b/>
          <w:bCs/>
          <w:szCs w:val="28"/>
        </w:rPr>
        <w:t xml:space="preserve"> II. ĐỒ DÙNG DẠY HỌC</w:t>
      </w:r>
    </w:p>
    <w:p w:rsidR="008710B3" w:rsidRDefault="008710B3" w:rsidP="008710B3">
      <w:pPr>
        <w:widowControl w:val="0"/>
        <w:tabs>
          <w:tab w:val="left" w:pos="0"/>
          <w:tab w:val="left" w:pos="1370"/>
        </w:tabs>
        <w:autoSpaceDE w:val="0"/>
        <w:autoSpaceDN w:val="0"/>
        <w:spacing w:before="120" w:after="0" w:line="240" w:lineRule="auto"/>
        <w:jc w:val="both"/>
        <w:outlineLvl w:val="3"/>
        <w:rPr>
          <w:rFonts w:eastAsia="Myriad Pro" w:cs="Times New Roman"/>
          <w:b/>
          <w:bCs/>
          <w:szCs w:val="28"/>
        </w:rPr>
      </w:pPr>
      <w:r>
        <w:rPr>
          <w:rFonts w:eastAsia="Myriad Pro" w:cs="Times New Roman"/>
          <w:b/>
          <w:bCs/>
          <w:szCs w:val="28"/>
        </w:rPr>
        <w:t xml:space="preserve">1.Giáo viên : </w:t>
      </w:r>
      <w:r w:rsidRPr="00C56DC8">
        <w:rPr>
          <w:rFonts w:eastAsia="Myriad Pro" w:cs="Times New Roman"/>
          <w:bCs/>
          <w:szCs w:val="28"/>
        </w:rPr>
        <w:t>Đàn, loa,bảng phụ</w:t>
      </w:r>
    </w:p>
    <w:p w:rsidR="008710B3" w:rsidRPr="00C56DC8" w:rsidRDefault="008710B3" w:rsidP="008710B3">
      <w:pPr>
        <w:widowControl w:val="0"/>
        <w:tabs>
          <w:tab w:val="left" w:pos="0"/>
          <w:tab w:val="left" w:pos="1370"/>
        </w:tabs>
        <w:autoSpaceDE w:val="0"/>
        <w:autoSpaceDN w:val="0"/>
        <w:spacing w:before="120" w:after="0" w:line="240" w:lineRule="auto"/>
        <w:jc w:val="both"/>
        <w:outlineLvl w:val="3"/>
        <w:rPr>
          <w:rFonts w:eastAsia="Myriad Pro" w:cs="Times New Roman"/>
          <w:bCs/>
          <w:szCs w:val="28"/>
        </w:rPr>
      </w:pPr>
      <w:r>
        <w:rPr>
          <w:rFonts w:eastAsia="Myriad Pro" w:cs="Times New Roman"/>
          <w:b/>
          <w:bCs/>
          <w:szCs w:val="28"/>
        </w:rPr>
        <w:t xml:space="preserve">2. Học sinh: </w:t>
      </w:r>
      <w:r w:rsidRPr="00C56DC8">
        <w:rPr>
          <w:rFonts w:eastAsia="Myriad Pro" w:cs="Times New Roman"/>
          <w:bCs/>
          <w:szCs w:val="28"/>
        </w:rPr>
        <w:t>SGK, thanh phách</w:t>
      </w:r>
    </w:p>
    <w:p w:rsidR="008710B3" w:rsidRPr="00C56DC8" w:rsidRDefault="008710B3" w:rsidP="008710B3">
      <w:pPr>
        <w:widowControl w:val="0"/>
        <w:tabs>
          <w:tab w:val="left" w:pos="0"/>
          <w:tab w:val="left" w:pos="1370"/>
        </w:tabs>
        <w:autoSpaceDE w:val="0"/>
        <w:autoSpaceDN w:val="0"/>
        <w:spacing w:before="120" w:after="0" w:line="240" w:lineRule="auto"/>
        <w:jc w:val="both"/>
        <w:outlineLvl w:val="3"/>
        <w:rPr>
          <w:rFonts w:eastAsia="Myriad Pro" w:cs="Times New Roman"/>
          <w:b/>
          <w:bCs/>
          <w:szCs w:val="28"/>
        </w:rPr>
      </w:pPr>
      <w:r w:rsidRPr="00E256BC">
        <w:rPr>
          <w:rFonts w:eastAsia="Myriad Pro" w:cs="Times New Roman"/>
          <w:b/>
          <w:spacing w:val="-2"/>
          <w:szCs w:val="28"/>
        </w:rPr>
        <w:t xml:space="preserve"> III. </w:t>
      </w:r>
      <w:r w:rsidRPr="00E256BC">
        <w:rPr>
          <w:rFonts w:eastAsia="Myriad Pro" w:cs="Times New Roman"/>
          <w:b/>
          <w:spacing w:val="-2"/>
          <w:szCs w:val="28"/>
          <w:lang w:val="vi"/>
        </w:rPr>
        <w:t>CÁC</w:t>
      </w:r>
      <w:r w:rsidRPr="00E256BC">
        <w:rPr>
          <w:rFonts w:eastAsia="Myriad Pro" w:cs="Times New Roman"/>
          <w:b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b/>
          <w:spacing w:val="-2"/>
          <w:szCs w:val="28"/>
          <w:lang w:val="vi"/>
        </w:rPr>
        <w:t>HOẠT</w:t>
      </w:r>
      <w:r w:rsidRPr="00E256BC">
        <w:rPr>
          <w:rFonts w:eastAsia="Myriad Pro" w:cs="Times New Roman"/>
          <w:b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b/>
          <w:spacing w:val="-2"/>
          <w:szCs w:val="28"/>
          <w:lang w:val="vi"/>
        </w:rPr>
        <w:t>ĐỘNG</w:t>
      </w:r>
      <w:r w:rsidRPr="00E256BC">
        <w:rPr>
          <w:rFonts w:eastAsia="Myriad Pro" w:cs="Times New Roman"/>
          <w:b/>
          <w:spacing w:val="-7"/>
          <w:szCs w:val="28"/>
          <w:lang w:val="vi"/>
        </w:rPr>
        <w:t xml:space="preserve"> </w:t>
      </w:r>
      <w:r w:rsidRPr="00E256BC">
        <w:rPr>
          <w:rFonts w:eastAsia="Myriad Pro" w:cs="Times New Roman"/>
          <w:b/>
          <w:spacing w:val="-2"/>
          <w:szCs w:val="28"/>
          <w:lang w:val="vi"/>
        </w:rPr>
        <w:t>DẠY</w:t>
      </w:r>
      <w:r w:rsidRPr="00E256BC">
        <w:rPr>
          <w:rFonts w:eastAsia="Myriad Pro" w:cs="Times New Roman"/>
          <w:b/>
          <w:spacing w:val="-6"/>
          <w:szCs w:val="28"/>
          <w:lang w:val="vi"/>
        </w:rPr>
        <w:t xml:space="preserve"> </w:t>
      </w:r>
      <w:r w:rsidRPr="00E256BC">
        <w:rPr>
          <w:rFonts w:eastAsia="Myriad Pro" w:cs="Times New Roman"/>
          <w:b/>
          <w:spacing w:val="-5"/>
          <w:szCs w:val="28"/>
          <w:lang w:val="vi"/>
        </w:rPr>
        <w:t>HỌC</w:t>
      </w:r>
      <w:r w:rsidRPr="00E256BC">
        <w:rPr>
          <w:rFonts w:eastAsia="Myriad Pro" w:cs="Times New Roman"/>
          <w:b/>
          <w:spacing w:val="-5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855"/>
      </w:tblGrid>
      <w:tr w:rsidR="008710B3" w:rsidRPr="00E256BC" w:rsidTr="00F86E65">
        <w:tc>
          <w:tcPr>
            <w:tcW w:w="5773" w:type="dxa"/>
            <w:tcBorders>
              <w:bottom w:val="single" w:sz="4" w:space="0" w:color="auto"/>
            </w:tcBorders>
          </w:tcPr>
          <w:p w:rsidR="008710B3" w:rsidRPr="00C8324F" w:rsidRDefault="008710B3" w:rsidP="00F86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C8324F">
              <w:rPr>
                <w:rFonts w:eastAsia="Calibri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8710B3" w:rsidRPr="00C8324F" w:rsidRDefault="008710B3" w:rsidP="00F86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rPr>
                <w:rFonts w:eastAsia="Calibri" w:cs="Times New Roman"/>
                <w:b/>
                <w:bCs/>
                <w:szCs w:val="28"/>
              </w:rPr>
            </w:pPr>
            <w:r w:rsidRPr="00C8324F">
              <w:rPr>
                <w:rFonts w:eastAsia="Calibri" w:cs="Times New Roman"/>
                <w:b/>
                <w:bCs/>
                <w:szCs w:val="28"/>
              </w:rPr>
              <w:t>HOẠT ĐỘNG CỦA HS</w:t>
            </w:r>
          </w:p>
        </w:tc>
      </w:tr>
      <w:tr w:rsidR="008710B3" w:rsidRPr="00E256BC" w:rsidTr="00F86E65">
        <w:tc>
          <w:tcPr>
            <w:tcW w:w="5773" w:type="dxa"/>
          </w:tcPr>
          <w:p w:rsidR="008710B3" w:rsidRPr="006A3C44" w:rsidRDefault="008710B3" w:rsidP="00F86E65">
            <w:pPr>
              <w:rPr>
                <w:b/>
              </w:rPr>
            </w:pPr>
            <w:r w:rsidRPr="006A3C44">
              <w:rPr>
                <w:b/>
              </w:rPr>
              <w:t xml:space="preserve">1. KHỞI ĐỘNG: </w:t>
            </w:r>
            <w:r w:rsidRPr="006A3C44">
              <w:rPr>
                <w:b/>
                <w:lang w:val="vi-VN"/>
              </w:rPr>
              <w:t>3p</w:t>
            </w:r>
          </w:p>
          <w:p w:rsidR="008710B3" w:rsidRPr="00C8324F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- Nhắc HS giữ trật tự khi học.</w:t>
            </w:r>
            <w:r w:rsidRPr="00C8324F">
              <w:rPr>
                <w:rFonts w:eastAsia="Arial"/>
                <w:lang w:val="vi-VN"/>
              </w:rPr>
              <w:t xml:space="preserve"> </w:t>
            </w:r>
            <w:r w:rsidRPr="00C8324F">
              <w:rPr>
                <w:lang w:val="vi-VN"/>
              </w:rPr>
              <w:t>Lớp trưởng báo cáo sĩ số lớp.</w:t>
            </w:r>
          </w:p>
          <w:p w:rsidR="008710B3" w:rsidRPr="00E256BC" w:rsidRDefault="008710B3" w:rsidP="00F86E65">
            <w:pPr>
              <w:rPr>
                <w:rFonts w:eastAsia="Arial"/>
                <w:noProof/>
                <w:lang w:val="vi-VN"/>
              </w:rPr>
            </w:pPr>
            <w:r w:rsidRPr="00E256BC">
              <w:rPr>
                <w:rFonts w:eastAsia="Arial"/>
                <w:noProof/>
                <w:lang w:val="vi-VN"/>
              </w:rPr>
              <w:t>-GV cho HS khởi động bài hát Aramsamsam .</w:t>
            </w:r>
          </w:p>
          <w:p w:rsidR="008710B3" w:rsidRPr="00C8324F" w:rsidRDefault="008710B3" w:rsidP="00F86E65">
            <w:pPr>
              <w:rPr>
                <w:rFonts w:eastAsia="Arial"/>
                <w:noProof/>
                <w:lang w:val="vi-VN" w:eastAsia="vi-VN"/>
              </w:rPr>
            </w:pPr>
            <w:r w:rsidRPr="00E256BC">
              <w:rPr>
                <w:rFonts w:eastAsia="Arial"/>
                <w:noProof/>
                <w:lang w:val="vi-VN"/>
              </w:rPr>
              <w:t>-GV mở nhạc hoặc video và vận động cùng với HS.</w:t>
            </w:r>
          </w:p>
          <w:p w:rsidR="008710B3" w:rsidRPr="006A3C44" w:rsidRDefault="008710B3" w:rsidP="00F86E65">
            <w:pPr>
              <w:rPr>
                <w:b/>
                <w:bCs/>
              </w:rPr>
            </w:pPr>
            <w:r w:rsidRPr="006A3C44">
              <w:rPr>
                <w:b/>
                <w:bCs/>
              </w:rPr>
              <w:t>2. KHÁM PHÁ (</w:t>
            </w:r>
            <w:r>
              <w:rPr>
                <w:b/>
                <w:bCs/>
                <w:lang w:val="vi-VN"/>
              </w:rPr>
              <w:t>1</w:t>
            </w:r>
            <w:r w:rsidRPr="006A3C44">
              <w:rPr>
                <w:b/>
                <w:bCs/>
              </w:rPr>
              <w:t>8P)</w:t>
            </w:r>
          </w:p>
          <w:p w:rsidR="008710B3" w:rsidRPr="006A3C44" w:rsidRDefault="008710B3" w:rsidP="00F86E65">
            <w:pPr>
              <w:rPr>
                <w:b/>
                <w:lang w:val="vi-VN"/>
              </w:rPr>
            </w:pPr>
            <w:r w:rsidRPr="006A3C44">
              <w:rPr>
                <w:b/>
                <w:lang w:val="vi-VN"/>
              </w:rPr>
              <w:t xml:space="preserve">Nội dung khám phá: </w:t>
            </w:r>
            <w:r w:rsidRPr="006A3C44">
              <w:rPr>
                <w:rFonts w:eastAsia="Myriad Pro"/>
                <w:b/>
                <w:color w:val="231F20"/>
                <w:sz w:val="26"/>
                <w:szCs w:val="26"/>
                <w:lang w:val="vi"/>
              </w:rPr>
              <w:t>Khám</w:t>
            </w:r>
            <w:r w:rsidRPr="006A3C44">
              <w:rPr>
                <w:rFonts w:eastAsia="Myriad Pro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z w:val="26"/>
                <w:szCs w:val="26"/>
                <w:lang w:val="vi"/>
              </w:rPr>
              <w:t>phá</w:t>
            </w:r>
            <w:r w:rsidRPr="006A3C44">
              <w:rPr>
                <w:rFonts w:eastAsia="Myriad Pro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z w:val="26"/>
                <w:szCs w:val="26"/>
                <w:lang w:val="vi"/>
              </w:rPr>
              <w:t>âm</w:t>
            </w:r>
            <w:r w:rsidRPr="006A3C44">
              <w:rPr>
                <w:rFonts w:eastAsia="Myriad Pro"/>
                <w:b/>
                <w:color w:val="231F20"/>
                <w:spacing w:val="-4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z w:val="26"/>
                <w:szCs w:val="26"/>
                <w:lang w:val="vi"/>
              </w:rPr>
              <w:t>nhạc</w:t>
            </w:r>
            <w:r w:rsidRPr="006A3C44">
              <w:rPr>
                <w:rFonts w:eastAsia="Myriad Pro"/>
                <w:b/>
                <w:color w:val="231F20"/>
                <w:spacing w:val="40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z w:val="26"/>
                <w:szCs w:val="26"/>
                <w:lang w:val="vi"/>
              </w:rPr>
              <w:t>dân gian của các</w:t>
            </w:r>
            <w:r w:rsidRPr="006A3C44">
              <w:rPr>
                <w:rFonts w:eastAsia="Myriad Pro"/>
                <w:b/>
                <w:color w:val="231F20"/>
                <w:spacing w:val="40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pacing w:val="-2"/>
                <w:sz w:val="26"/>
                <w:szCs w:val="26"/>
                <w:lang w:val="vi"/>
              </w:rPr>
              <w:t>dân</w:t>
            </w:r>
            <w:r w:rsidRPr="006A3C44">
              <w:rPr>
                <w:rFonts w:eastAsia="Myriad Pro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pacing w:val="-2"/>
                <w:sz w:val="26"/>
                <w:szCs w:val="26"/>
                <w:lang w:val="vi"/>
              </w:rPr>
              <w:t>tộc</w:t>
            </w:r>
            <w:r w:rsidRPr="006A3C44">
              <w:rPr>
                <w:rFonts w:eastAsia="Myriad Pro"/>
                <w:b/>
                <w:color w:val="231F20"/>
                <w:spacing w:val="-9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pacing w:val="-2"/>
                <w:sz w:val="26"/>
                <w:szCs w:val="26"/>
                <w:lang w:val="vi"/>
              </w:rPr>
              <w:t>trên</w:t>
            </w:r>
            <w:r w:rsidRPr="006A3C44">
              <w:rPr>
                <w:rFonts w:eastAsia="Myriad Pro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pacing w:val="-2"/>
                <w:sz w:val="26"/>
                <w:szCs w:val="26"/>
                <w:lang w:val="vi"/>
              </w:rPr>
              <w:t>thế</w:t>
            </w:r>
            <w:r w:rsidRPr="006A3C44">
              <w:rPr>
                <w:rFonts w:eastAsia="Myriad Pro"/>
                <w:b/>
                <w:color w:val="231F20"/>
                <w:spacing w:val="-8"/>
                <w:sz w:val="26"/>
                <w:szCs w:val="26"/>
                <w:lang w:val="vi"/>
              </w:rPr>
              <w:t xml:space="preserve"> </w:t>
            </w:r>
            <w:r w:rsidRPr="006A3C44">
              <w:rPr>
                <w:rFonts w:eastAsia="Myriad Pro"/>
                <w:b/>
                <w:color w:val="231F20"/>
                <w:spacing w:val="-2"/>
                <w:sz w:val="26"/>
                <w:szCs w:val="26"/>
                <w:lang w:val="vi"/>
              </w:rPr>
              <w:t>giới</w:t>
            </w:r>
            <w:r w:rsidRPr="006A3C44">
              <w:rPr>
                <w:b/>
                <w:lang w:val="vi-VN"/>
              </w:rPr>
              <w:t xml:space="preserve"> </w:t>
            </w:r>
          </w:p>
          <w:p w:rsidR="008710B3" w:rsidRPr="00C8324F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+ Trình chiếu bức tranh chủ đề và hỏi</w:t>
            </w:r>
          </w:p>
          <w:p w:rsidR="008710B3" w:rsidRPr="00C8324F" w:rsidRDefault="008710B3" w:rsidP="00F86E65">
            <w:r w:rsidRPr="00E256BC">
              <w:rPr>
                <w:rFonts w:hAnsi="Calibri"/>
                <w:noProof/>
                <w:sz w:val="20"/>
              </w:rPr>
              <w:lastRenderedPageBreak/>
              <w:drawing>
                <wp:inline distT="0" distB="0" distL="0" distR="0" wp14:anchorId="12822343" wp14:editId="258F89F3">
                  <wp:extent cx="1273587" cy="2922081"/>
                  <wp:effectExtent l="0" t="5080" r="0" b="0"/>
                  <wp:docPr id="8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 rotWithShape="1">
                          <a:blip r:embed="rId6" cstate="print"/>
                          <a:srcRect l="24899" t="19661" r="12764" b="8343"/>
                          <a:stretch/>
                        </pic:blipFill>
                        <pic:spPr bwMode="auto">
                          <a:xfrm rot="5400000">
                            <a:off x="0" y="0"/>
                            <a:ext cx="1299283" cy="2981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0B3" w:rsidRPr="00C8324F" w:rsidRDefault="008710B3" w:rsidP="00F86E65">
            <w:r w:rsidRPr="00C8324F">
              <w:t>+ Trong tranh vẽ những hình ảnh gì ?.</w:t>
            </w:r>
          </w:p>
          <w:p w:rsidR="008710B3" w:rsidRPr="00E256BC" w:rsidRDefault="008710B3" w:rsidP="00F86E65">
            <w:pPr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E256BC">
              <w:rPr>
                <w:lang w:val="vi"/>
              </w:rPr>
              <w:t>GV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giới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thiệu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bức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tranh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chủ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đề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và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gợi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ý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giúp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HS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chỉ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ra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những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điểm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khác nhau giữa các nhân vật trong tranh.</w:t>
            </w:r>
          </w:p>
          <w:p w:rsidR="008710B3" w:rsidRPr="00E256BC" w:rsidRDefault="008710B3" w:rsidP="00F86E65">
            <w:pPr>
              <w:rPr>
                <w:lang w:val="vi"/>
              </w:rPr>
            </w:pPr>
            <w:r w:rsidRPr="00E256BC">
              <w:rPr>
                <w:lang w:val="vi"/>
              </w:rPr>
              <w:t>Gợi</w:t>
            </w:r>
            <w:r w:rsidRPr="00E256BC">
              <w:rPr>
                <w:spacing w:val="1"/>
                <w:lang w:val="vi"/>
              </w:rPr>
              <w:t xml:space="preserve"> </w:t>
            </w:r>
            <w:r w:rsidRPr="00E256BC">
              <w:rPr>
                <w:spacing w:val="-5"/>
                <w:lang w:val="vi"/>
              </w:rPr>
              <w:t>ý:</w:t>
            </w:r>
          </w:p>
          <w:p w:rsidR="008710B3" w:rsidRPr="00E256BC" w:rsidRDefault="008710B3" w:rsidP="00F86E65">
            <w:pPr>
              <w:rPr>
                <w:lang w:val="vi"/>
              </w:rPr>
            </w:pPr>
            <w:r w:rsidRPr="00E256BC">
              <w:rPr>
                <w:lang w:val="vi"/>
              </w:rPr>
              <w:t>+ Chỉ ra những điểm khác nhau của các bạn nhỏ trong tranh (trang phục,</w:t>
            </w:r>
            <w:r w:rsidRPr="00E256BC">
              <w:rPr>
                <w:spacing w:val="40"/>
                <w:lang w:val="vi"/>
              </w:rPr>
              <w:t xml:space="preserve"> </w:t>
            </w:r>
            <w:r w:rsidRPr="00E256BC">
              <w:rPr>
                <w:lang w:val="vi"/>
              </w:rPr>
              <w:t>màu da).</w:t>
            </w:r>
          </w:p>
          <w:p w:rsidR="008710B3" w:rsidRPr="00E256BC" w:rsidRDefault="008710B3" w:rsidP="00F86E65">
            <w:pPr>
              <w:rPr>
                <w:lang w:val="vi"/>
              </w:rPr>
            </w:pPr>
            <w:r w:rsidRPr="00E256BC">
              <w:rPr>
                <w:lang w:val="vi"/>
              </w:rPr>
              <w:t>+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Hành động và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biểu cảm khuôn mặt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của các bạn nhỏ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 xml:space="preserve">trong tranh là </w:t>
            </w:r>
            <w:r w:rsidRPr="00E256BC">
              <w:rPr>
                <w:spacing w:val="-5"/>
                <w:lang w:val="vi"/>
              </w:rPr>
              <w:t>gì?</w:t>
            </w:r>
          </w:p>
          <w:p w:rsidR="008710B3" w:rsidRDefault="008710B3" w:rsidP="00F86E65">
            <w:pPr>
              <w:rPr>
                <w:spacing w:val="-5"/>
                <w:lang w:val="vi"/>
              </w:rPr>
            </w:pPr>
            <w:r w:rsidRPr="00E256BC">
              <w:rPr>
                <w:lang w:val="vi"/>
              </w:rPr>
              <w:t>+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>Bức tranh muốn</w:t>
            </w:r>
            <w:r w:rsidRPr="00E256BC">
              <w:rPr>
                <w:spacing w:val="-1"/>
                <w:lang w:val="vi"/>
              </w:rPr>
              <w:t xml:space="preserve"> </w:t>
            </w:r>
            <w:r w:rsidRPr="00E256BC">
              <w:rPr>
                <w:lang w:val="vi"/>
              </w:rPr>
              <w:t xml:space="preserve">nói đến điều </w:t>
            </w:r>
            <w:r w:rsidRPr="00E256BC">
              <w:rPr>
                <w:spacing w:val="-5"/>
                <w:lang w:val="vi"/>
              </w:rPr>
              <w:t>gì?</w:t>
            </w:r>
          </w:p>
          <w:p w:rsidR="008710B3" w:rsidRDefault="008710B3" w:rsidP="00F86E65">
            <w:pPr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E256BC">
              <w:rPr>
                <w:lang w:val="vi"/>
              </w:rPr>
              <w:t>GV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có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thể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giới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thiệu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một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vài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nhạc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cụ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điển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hình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của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một</w:t>
            </w:r>
            <w:r w:rsidRPr="00E256BC">
              <w:rPr>
                <w:spacing w:val="34"/>
                <w:lang w:val="vi"/>
              </w:rPr>
              <w:t xml:space="preserve"> </w:t>
            </w:r>
            <w:r w:rsidRPr="00E256BC">
              <w:rPr>
                <w:lang w:val="vi"/>
              </w:rPr>
              <w:t>vài dân tộc, tên dân tộc đó để HS nhận dạng và kết nối.</w:t>
            </w:r>
          </w:p>
          <w:p w:rsidR="008710B3" w:rsidRPr="00186D41" w:rsidRDefault="008710B3" w:rsidP="00F86E65">
            <w:pPr>
              <w:rPr>
                <w:lang w:val="vi"/>
              </w:rPr>
            </w:pPr>
            <w:r>
              <w:rPr>
                <w:lang w:val="vi"/>
              </w:rPr>
              <w:t xml:space="preserve">- </w:t>
            </w:r>
            <w:r w:rsidRPr="00186D41">
              <w:rPr>
                <w:lang w:val="vi"/>
              </w:rPr>
              <w:t>GV cho HS nghe một số bài hát dân ca nước ngoài đã học hoặc chưa học để HS vận động theo.</w:t>
            </w:r>
          </w:p>
          <w:p w:rsidR="008710B3" w:rsidRPr="00186D41" w:rsidRDefault="008710B3" w:rsidP="00F86E65">
            <w:pPr>
              <w:rPr>
                <w:i/>
                <w:lang w:val="vi"/>
              </w:rPr>
            </w:pPr>
            <w:r w:rsidRPr="00186D41">
              <w:rPr>
                <w:lang w:val="vi"/>
              </w:rPr>
              <w:t>+</w:t>
            </w:r>
            <w:r w:rsidRPr="00186D41">
              <w:rPr>
                <w:spacing w:val="-19"/>
                <w:lang w:val="vi"/>
              </w:rPr>
              <w:t xml:space="preserve"> </w:t>
            </w:r>
            <w:r w:rsidRPr="00186D41">
              <w:rPr>
                <w:lang w:val="vi"/>
              </w:rPr>
              <w:t>Bài</w:t>
            </w:r>
            <w:r w:rsidRPr="00186D41">
              <w:rPr>
                <w:spacing w:val="-19"/>
                <w:lang w:val="vi"/>
              </w:rPr>
              <w:t xml:space="preserve"> </w:t>
            </w:r>
            <w:r w:rsidRPr="00186D41">
              <w:rPr>
                <w:lang w:val="vi"/>
              </w:rPr>
              <w:t>hát:</w:t>
            </w:r>
            <w:r w:rsidRPr="00186D41">
              <w:rPr>
                <w:spacing w:val="-16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A</w:t>
            </w:r>
            <w:r w:rsidRPr="00186D41">
              <w:rPr>
                <w:i/>
                <w:spacing w:val="-12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ram</w:t>
            </w:r>
            <w:r w:rsidRPr="00186D41">
              <w:rPr>
                <w:i/>
                <w:spacing w:val="-11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sam</w:t>
            </w:r>
            <w:r w:rsidRPr="00186D41">
              <w:rPr>
                <w:i/>
                <w:spacing w:val="-12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sam</w:t>
            </w:r>
            <w:r w:rsidRPr="00186D41">
              <w:rPr>
                <w:i/>
                <w:spacing w:val="-6"/>
                <w:lang w:val="vi"/>
              </w:rPr>
              <w:t xml:space="preserve"> </w:t>
            </w:r>
            <w:r w:rsidRPr="00186D41">
              <w:rPr>
                <w:lang w:val="vi"/>
              </w:rPr>
              <w:t>(dân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lang w:val="vi"/>
              </w:rPr>
              <w:t>ca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lang w:val="vi"/>
              </w:rPr>
              <w:t>Ma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lang w:val="vi"/>
              </w:rPr>
              <w:t>rốc);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Năm</w:t>
            </w:r>
            <w:r w:rsidRPr="00186D41">
              <w:rPr>
                <w:i/>
                <w:spacing w:val="-11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mới</w:t>
            </w:r>
            <w:r w:rsidRPr="00186D41">
              <w:rPr>
                <w:i/>
                <w:spacing w:val="-12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bình</w:t>
            </w:r>
            <w:r w:rsidRPr="00186D41">
              <w:rPr>
                <w:i/>
                <w:spacing w:val="-12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an</w:t>
            </w:r>
            <w:r w:rsidRPr="00186D41">
              <w:rPr>
                <w:i/>
                <w:spacing w:val="-6"/>
                <w:lang w:val="vi"/>
              </w:rPr>
              <w:t xml:space="preserve"> </w:t>
            </w:r>
            <w:r w:rsidRPr="00186D41">
              <w:rPr>
                <w:lang w:val="vi"/>
              </w:rPr>
              <w:t>(dân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lang w:val="vi"/>
              </w:rPr>
              <w:t>ca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lang w:val="vi"/>
              </w:rPr>
              <w:t>Anh);</w:t>
            </w:r>
            <w:r w:rsidRPr="00186D41">
              <w:rPr>
                <w:spacing w:val="-14"/>
                <w:lang w:val="vi"/>
              </w:rPr>
              <w:t xml:space="preserve"> </w:t>
            </w:r>
            <w:r w:rsidRPr="00186D41">
              <w:rPr>
                <w:i/>
                <w:lang w:val="vi"/>
              </w:rPr>
              <w:t>Uớc</w:t>
            </w:r>
            <w:r w:rsidRPr="00186D41">
              <w:rPr>
                <w:i/>
                <w:spacing w:val="-11"/>
                <w:lang w:val="vi"/>
              </w:rPr>
              <w:t xml:space="preserve"> </w:t>
            </w:r>
            <w:r w:rsidRPr="00186D41">
              <w:rPr>
                <w:i/>
                <w:spacing w:val="-5"/>
                <w:lang w:val="vi"/>
              </w:rPr>
              <w:t>mơ</w:t>
            </w:r>
            <w:r>
              <w:rPr>
                <w:i/>
                <w:lang w:val="vi"/>
              </w:rPr>
              <w:t xml:space="preserve"> </w:t>
            </w:r>
            <w:r w:rsidRPr="00186D41">
              <w:rPr>
                <w:lang w:val="vi"/>
              </w:rPr>
              <w:t>(dân</w:t>
            </w:r>
            <w:r w:rsidRPr="00186D41">
              <w:rPr>
                <w:spacing w:val="-5"/>
                <w:lang w:val="vi"/>
              </w:rPr>
              <w:t xml:space="preserve"> </w:t>
            </w:r>
            <w:r w:rsidRPr="00186D41">
              <w:rPr>
                <w:lang w:val="vi"/>
              </w:rPr>
              <w:t>ca</w:t>
            </w:r>
            <w:r w:rsidRPr="00186D41">
              <w:rPr>
                <w:spacing w:val="-12"/>
                <w:lang w:val="vi"/>
              </w:rPr>
              <w:t xml:space="preserve"> </w:t>
            </w:r>
            <w:r w:rsidRPr="00186D41">
              <w:rPr>
                <w:lang w:val="vi"/>
              </w:rPr>
              <w:t>Trung</w:t>
            </w:r>
            <w:r w:rsidRPr="00186D41">
              <w:rPr>
                <w:spacing w:val="-3"/>
                <w:lang w:val="vi"/>
              </w:rPr>
              <w:t xml:space="preserve"> </w:t>
            </w:r>
            <w:r w:rsidRPr="00186D41">
              <w:rPr>
                <w:lang w:val="vi"/>
              </w:rPr>
              <w:t>Quốc),...</w:t>
            </w:r>
          </w:p>
          <w:p w:rsidR="008710B3" w:rsidRPr="00186D41" w:rsidRDefault="008710B3" w:rsidP="00F86E65">
            <w:pPr>
              <w:rPr>
                <w:lang w:val="vi"/>
              </w:rPr>
            </w:pPr>
            <w:r w:rsidRPr="00186D41">
              <w:rPr>
                <w:lang w:val="vi"/>
              </w:rPr>
              <w:t>+</w:t>
            </w:r>
            <w:r w:rsidRPr="00186D41">
              <w:rPr>
                <w:spacing w:val="-9"/>
                <w:lang w:val="vi"/>
              </w:rPr>
              <w:t xml:space="preserve"> </w:t>
            </w:r>
            <w:r w:rsidRPr="00186D41">
              <w:rPr>
                <w:lang w:val="vi"/>
              </w:rPr>
              <w:t>Câu</w:t>
            </w:r>
            <w:r w:rsidRPr="00186D41">
              <w:rPr>
                <w:spacing w:val="-8"/>
                <w:lang w:val="vi"/>
              </w:rPr>
              <w:t xml:space="preserve"> </w:t>
            </w:r>
            <w:r w:rsidRPr="00186D41">
              <w:rPr>
                <w:spacing w:val="-4"/>
                <w:lang w:val="vi"/>
              </w:rPr>
              <w:t>hỏi:</w:t>
            </w:r>
          </w:p>
          <w:p w:rsidR="008710B3" w:rsidRPr="00186D41" w:rsidRDefault="008710B3" w:rsidP="00F86E65">
            <w:pPr>
              <w:rPr>
                <w:lang w:val="vi"/>
              </w:rPr>
            </w:pPr>
            <w:r w:rsidRPr="00186D41">
              <w:rPr>
                <w:lang w:val="vi"/>
              </w:rPr>
              <w:t>Bài</w:t>
            </w:r>
            <w:r w:rsidRPr="00186D41">
              <w:rPr>
                <w:spacing w:val="-3"/>
                <w:lang w:val="vi"/>
              </w:rPr>
              <w:t xml:space="preserve"> </w:t>
            </w:r>
            <w:r w:rsidRPr="00186D41">
              <w:rPr>
                <w:lang w:val="vi"/>
              </w:rPr>
              <w:t>hát em vừa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nghe là dân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ca của nước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nào trên thế giới?</w:t>
            </w:r>
          </w:p>
          <w:p w:rsidR="008710B3" w:rsidRDefault="008710B3" w:rsidP="00F86E65">
            <w:pPr>
              <w:rPr>
                <w:spacing w:val="-4"/>
                <w:lang w:val="vi"/>
              </w:rPr>
            </w:pPr>
            <w:r w:rsidRPr="00186D41">
              <w:rPr>
                <w:lang w:val="vi"/>
              </w:rPr>
              <w:t>Em</w:t>
            </w:r>
            <w:r w:rsidRPr="00186D41">
              <w:rPr>
                <w:spacing w:val="-3"/>
                <w:lang w:val="vi"/>
              </w:rPr>
              <w:t xml:space="preserve"> </w:t>
            </w:r>
            <w:r w:rsidRPr="00186D41">
              <w:rPr>
                <w:lang w:val="vi"/>
              </w:rPr>
              <w:t>thấy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bài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hát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có giai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điệu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>như</w:t>
            </w:r>
            <w:r w:rsidRPr="00186D41">
              <w:rPr>
                <w:spacing w:val="-1"/>
                <w:lang w:val="vi"/>
              </w:rPr>
              <w:t xml:space="preserve"> </w:t>
            </w:r>
            <w:r w:rsidRPr="00186D41">
              <w:rPr>
                <w:lang w:val="vi"/>
              </w:rPr>
              <w:t xml:space="preserve">thế </w:t>
            </w:r>
            <w:r w:rsidRPr="00186D41">
              <w:rPr>
                <w:spacing w:val="-4"/>
                <w:lang w:val="vi"/>
              </w:rPr>
              <w:t>nào?</w:t>
            </w:r>
          </w:p>
          <w:p w:rsidR="008710B3" w:rsidRPr="00E256BC" w:rsidRDefault="008710B3" w:rsidP="00F86E65">
            <w:pPr>
              <w:rPr>
                <w:lang w:val="vi"/>
              </w:rPr>
            </w:pPr>
            <w:r>
              <w:rPr>
                <w:spacing w:val="-4"/>
                <w:lang w:val="vi"/>
              </w:rPr>
              <w:t>-</w:t>
            </w:r>
            <w:r>
              <w:rPr>
                <w:spacing w:val="-4"/>
                <w:lang w:val="vi-VN"/>
              </w:rPr>
              <w:t>GV</w:t>
            </w:r>
            <w:r>
              <w:rPr>
                <w:spacing w:val="-4"/>
                <w:lang w:val="vi"/>
              </w:rPr>
              <w:t xml:space="preserve"> </w:t>
            </w:r>
            <w:r>
              <w:rPr>
                <w:spacing w:val="-4"/>
                <w:lang w:val="vi-VN"/>
              </w:rPr>
              <w:t>ch</w:t>
            </w:r>
            <w:r>
              <w:rPr>
                <w:spacing w:val="-4"/>
                <w:lang w:val="vi"/>
              </w:rPr>
              <w:t xml:space="preserve">ốt </w:t>
            </w:r>
            <w:r>
              <w:rPr>
                <w:spacing w:val="-4"/>
                <w:lang w:val="vi-VN"/>
              </w:rPr>
              <w:t>ý</w:t>
            </w:r>
            <w:r>
              <w:rPr>
                <w:spacing w:val="-4"/>
                <w:lang w:val="vi"/>
              </w:rPr>
              <w:t>:</w:t>
            </w:r>
          </w:p>
          <w:p w:rsidR="008710B3" w:rsidRPr="006A3C44" w:rsidRDefault="008710B3" w:rsidP="00F86E65">
            <w:pPr>
              <w:rPr>
                <w:b/>
                <w:lang w:val="vi-VN"/>
              </w:rPr>
            </w:pPr>
            <w:r w:rsidRPr="006A3C44">
              <w:rPr>
                <w:b/>
                <w:lang w:val="vi-VN"/>
              </w:rPr>
              <w:t xml:space="preserve">Nội dung học hát bài: </w:t>
            </w:r>
            <w:r w:rsidRPr="006A3C44">
              <w:rPr>
                <w:b/>
                <w:lang w:val="vi"/>
              </w:rPr>
              <w:t>A-ri-rang</w:t>
            </w:r>
            <w:r w:rsidRPr="006A3C44">
              <w:rPr>
                <w:b/>
                <w:spacing w:val="-5"/>
                <w:lang w:val="vi"/>
              </w:rPr>
              <w:t xml:space="preserve"> </w:t>
            </w:r>
            <w:r w:rsidRPr="006A3C44">
              <w:rPr>
                <w:b/>
                <w:lang w:val="vi"/>
              </w:rPr>
              <w:t>khúc</w:t>
            </w:r>
            <w:r w:rsidRPr="006A3C44">
              <w:rPr>
                <w:b/>
                <w:spacing w:val="-5"/>
                <w:lang w:val="vi"/>
              </w:rPr>
              <w:t xml:space="preserve"> </w:t>
            </w:r>
            <w:r w:rsidRPr="006A3C44">
              <w:rPr>
                <w:b/>
                <w:lang w:val="vi"/>
              </w:rPr>
              <w:t>hát</w:t>
            </w:r>
            <w:r w:rsidRPr="006A3C44">
              <w:rPr>
                <w:b/>
                <w:spacing w:val="-5"/>
                <w:lang w:val="vi"/>
              </w:rPr>
              <w:t xml:space="preserve"> </w:t>
            </w:r>
            <w:r w:rsidRPr="006A3C44">
              <w:rPr>
                <w:b/>
                <w:lang w:val="vi"/>
              </w:rPr>
              <w:t>quê</w:t>
            </w:r>
            <w:r w:rsidRPr="006A3C44">
              <w:rPr>
                <w:b/>
                <w:spacing w:val="-5"/>
                <w:lang w:val="vi"/>
              </w:rPr>
              <w:t xml:space="preserve"> </w:t>
            </w:r>
            <w:r w:rsidRPr="006A3C44">
              <w:rPr>
                <w:b/>
                <w:lang w:val="vi"/>
              </w:rPr>
              <w:t>hương</w:t>
            </w:r>
          </w:p>
          <w:p w:rsidR="008710B3" w:rsidRPr="00C8324F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- Trình chiế</w:t>
            </w:r>
            <w:r>
              <w:rPr>
                <w:lang w:val="vi-VN"/>
              </w:rPr>
              <w:t>u bài hát</w:t>
            </w:r>
            <w:r w:rsidRPr="00C8324F">
              <w:rPr>
                <w:lang w:val="vi-VN"/>
              </w:rPr>
              <w:t xml:space="preserve"> và hỏi các câu hỏi</w:t>
            </w:r>
          </w:p>
          <w:p w:rsidR="008710B3" w:rsidRPr="00C8324F" w:rsidRDefault="008710B3" w:rsidP="00F86E65">
            <w:r w:rsidRPr="00186D41">
              <w:rPr>
                <w:rFonts w:hAnsi="Calibri"/>
                <w:noProof/>
                <w:sz w:val="20"/>
              </w:rPr>
              <w:drawing>
                <wp:inline distT="0" distB="0" distL="0" distR="0" wp14:anchorId="0EABEEA2" wp14:editId="74EE7349">
                  <wp:extent cx="1587845" cy="3521660"/>
                  <wp:effectExtent l="4762" t="0" r="0" b="0"/>
                  <wp:docPr id="9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 rotWithShape="1">
                          <a:blip r:embed="rId7" cstate="print"/>
                          <a:srcRect l="12473" t="9226" r="30003" b="10145"/>
                          <a:stretch/>
                        </pic:blipFill>
                        <pic:spPr bwMode="auto">
                          <a:xfrm rot="5400000">
                            <a:off x="0" y="0"/>
                            <a:ext cx="1640781" cy="3639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0B3" w:rsidRDefault="008710B3" w:rsidP="00F86E65">
            <w:pPr>
              <w:rPr>
                <w:lang w:val="vi-VN"/>
              </w:rPr>
            </w:pPr>
            <w:r>
              <w:rPr>
                <w:lang w:val="vi-VN"/>
              </w:rPr>
              <w:t>-GV hỏi  bài hát có bao nhiêu câu hát.</w:t>
            </w:r>
          </w:p>
          <w:p w:rsidR="008710B3" w:rsidRDefault="008710B3" w:rsidP="00F86E65">
            <w:pPr>
              <w:rPr>
                <w:lang w:val="vi-VN"/>
              </w:rPr>
            </w:pPr>
          </w:p>
          <w:p w:rsidR="008710B3" w:rsidRDefault="008710B3" w:rsidP="00F86E65">
            <w:pPr>
              <w:rPr>
                <w:lang w:val="vi-VN"/>
              </w:rPr>
            </w:pPr>
            <w:r>
              <w:rPr>
                <w:lang w:val="vi-VN"/>
              </w:rPr>
              <w:t>-GV cho HS đọc lời ca.</w:t>
            </w:r>
          </w:p>
          <w:p w:rsidR="008710B3" w:rsidRPr="006A3C44" w:rsidRDefault="008710B3" w:rsidP="00F86E65">
            <w:pPr>
              <w:rPr>
                <w:lang w:val="vi-VN"/>
              </w:rPr>
            </w:pPr>
            <w:r>
              <w:rPr>
                <w:lang w:val="vi-VN"/>
              </w:rPr>
              <w:t>-GV hát mẫu hoặc mở nhạc cho HS nghe.</w:t>
            </w:r>
          </w:p>
          <w:p w:rsidR="008710B3" w:rsidRPr="00C8324F" w:rsidRDefault="008710B3" w:rsidP="00F86E65">
            <w:r>
              <w:rPr>
                <w:lang w:val="vi-VN"/>
              </w:rPr>
              <w:t>-</w:t>
            </w:r>
            <w:r w:rsidRPr="00C8324F">
              <w:t xml:space="preserve"> Dạy từng câu nối tiếp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>- HS hát nhẩm theo giai điệu hoặc GV tập hát cho HS theo lối móc xích (tùy khả năng của HS)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>- Hát cả bài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>- Hát với nhạc đệm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>- Luyện tập theo tổ nhóm</w:t>
            </w:r>
          </w:p>
          <w:p w:rsidR="008710B3" w:rsidRPr="004F1491" w:rsidRDefault="008710B3" w:rsidP="00F86E6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lang w:val="vi-VN"/>
              </w:rPr>
              <w:t xml:space="preserve">- </w:t>
            </w:r>
            <w:r>
              <w:rPr>
                <w:rFonts w:eastAsia="Times New Roman"/>
              </w:rPr>
              <w:t>GV nhận xét tuyên dương hoặc sửa sai cho HS</w:t>
            </w:r>
          </w:p>
          <w:p w:rsidR="008710B3" w:rsidRPr="006A3C44" w:rsidRDefault="008710B3" w:rsidP="00F86E65">
            <w:pPr>
              <w:rPr>
                <w:b/>
              </w:rPr>
            </w:pPr>
            <w:r w:rsidRPr="006A3C44">
              <w:rPr>
                <w:b/>
              </w:rPr>
              <w:t>3. LUYỆN TẬP- THỰC HÀNH:</w:t>
            </w:r>
            <w:r>
              <w:rPr>
                <w:b/>
                <w:lang w:val="vi-VN"/>
              </w:rPr>
              <w:t>10p</w:t>
            </w:r>
          </w:p>
          <w:p w:rsidR="008710B3" w:rsidRPr="00C8324F" w:rsidRDefault="008710B3" w:rsidP="00F86E65">
            <w:pPr>
              <w:rPr>
                <w:i/>
                <w:lang w:val="pt-BR"/>
              </w:rPr>
            </w:pPr>
            <w:r w:rsidRPr="00C8324F">
              <w:rPr>
                <w:lang w:val="pt-BR"/>
              </w:rPr>
              <w:t xml:space="preserve">- Hát cả bài với các hình thức: </w:t>
            </w:r>
            <w:r w:rsidRPr="00C8324F">
              <w:rPr>
                <w:i/>
                <w:lang w:val="pt-BR"/>
              </w:rPr>
              <w:t>Đồng ca, tốp ca, cá nhân</w:t>
            </w:r>
          </w:p>
          <w:p w:rsidR="008710B3" w:rsidRPr="006A0B94" w:rsidRDefault="008710B3" w:rsidP="00F86E65">
            <w:pPr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Pr="00C8324F">
              <w:rPr>
                <w:lang w:val="pt-BR"/>
              </w:rPr>
              <w:t>GV hướng dẫn HS hát gõ đệm theo phách bằng nhạc cụ thanh phách: Làm mẫu câu 1:</w:t>
            </w:r>
          </w:p>
          <w:p w:rsidR="008710B3" w:rsidRPr="00C8324F" w:rsidRDefault="008710B3" w:rsidP="00F86E65">
            <w:pPr>
              <w:rPr>
                <w:lang w:val="pt-BR"/>
              </w:rPr>
            </w:pPr>
            <w:r w:rsidRPr="00C8324F">
              <w:rPr>
                <w:lang w:val="pt-BR"/>
              </w:rPr>
              <w:t>-Thực hiện 1 lần với lớp cả bài</w:t>
            </w:r>
          </w:p>
          <w:p w:rsidR="008710B3" w:rsidRPr="00C8324F" w:rsidRDefault="008710B3" w:rsidP="00F86E65">
            <w:pPr>
              <w:rPr>
                <w:lang w:val="pt-BR"/>
              </w:rPr>
            </w:pPr>
            <w:r w:rsidRPr="00C8324F">
              <w:rPr>
                <w:lang w:val="pt-BR"/>
              </w:rPr>
              <w:t>- Gọi 1 HS thực hiện</w:t>
            </w:r>
          </w:p>
          <w:p w:rsidR="008710B3" w:rsidRDefault="008710B3" w:rsidP="00F86E65">
            <w:pPr>
              <w:rPr>
                <w:lang w:val="pt-BR"/>
              </w:rPr>
            </w:pPr>
            <w:r w:rsidRPr="00C8324F">
              <w:rPr>
                <w:lang w:val="pt-BR"/>
              </w:rPr>
              <w:t xml:space="preserve">- GV điều khiển HS hát gõ đệm theo phách các hình thức: </w:t>
            </w:r>
            <w:r w:rsidRPr="00C8324F">
              <w:rPr>
                <w:i/>
                <w:lang w:val="pt-BR"/>
              </w:rPr>
              <w:t>đồng ca, tốp ca, song ca, đơn ca kết hợp thể hiện sắc thái</w:t>
            </w:r>
            <w:r w:rsidRPr="00C8324F">
              <w:rPr>
                <w:lang w:val="pt-BR"/>
              </w:rPr>
              <w:t>.</w:t>
            </w:r>
          </w:p>
          <w:p w:rsidR="008710B3" w:rsidRPr="00C8324F" w:rsidRDefault="008710B3" w:rsidP="00F86E65">
            <w:pPr>
              <w:rPr>
                <w:lang w:val="pt-BR"/>
              </w:rPr>
            </w:pPr>
            <w:r>
              <w:rPr>
                <w:lang w:val="vi-VN"/>
              </w:rPr>
              <w:t>-</w:t>
            </w:r>
            <w:r w:rsidRPr="00C8324F">
              <w:rPr>
                <w:lang w:val="pt-BR"/>
              </w:rPr>
              <w:t xml:space="preserve"> GV quan sát, nhắc nhở và sửa sai cho HS (nếu cần).</w:t>
            </w:r>
          </w:p>
          <w:p w:rsidR="008710B3" w:rsidRPr="006A0B94" w:rsidRDefault="008710B3" w:rsidP="00F86E65">
            <w:pPr>
              <w:rPr>
                <w:b/>
              </w:rPr>
            </w:pPr>
            <w:r w:rsidRPr="006A0B94">
              <w:rPr>
                <w:b/>
              </w:rPr>
              <w:t>4.VẬN DỤNG:</w:t>
            </w:r>
            <w:r w:rsidRPr="006A0B94">
              <w:rPr>
                <w:b/>
                <w:lang w:val="vi-VN"/>
              </w:rPr>
              <w:t>4p</w:t>
            </w:r>
          </w:p>
          <w:p w:rsidR="008710B3" w:rsidRPr="006A0B94" w:rsidRDefault="008710B3" w:rsidP="00F86E65">
            <w:pPr>
              <w:pStyle w:val="NoSpacing"/>
              <w:rPr>
                <w:b/>
                <w:i/>
                <w:lang w:val="vi"/>
              </w:rPr>
            </w:pPr>
            <w:r w:rsidRPr="006A0B94">
              <w:rPr>
                <w:b/>
                <w:i/>
                <w:lang w:val="vi"/>
              </w:rPr>
              <w:t>Trò</w:t>
            </w:r>
            <w:r w:rsidRPr="006A0B94">
              <w:rPr>
                <w:b/>
                <w:i/>
                <w:spacing w:val="-2"/>
                <w:lang w:val="vi"/>
              </w:rPr>
              <w:t xml:space="preserve"> </w:t>
            </w:r>
            <w:r w:rsidRPr="006A0B94">
              <w:rPr>
                <w:b/>
                <w:i/>
                <w:lang w:val="vi"/>
              </w:rPr>
              <w:t>chơi</w:t>
            </w:r>
            <w:r w:rsidRPr="006A0B94">
              <w:rPr>
                <w:b/>
                <w:i/>
                <w:spacing w:val="-1"/>
                <w:lang w:val="vi"/>
              </w:rPr>
              <w:t xml:space="preserve"> </w:t>
            </w:r>
            <w:r w:rsidRPr="006A0B94">
              <w:rPr>
                <w:b/>
                <w:i/>
                <w:lang w:val="vi"/>
              </w:rPr>
              <w:t>Đấu</w:t>
            </w:r>
            <w:r w:rsidRPr="006A0B94">
              <w:rPr>
                <w:b/>
                <w:i/>
                <w:spacing w:val="-2"/>
                <w:lang w:val="vi"/>
              </w:rPr>
              <w:t xml:space="preserve"> </w:t>
            </w:r>
            <w:r w:rsidRPr="006A0B94">
              <w:rPr>
                <w:b/>
                <w:i/>
                <w:lang w:val="vi"/>
              </w:rPr>
              <w:t>trường</w:t>
            </w:r>
            <w:r w:rsidRPr="006A0B94">
              <w:rPr>
                <w:b/>
                <w:i/>
                <w:spacing w:val="-2"/>
                <w:lang w:val="vi"/>
              </w:rPr>
              <w:t xml:space="preserve"> </w:t>
            </w:r>
            <w:r w:rsidRPr="006A0B94">
              <w:rPr>
                <w:b/>
                <w:i/>
                <w:lang w:val="vi"/>
              </w:rPr>
              <w:t>âm</w:t>
            </w:r>
            <w:r w:rsidRPr="006A0B94">
              <w:rPr>
                <w:b/>
                <w:i/>
                <w:spacing w:val="-1"/>
                <w:lang w:val="vi"/>
              </w:rPr>
              <w:t xml:space="preserve"> </w:t>
            </w:r>
            <w:r w:rsidRPr="006A0B94">
              <w:rPr>
                <w:b/>
                <w:i/>
                <w:spacing w:val="-4"/>
                <w:lang w:val="vi"/>
              </w:rPr>
              <w:t>nhạc</w:t>
            </w:r>
          </w:p>
          <w:p w:rsidR="008710B3" w:rsidRPr="006A0B94" w:rsidRDefault="008710B3" w:rsidP="00F86E65">
            <w:pPr>
              <w:pStyle w:val="NoSpacing"/>
              <w:rPr>
                <w:lang w:val="vi"/>
              </w:rPr>
            </w:pPr>
            <w:r>
              <w:rPr>
                <w:spacing w:val="-6"/>
                <w:lang w:val="vi"/>
              </w:rPr>
              <w:t>-</w:t>
            </w:r>
            <w:r w:rsidRPr="006A0B94">
              <w:rPr>
                <w:spacing w:val="-6"/>
                <w:lang w:val="vi"/>
              </w:rPr>
              <w:t>GV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chia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nhóm,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mỗi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nhóm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có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1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nhóm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trưởng.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Nhóm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trưởng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giữ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vai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trò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>quan</w:t>
            </w:r>
            <w:r w:rsidRPr="006A0B94">
              <w:rPr>
                <w:spacing w:val="-16"/>
                <w:lang w:val="vi"/>
              </w:rPr>
              <w:t xml:space="preserve"> </w:t>
            </w:r>
            <w:r w:rsidRPr="006A0B94">
              <w:rPr>
                <w:spacing w:val="-6"/>
                <w:lang w:val="vi"/>
              </w:rPr>
              <w:t xml:space="preserve">trọng </w:t>
            </w:r>
            <w:r w:rsidRPr="006A0B94">
              <w:rPr>
                <w:spacing w:val="-4"/>
                <w:lang w:val="vi"/>
              </w:rPr>
              <w:t>(thách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đấu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đội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đối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phương,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chọn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người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hát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thách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đấu).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Hình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thức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4"/>
                <w:lang w:val="vi"/>
              </w:rPr>
              <w:t>chơi:</w:t>
            </w:r>
          </w:p>
          <w:p w:rsidR="008710B3" w:rsidRPr="006A0B94" w:rsidRDefault="008710B3" w:rsidP="00F86E65">
            <w:pPr>
              <w:pStyle w:val="NoSpacing"/>
              <w:rPr>
                <w:lang w:val="vi"/>
              </w:rPr>
            </w:pPr>
            <w:r>
              <w:rPr>
                <w:lang w:val="vi"/>
              </w:rPr>
              <w:t>-</w:t>
            </w:r>
            <w:r w:rsidRPr="006A0B94">
              <w:rPr>
                <w:lang w:val="vi"/>
              </w:rPr>
              <w:t>Đội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 xml:space="preserve">đi thách đấu là đội hát </w:t>
            </w:r>
            <w:r w:rsidRPr="006A0B94">
              <w:rPr>
                <w:spacing w:val="-2"/>
                <w:lang w:val="vi"/>
              </w:rPr>
              <w:t>trước.</w:t>
            </w:r>
          </w:p>
          <w:p w:rsidR="008710B3" w:rsidRPr="006A0B94" w:rsidRDefault="008710B3" w:rsidP="00F86E65">
            <w:pPr>
              <w:pStyle w:val="NoSpacing"/>
              <w:rPr>
                <w:lang w:val="vi"/>
              </w:rPr>
            </w:pPr>
            <w:r>
              <w:rPr>
                <w:lang w:val="vi"/>
              </w:rPr>
              <w:t>-</w:t>
            </w:r>
            <w:r w:rsidRPr="006A0B94">
              <w:rPr>
                <w:lang w:val="vi"/>
              </w:rPr>
              <w:t>Đội</w:t>
            </w:r>
            <w:r w:rsidRPr="006A0B94">
              <w:rPr>
                <w:spacing w:val="-3"/>
                <w:lang w:val="vi"/>
              </w:rPr>
              <w:t xml:space="preserve"> </w:t>
            </w:r>
            <w:r w:rsidRPr="006A0B94">
              <w:rPr>
                <w:lang w:val="vi"/>
              </w:rPr>
              <w:t xml:space="preserve">được thách đấu là đội hát </w:t>
            </w:r>
            <w:r w:rsidRPr="006A0B94">
              <w:rPr>
                <w:spacing w:val="-4"/>
                <w:lang w:val="vi"/>
              </w:rPr>
              <w:t>sau.</w:t>
            </w:r>
          </w:p>
          <w:p w:rsidR="008710B3" w:rsidRPr="006A0B94" w:rsidRDefault="008710B3" w:rsidP="00F86E65">
            <w:pPr>
              <w:pStyle w:val="NoSpacing"/>
              <w:rPr>
                <w:lang w:val="vi"/>
              </w:rPr>
            </w:pPr>
            <w:r>
              <w:rPr>
                <w:lang w:val="vi"/>
              </w:rPr>
              <w:t>-</w:t>
            </w:r>
            <w:r w:rsidRPr="006A0B94">
              <w:rPr>
                <w:lang w:val="vi"/>
              </w:rPr>
              <w:t>Đội</w:t>
            </w:r>
            <w:r w:rsidRPr="006A0B94">
              <w:rPr>
                <w:spacing w:val="-3"/>
                <w:lang w:val="vi"/>
              </w:rPr>
              <w:t xml:space="preserve"> </w:t>
            </w:r>
            <w:r w:rsidRPr="006A0B94">
              <w:rPr>
                <w:lang w:val="vi"/>
              </w:rPr>
              <w:t>hát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trước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hát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và dừng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bất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ngờ,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đội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hát sau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phải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hát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tiếp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 xml:space="preserve">theo </w:t>
            </w:r>
            <w:r w:rsidRPr="006A0B94">
              <w:rPr>
                <w:spacing w:val="-2"/>
                <w:lang w:val="vi"/>
              </w:rPr>
              <w:t>được.</w:t>
            </w:r>
          </w:p>
          <w:p w:rsidR="008710B3" w:rsidRDefault="008710B3" w:rsidP="00F86E65">
            <w:pPr>
              <w:pStyle w:val="NoSpacing"/>
              <w:rPr>
                <w:lang w:val="vi"/>
              </w:rPr>
            </w:pPr>
            <w:r w:rsidRPr="006A0B94">
              <w:rPr>
                <w:b/>
                <w:spacing w:val="-2"/>
                <w:lang w:val="vi"/>
              </w:rPr>
              <w:t>Lưu</w:t>
            </w:r>
            <w:r w:rsidRPr="006A0B94">
              <w:rPr>
                <w:b/>
                <w:spacing w:val="-9"/>
                <w:lang w:val="vi"/>
              </w:rPr>
              <w:t xml:space="preserve"> </w:t>
            </w:r>
            <w:r w:rsidRPr="006A0B94">
              <w:rPr>
                <w:b/>
                <w:spacing w:val="-2"/>
                <w:lang w:val="vi"/>
              </w:rPr>
              <w:t>ý:</w:t>
            </w:r>
            <w:r w:rsidRPr="006A0B94">
              <w:rPr>
                <w:b/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Nếu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đội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nào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có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kết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hợp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vận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động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theo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nhạc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hay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hát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cùng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lúc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>với</w:t>
            </w:r>
            <w:r w:rsidRPr="006A0B94">
              <w:rPr>
                <w:spacing w:val="-9"/>
                <w:lang w:val="vi"/>
              </w:rPr>
              <w:t xml:space="preserve"> </w:t>
            </w:r>
            <w:r w:rsidRPr="006A0B94">
              <w:rPr>
                <w:spacing w:val="-2"/>
                <w:lang w:val="vi"/>
              </w:rPr>
              <w:t xml:space="preserve">đội </w:t>
            </w:r>
            <w:r w:rsidRPr="006A0B94">
              <w:rPr>
                <w:lang w:val="vi"/>
              </w:rPr>
              <w:t>đối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phương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trong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phần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điệp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khúc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thì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được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thêm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phần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trội</w:t>
            </w:r>
            <w:r w:rsidRPr="006A0B94">
              <w:rPr>
                <w:spacing w:val="-1"/>
                <w:lang w:val="vi"/>
              </w:rPr>
              <w:t xml:space="preserve"> </w:t>
            </w:r>
            <w:r w:rsidRPr="006A0B94">
              <w:rPr>
                <w:lang w:val="vi"/>
              </w:rPr>
              <w:t>hơn.</w:t>
            </w:r>
          </w:p>
          <w:p w:rsidR="008710B3" w:rsidRPr="00C8324F" w:rsidRDefault="008710B3" w:rsidP="00F86E65">
            <w:pPr>
              <w:pStyle w:val="NoSpacing"/>
              <w:rPr>
                <w:i/>
                <w:lang w:val="vi-VN"/>
              </w:rPr>
            </w:pPr>
            <w:r w:rsidRPr="00C8324F">
              <w:rPr>
                <w:lang w:val="vi-VN"/>
              </w:rPr>
              <w:t xml:space="preserve">- Gv nhận xét tiết học nêu giáo dục </w:t>
            </w:r>
            <w:r w:rsidRPr="00C8324F">
              <w:rPr>
                <w:i/>
                <w:lang w:val="vi-VN"/>
              </w:rPr>
              <w:t>(khen+nhắc nhở).</w:t>
            </w:r>
          </w:p>
          <w:p w:rsidR="008710B3" w:rsidRPr="00C8324F" w:rsidRDefault="008710B3" w:rsidP="00F86E65">
            <w:r w:rsidRPr="00C8324F">
              <w:rPr>
                <w:lang w:val="vi-VN"/>
              </w:rPr>
              <w:t xml:space="preserve">- Dặn HS về ôn lại bài vừa học, chuẩn bị bài </w:t>
            </w:r>
            <w:r>
              <w:rPr>
                <w:lang w:val="vi-VN"/>
              </w:rPr>
              <w:t>mới.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B3" w:rsidRPr="00C8324F" w:rsidRDefault="008710B3" w:rsidP="00F86E65"/>
          <w:p w:rsidR="008710B3" w:rsidRPr="00C8324F" w:rsidRDefault="008710B3" w:rsidP="00F86E65">
            <w:r w:rsidRPr="00C8324F">
              <w:rPr>
                <w:lang w:val="vi-VN"/>
              </w:rPr>
              <w:t>- Trật tự, chuẩn bị s</w:t>
            </w:r>
            <w:r w:rsidRPr="00C8324F">
              <w:t>ách</w:t>
            </w:r>
            <w:r w:rsidRPr="00C8324F">
              <w:rPr>
                <w:lang w:val="vi-VN"/>
              </w:rPr>
              <w:t xml:space="preserve"> vở, lớp trưởng báo cáo</w:t>
            </w:r>
            <w:r w:rsidRPr="00C8324F">
              <w:t>.</w:t>
            </w:r>
          </w:p>
          <w:p w:rsidR="008710B3" w:rsidRPr="00C8324F" w:rsidRDefault="008710B3" w:rsidP="00F86E65"/>
          <w:p w:rsidR="008710B3" w:rsidRPr="00C8324F" w:rsidRDefault="008710B3" w:rsidP="00F86E65">
            <w:r w:rsidRPr="00C8324F">
              <w:t>- Lớ</w:t>
            </w:r>
            <w:r w:rsidRPr="00E256BC">
              <w:t xml:space="preserve">p </w:t>
            </w:r>
            <w:r w:rsidRPr="00E256BC">
              <w:rPr>
                <w:lang w:val="vi-VN"/>
              </w:rPr>
              <w:t>vận động</w:t>
            </w:r>
            <w:r w:rsidRPr="00C8324F">
              <w:t xml:space="preserve"> theo HD GV</w:t>
            </w:r>
          </w:p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Pr="00C8324F" w:rsidRDefault="008710B3" w:rsidP="00F86E65"/>
          <w:p w:rsidR="008710B3" w:rsidRPr="00186D41" w:rsidRDefault="008710B3" w:rsidP="00F86E65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HS nêu</w:t>
            </w:r>
          </w:p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>
            <w:r w:rsidRPr="00C8324F">
              <w:t>- Mỗi câu 2,3 HS trả lời</w:t>
            </w: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Pr="00186D41" w:rsidRDefault="008710B3" w:rsidP="00F86E65">
            <w:pPr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-HS lắng nghe</w:t>
            </w: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Default="008710B3" w:rsidP="00F86E65">
            <w:pPr>
              <w:rPr>
                <w:iCs/>
              </w:rPr>
            </w:pPr>
          </w:p>
          <w:p w:rsidR="008710B3" w:rsidRDefault="008710B3" w:rsidP="00F86E65">
            <w:pPr>
              <w:rPr>
                <w:iCs/>
              </w:rPr>
            </w:pPr>
          </w:p>
          <w:p w:rsidR="008710B3" w:rsidRDefault="008710B3" w:rsidP="00F86E65">
            <w:pPr>
              <w:rPr>
                <w:iCs/>
              </w:rPr>
            </w:pPr>
          </w:p>
          <w:p w:rsidR="008710B3" w:rsidRPr="00C8324F" w:rsidRDefault="008710B3" w:rsidP="00F86E65">
            <w:pPr>
              <w:rPr>
                <w:iCs/>
              </w:rPr>
            </w:pPr>
          </w:p>
          <w:p w:rsidR="008710B3" w:rsidRPr="00C8324F" w:rsidRDefault="008710B3" w:rsidP="00F86E65">
            <w:r w:rsidRPr="00C8324F">
              <w:rPr>
                <w:iCs/>
              </w:rPr>
              <w:t>+ 2,3 HS Trả lời</w:t>
            </w:r>
          </w:p>
          <w:p w:rsidR="008710B3" w:rsidRPr="00C8324F" w:rsidRDefault="008710B3" w:rsidP="00F86E65"/>
          <w:p w:rsidR="008710B3" w:rsidRDefault="008710B3" w:rsidP="00F86E65"/>
          <w:p w:rsidR="008710B3" w:rsidRPr="00186D41" w:rsidRDefault="008710B3" w:rsidP="00F86E65">
            <w:pPr>
              <w:rPr>
                <w:lang w:val="vi-VN"/>
              </w:rPr>
            </w:pPr>
            <w:r>
              <w:rPr>
                <w:lang w:val="vi-VN"/>
              </w:rPr>
              <w:t>-HS lắng nghe</w:t>
            </w:r>
          </w:p>
          <w:p w:rsidR="008710B3" w:rsidRPr="00C8324F" w:rsidRDefault="008710B3" w:rsidP="00F86E65"/>
          <w:p w:rsidR="008710B3" w:rsidRPr="00C8324F" w:rsidRDefault="008710B3" w:rsidP="00F86E65"/>
          <w:p w:rsidR="008710B3" w:rsidRPr="00C8324F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Default="008710B3" w:rsidP="00F86E65"/>
          <w:p w:rsidR="008710B3" w:rsidRPr="00C8324F" w:rsidRDefault="008710B3" w:rsidP="00F86E65"/>
          <w:p w:rsidR="008710B3" w:rsidRDefault="008710B3" w:rsidP="00F86E65">
            <w:r>
              <w:t xml:space="preserve">- </w:t>
            </w:r>
            <w:r w:rsidRPr="00C8324F">
              <w:t>HS trả lời</w:t>
            </w:r>
          </w:p>
          <w:p w:rsidR="008710B3" w:rsidRPr="00A357E6" w:rsidRDefault="008710B3" w:rsidP="00F86E65">
            <w:r>
              <w:rPr>
                <w:lang w:val="vi-VN"/>
              </w:rPr>
              <w:t>-HS đọc lời ca và chia câu.</w:t>
            </w:r>
          </w:p>
          <w:p w:rsidR="008710B3" w:rsidRPr="006A3C44" w:rsidRDefault="008710B3" w:rsidP="00F86E65">
            <w:pPr>
              <w:rPr>
                <w:lang w:val="vi-VN"/>
              </w:rPr>
            </w:pPr>
            <w:r>
              <w:rPr>
                <w:lang w:val="vi-VN"/>
              </w:rPr>
              <w:t>-HS lắng nghe.</w:t>
            </w:r>
          </w:p>
          <w:p w:rsidR="008710B3" w:rsidRPr="00C8324F" w:rsidRDefault="008710B3" w:rsidP="00F86E65">
            <w:pPr>
              <w:rPr>
                <w:lang w:val="vi-VN"/>
              </w:rPr>
            </w:pPr>
          </w:p>
          <w:p w:rsidR="008710B3" w:rsidRPr="00C8324F" w:rsidRDefault="008710B3" w:rsidP="00F86E65">
            <w:pPr>
              <w:rPr>
                <w:bCs/>
              </w:rPr>
            </w:pP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>-HS nhẩm học hát từng câu theo lối mốc xích.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lastRenderedPageBreak/>
              <w:t>-HS hát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>-HS luyện tập</w:t>
            </w:r>
          </w:p>
          <w:p w:rsidR="008710B3" w:rsidRDefault="008710B3" w:rsidP="00F86E65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-HS </w:t>
            </w:r>
            <w:r>
              <w:rPr>
                <w:bCs/>
                <w:lang w:val="vi-VN"/>
              </w:rPr>
              <w:t xml:space="preserve">lắng </w:t>
            </w:r>
            <w:r>
              <w:rPr>
                <w:bCs/>
              </w:rPr>
              <w:t>nghe</w:t>
            </w:r>
          </w:p>
          <w:p w:rsidR="008710B3" w:rsidRPr="00C8324F" w:rsidRDefault="008710B3" w:rsidP="00F86E65">
            <w:pPr>
              <w:pStyle w:val="NoSpacing"/>
              <w:rPr>
                <w:lang w:val="vi-VN"/>
              </w:rPr>
            </w:pPr>
          </w:p>
          <w:p w:rsidR="008710B3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-Tổ 1 thực hiện</w:t>
            </w:r>
          </w:p>
          <w:p w:rsidR="008710B3" w:rsidRPr="00C8324F" w:rsidRDefault="008710B3" w:rsidP="00F86E65">
            <w:pPr>
              <w:rPr>
                <w:lang w:val="vi-VN"/>
              </w:rPr>
            </w:pPr>
          </w:p>
          <w:p w:rsidR="008710B3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- Lắng nghe, ghi nhớ, thực hiện.</w:t>
            </w:r>
          </w:p>
          <w:p w:rsidR="008710B3" w:rsidRDefault="008710B3" w:rsidP="00F86E65">
            <w:pPr>
              <w:rPr>
                <w:lang w:val="vi-VN"/>
              </w:rPr>
            </w:pPr>
          </w:p>
          <w:p w:rsidR="008710B3" w:rsidRDefault="008710B3" w:rsidP="00F86E65">
            <w:pPr>
              <w:rPr>
                <w:lang w:val="vi-VN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lang w:val="vi-VN"/>
              </w:rPr>
              <w:t>HS t</w:t>
            </w:r>
            <w:r w:rsidRPr="00C8324F">
              <w:rPr>
                <w:lang w:val="pt-BR"/>
              </w:rPr>
              <w:t>hực hiện</w:t>
            </w: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Pr="006A0B94" w:rsidRDefault="008710B3" w:rsidP="00F86E65">
            <w:pPr>
              <w:rPr>
                <w:lang w:val="pt-BR"/>
              </w:rPr>
            </w:pPr>
          </w:p>
          <w:p w:rsidR="008710B3" w:rsidRPr="00C8324F" w:rsidRDefault="008710B3" w:rsidP="00F86E65">
            <w:pPr>
              <w:rPr>
                <w:lang w:val="vi-VN"/>
              </w:rPr>
            </w:pPr>
            <w:r w:rsidRPr="00C8324F">
              <w:rPr>
                <w:lang w:val="vi-VN"/>
              </w:rPr>
              <w:t>- Thực hiện, ghi nhớ, khắc phục.</w:t>
            </w:r>
          </w:p>
          <w:p w:rsidR="008710B3" w:rsidRPr="00C8324F" w:rsidRDefault="008710B3" w:rsidP="00F86E65">
            <w:pPr>
              <w:rPr>
                <w:bCs/>
              </w:rPr>
            </w:pPr>
          </w:p>
          <w:p w:rsidR="008710B3" w:rsidRPr="00C8324F" w:rsidRDefault="008710B3" w:rsidP="00F86E65">
            <w:pPr>
              <w:rPr>
                <w:bCs/>
              </w:rPr>
            </w:pPr>
          </w:p>
          <w:p w:rsidR="008710B3" w:rsidRPr="005A06CB" w:rsidRDefault="008710B3" w:rsidP="00F86E65">
            <w:pPr>
              <w:rPr>
                <w:lang w:val="vi-VN"/>
              </w:rPr>
            </w:pPr>
            <w:r>
              <w:rPr>
                <w:bCs/>
                <w:lang w:val="vi-VN"/>
              </w:rPr>
              <w:t>-HS t</w:t>
            </w:r>
            <w:r w:rsidRPr="00C8324F">
              <w:rPr>
                <w:lang w:val="pt-BR"/>
              </w:rPr>
              <w:t>hực hiện</w:t>
            </w:r>
            <w:r>
              <w:rPr>
                <w:lang w:val="vi-VN"/>
              </w:rPr>
              <w:t xml:space="preserve"> theo yêu cầu GV</w:t>
            </w:r>
          </w:p>
          <w:p w:rsidR="008710B3" w:rsidRPr="00C8324F" w:rsidRDefault="008710B3" w:rsidP="00F86E65">
            <w:pPr>
              <w:rPr>
                <w:lang w:val="pt-BR"/>
              </w:rPr>
            </w:pPr>
            <w:r w:rsidRPr="00C8324F">
              <w:rPr>
                <w:lang w:val="pt-BR"/>
              </w:rPr>
              <w:t>- Lắng nghe, ghi nhớ, chơi theo HD GV</w:t>
            </w:r>
          </w:p>
          <w:p w:rsidR="008710B3" w:rsidRPr="00C8324F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</w:p>
          <w:p w:rsidR="008710B3" w:rsidRPr="00C8324F" w:rsidRDefault="008710B3" w:rsidP="00F86E65">
            <w:pPr>
              <w:rPr>
                <w:lang w:val="pt-BR"/>
              </w:rPr>
            </w:pPr>
          </w:p>
          <w:p w:rsidR="008710B3" w:rsidRDefault="008710B3" w:rsidP="00F86E65">
            <w:pPr>
              <w:rPr>
                <w:lang w:val="pt-BR"/>
              </w:rPr>
            </w:pPr>
            <w:r w:rsidRPr="00C8324F">
              <w:rPr>
                <w:lang w:val="pt-BR"/>
              </w:rPr>
              <w:t xml:space="preserve">- Học sinh lắng nghe.  </w:t>
            </w:r>
          </w:p>
          <w:p w:rsidR="008710B3" w:rsidRPr="005A06CB" w:rsidRDefault="008710B3" w:rsidP="00F86E65">
            <w:pPr>
              <w:rPr>
                <w:lang w:val="vi-VN"/>
              </w:rPr>
            </w:pPr>
            <w:r w:rsidRPr="00C8324F">
              <w:rPr>
                <w:lang w:val="pt-BR"/>
              </w:rPr>
              <w:t xml:space="preserve">                                                                                                                                                                         - Học sinh lắng nghe và ghi nhớ.</w:t>
            </w:r>
            <w:r>
              <w:rPr>
                <w:lang w:val="vi-VN"/>
              </w:rPr>
              <w:t xml:space="preserve"> </w:t>
            </w:r>
          </w:p>
        </w:tc>
      </w:tr>
    </w:tbl>
    <w:p w:rsidR="008710B3" w:rsidRPr="00A93C86" w:rsidRDefault="008710B3" w:rsidP="008710B3">
      <w:pPr>
        <w:pStyle w:val="NoSpacing"/>
        <w:rPr>
          <w:rFonts w:eastAsia="Times New Roman"/>
          <w:lang w:val="vi-VN"/>
        </w:rPr>
      </w:pPr>
      <w:r w:rsidRPr="00690E61">
        <w:rPr>
          <w:rFonts w:eastAsia="Times New Roman"/>
          <w:b/>
        </w:rPr>
        <w:lastRenderedPageBreak/>
        <w:t>IV. ĐIỀU CHỈNH SAU BÀI DẠY</w:t>
      </w:r>
      <w:r w:rsidRPr="00F84A0E">
        <w:rPr>
          <w:rFonts w:eastAsia="Times New Roman"/>
        </w:rPr>
        <w:t xml:space="preserve">: </w:t>
      </w:r>
      <w:r>
        <w:rPr>
          <w:rFonts w:eastAsia="Times New Roman"/>
        </w:rPr>
        <w:t>………………………………………………………………………………………</w:t>
      </w:r>
      <w:r>
        <w:rPr>
          <w:rFonts w:eastAsia="Times New Roman"/>
          <w:lang w:val="vi-VN"/>
        </w:rPr>
        <w:t>.</w:t>
      </w:r>
    </w:p>
    <w:p w:rsidR="008710B3" w:rsidRDefault="008710B3" w:rsidP="008710B3">
      <w:pPr>
        <w:widowControl w:val="0"/>
        <w:tabs>
          <w:tab w:val="left" w:pos="0"/>
        </w:tabs>
        <w:autoSpaceDE w:val="0"/>
        <w:autoSpaceDN w:val="0"/>
        <w:spacing w:before="102" w:after="0" w:line="291" w:lineRule="exact"/>
        <w:jc w:val="both"/>
        <w:outlineLvl w:val="3"/>
        <w:rPr>
          <w:rFonts w:cs="Times New Roman"/>
          <w:b/>
          <w:szCs w:val="28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A6909" w:rsidRPr="008710B3" w:rsidRDefault="004A6909" w:rsidP="008710B3">
      <w:bookmarkStart w:id="0" w:name="_GoBack"/>
      <w:bookmarkEnd w:id="0"/>
    </w:p>
    <w:sectPr w:rsidR="004A6909" w:rsidRPr="008710B3" w:rsidSect="0084533C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Std CY Bold">
    <w:altName w:val="Courier New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83B"/>
    <w:multiLevelType w:val="hybridMultilevel"/>
    <w:tmpl w:val="13A06826"/>
    <w:lvl w:ilvl="0" w:tplc="1B4C95C8">
      <w:numFmt w:val="bullet"/>
      <w:lvlText w:val="–"/>
      <w:lvlJc w:val="left"/>
      <w:pPr>
        <w:ind w:left="1082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980C71AA">
      <w:numFmt w:val="bullet"/>
      <w:lvlText w:val="•"/>
      <w:lvlJc w:val="left"/>
      <w:pPr>
        <w:ind w:left="2050" w:hanging="157"/>
      </w:pPr>
      <w:rPr>
        <w:rFonts w:hint="default"/>
        <w:lang w:val="vi" w:eastAsia="en-US" w:bidi="ar-SA"/>
      </w:rPr>
    </w:lvl>
    <w:lvl w:ilvl="2" w:tplc="254A14BA">
      <w:numFmt w:val="bullet"/>
      <w:lvlText w:val="•"/>
      <w:lvlJc w:val="left"/>
      <w:pPr>
        <w:ind w:left="3018" w:hanging="157"/>
      </w:pPr>
      <w:rPr>
        <w:rFonts w:hint="default"/>
        <w:lang w:val="vi" w:eastAsia="en-US" w:bidi="ar-SA"/>
      </w:rPr>
    </w:lvl>
    <w:lvl w:ilvl="3" w:tplc="8C14717C">
      <w:numFmt w:val="bullet"/>
      <w:lvlText w:val="•"/>
      <w:lvlJc w:val="left"/>
      <w:pPr>
        <w:ind w:left="3986" w:hanging="157"/>
      </w:pPr>
      <w:rPr>
        <w:rFonts w:hint="default"/>
        <w:lang w:val="vi" w:eastAsia="en-US" w:bidi="ar-SA"/>
      </w:rPr>
    </w:lvl>
    <w:lvl w:ilvl="4" w:tplc="FAF63E68">
      <w:numFmt w:val="bullet"/>
      <w:lvlText w:val="•"/>
      <w:lvlJc w:val="left"/>
      <w:pPr>
        <w:ind w:left="4954" w:hanging="157"/>
      </w:pPr>
      <w:rPr>
        <w:rFonts w:hint="default"/>
        <w:lang w:val="vi" w:eastAsia="en-US" w:bidi="ar-SA"/>
      </w:rPr>
    </w:lvl>
    <w:lvl w:ilvl="5" w:tplc="748EF642">
      <w:numFmt w:val="bullet"/>
      <w:lvlText w:val="•"/>
      <w:lvlJc w:val="left"/>
      <w:pPr>
        <w:ind w:left="5922" w:hanging="157"/>
      </w:pPr>
      <w:rPr>
        <w:rFonts w:hint="default"/>
        <w:lang w:val="vi" w:eastAsia="en-US" w:bidi="ar-SA"/>
      </w:rPr>
    </w:lvl>
    <w:lvl w:ilvl="6" w:tplc="D7709BB0">
      <w:numFmt w:val="bullet"/>
      <w:lvlText w:val="•"/>
      <w:lvlJc w:val="left"/>
      <w:pPr>
        <w:ind w:left="6891" w:hanging="157"/>
      </w:pPr>
      <w:rPr>
        <w:rFonts w:hint="default"/>
        <w:lang w:val="vi" w:eastAsia="en-US" w:bidi="ar-SA"/>
      </w:rPr>
    </w:lvl>
    <w:lvl w:ilvl="7" w:tplc="53AC5D24">
      <w:numFmt w:val="bullet"/>
      <w:lvlText w:val="•"/>
      <w:lvlJc w:val="left"/>
      <w:pPr>
        <w:ind w:left="7859" w:hanging="157"/>
      </w:pPr>
      <w:rPr>
        <w:rFonts w:hint="default"/>
        <w:lang w:val="vi" w:eastAsia="en-US" w:bidi="ar-SA"/>
      </w:rPr>
    </w:lvl>
    <w:lvl w:ilvl="8" w:tplc="9D9842D4">
      <w:numFmt w:val="bullet"/>
      <w:lvlText w:val="•"/>
      <w:lvlJc w:val="left"/>
      <w:pPr>
        <w:ind w:left="8827" w:hanging="157"/>
      </w:pPr>
      <w:rPr>
        <w:rFonts w:hint="default"/>
        <w:lang w:val="vi" w:eastAsia="en-US" w:bidi="ar-SA"/>
      </w:rPr>
    </w:lvl>
  </w:abstractNum>
  <w:abstractNum w:abstractNumId="1" w15:restartNumberingAfterBreak="0">
    <w:nsid w:val="06DE3016"/>
    <w:multiLevelType w:val="hybridMultilevel"/>
    <w:tmpl w:val="009CA5B4"/>
    <w:lvl w:ilvl="0" w:tplc="73FE3262">
      <w:numFmt w:val="bullet"/>
      <w:lvlText w:val="–"/>
      <w:lvlJc w:val="left"/>
      <w:pPr>
        <w:ind w:left="80" w:hanging="17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41769B2E">
      <w:numFmt w:val="bullet"/>
      <w:lvlText w:val="•"/>
      <w:lvlJc w:val="left"/>
      <w:pPr>
        <w:ind w:left="767" w:hanging="177"/>
      </w:pPr>
      <w:rPr>
        <w:rFonts w:hint="default"/>
        <w:lang w:val="vi" w:eastAsia="en-US" w:bidi="ar-SA"/>
      </w:rPr>
    </w:lvl>
    <w:lvl w:ilvl="2" w:tplc="C472EBD6">
      <w:numFmt w:val="bullet"/>
      <w:lvlText w:val="•"/>
      <w:lvlJc w:val="left"/>
      <w:pPr>
        <w:ind w:left="1454" w:hanging="177"/>
      </w:pPr>
      <w:rPr>
        <w:rFonts w:hint="default"/>
        <w:lang w:val="vi" w:eastAsia="en-US" w:bidi="ar-SA"/>
      </w:rPr>
    </w:lvl>
    <w:lvl w:ilvl="3" w:tplc="25C4163C">
      <w:numFmt w:val="bullet"/>
      <w:lvlText w:val="•"/>
      <w:lvlJc w:val="left"/>
      <w:pPr>
        <w:ind w:left="2141" w:hanging="177"/>
      </w:pPr>
      <w:rPr>
        <w:rFonts w:hint="default"/>
        <w:lang w:val="vi" w:eastAsia="en-US" w:bidi="ar-SA"/>
      </w:rPr>
    </w:lvl>
    <w:lvl w:ilvl="4" w:tplc="43EAE362">
      <w:numFmt w:val="bullet"/>
      <w:lvlText w:val="•"/>
      <w:lvlJc w:val="left"/>
      <w:pPr>
        <w:ind w:left="2829" w:hanging="177"/>
      </w:pPr>
      <w:rPr>
        <w:rFonts w:hint="default"/>
        <w:lang w:val="vi" w:eastAsia="en-US" w:bidi="ar-SA"/>
      </w:rPr>
    </w:lvl>
    <w:lvl w:ilvl="5" w:tplc="D2662E04">
      <w:numFmt w:val="bullet"/>
      <w:lvlText w:val="•"/>
      <w:lvlJc w:val="left"/>
      <w:pPr>
        <w:ind w:left="3516" w:hanging="177"/>
      </w:pPr>
      <w:rPr>
        <w:rFonts w:hint="default"/>
        <w:lang w:val="vi" w:eastAsia="en-US" w:bidi="ar-SA"/>
      </w:rPr>
    </w:lvl>
    <w:lvl w:ilvl="6" w:tplc="B38A5CAE">
      <w:numFmt w:val="bullet"/>
      <w:lvlText w:val="•"/>
      <w:lvlJc w:val="left"/>
      <w:pPr>
        <w:ind w:left="4203" w:hanging="177"/>
      </w:pPr>
      <w:rPr>
        <w:rFonts w:hint="default"/>
        <w:lang w:val="vi" w:eastAsia="en-US" w:bidi="ar-SA"/>
      </w:rPr>
    </w:lvl>
    <w:lvl w:ilvl="7" w:tplc="004A998E">
      <w:numFmt w:val="bullet"/>
      <w:lvlText w:val="•"/>
      <w:lvlJc w:val="left"/>
      <w:pPr>
        <w:ind w:left="4891" w:hanging="177"/>
      </w:pPr>
      <w:rPr>
        <w:rFonts w:hint="default"/>
        <w:lang w:val="vi" w:eastAsia="en-US" w:bidi="ar-SA"/>
      </w:rPr>
    </w:lvl>
    <w:lvl w:ilvl="8" w:tplc="7D300914">
      <w:numFmt w:val="bullet"/>
      <w:lvlText w:val="•"/>
      <w:lvlJc w:val="left"/>
      <w:pPr>
        <w:ind w:left="5578" w:hanging="177"/>
      </w:pPr>
      <w:rPr>
        <w:rFonts w:hint="default"/>
        <w:lang w:val="vi" w:eastAsia="en-US" w:bidi="ar-SA"/>
      </w:rPr>
    </w:lvl>
  </w:abstractNum>
  <w:abstractNum w:abstractNumId="2" w15:restartNumberingAfterBreak="0">
    <w:nsid w:val="0E3D7408"/>
    <w:multiLevelType w:val="hybridMultilevel"/>
    <w:tmpl w:val="48C2A990"/>
    <w:lvl w:ilvl="0" w:tplc="0E400CDA">
      <w:start w:val="3"/>
      <w:numFmt w:val="decimal"/>
      <w:lvlText w:val="%1."/>
      <w:lvlJc w:val="left"/>
      <w:pPr>
        <w:ind w:left="50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8B1863"/>
    <w:multiLevelType w:val="hybridMultilevel"/>
    <w:tmpl w:val="9B160654"/>
    <w:lvl w:ilvl="0" w:tplc="04090013">
      <w:start w:val="1"/>
      <w:numFmt w:val="upperRoman"/>
      <w:lvlText w:val="%1."/>
      <w:lvlJc w:val="right"/>
      <w:pPr>
        <w:ind w:left="1303" w:hanging="170"/>
        <w:jc w:val="right"/>
      </w:pPr>
      <w:rPr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B20E5B12">
      <w:start w:val="1"/>
      <w:numFmt w:val="decimal"/>
      <w:lvlText w:val="%2."/>
      <w:lvlJc w:val="left"/>
      <w:pPr>
        <w:ind w:left="1491" w:hanging="188"/>
      </w:pPr>
      <w:rPr>
        <w:rFonts w:ascii="Averta Std CY Bold" w:eastAsia="Averta Std CY Bold" w:hAnsi="Averta Std CY Bold" w:cs="Averta Std CY Bold" w:hint="default"/>
        <w:b/>
        <w:bCs/>
        <w:i/>
        <w:iCs/>
        <w:color w:val="231F20"/>
        <w:spacing w:val="0"/>
        <w:w w:val="100"/>
        <w:sz w:val="22"/>
        <w:szCs w:val="22"/>
        <w:lang w:val="vi" w:eastAsia="en-US" w:bidi="ar-SA"/>
      </w:rPr>
    </w:lvl>
    <w:lvl w:ilvl="2" w:tplc="36443B2C">
      <w:numFmt w:val="bullet"/>
      <w:lvlText w:val="•"/>
      <w:lvlJc w:val="left"/>
      <w:pPr>
        <w:ind w:left="2522" w:hanging="188"/>
      </w:pPr>
      <w:rPr>
        <w:rFonts w:hint="default"/>
        <w:lang w:val="vi" w:eastAsia="en-US" w:bidi="ar-SA"/>
      </w:rPr>
    </w:lvl>
    <w:lvl w:ilvl="3" w:tplc="84EA8B52">
      <w:numFmt w:val="bullet"/>
      <w:lvlText w:val="•"/>
      <w:lvlJc w:val="left"/>
      <w:pPr>
        <w:ind w:left="3544" w:hanging="188"/>
      </w:pPr>
      <w:rPr>
        <w:rFonts w:hint="default"/>
        <w:lang w:val="vi" w:eastAsia="en-US" w:bidi="ar-SA"/>
      </w:rPr>
    </w:lvl>
    <w:lvl w:ilvl="4" w:tplc="42980E06">
      <w:numFmt w:val="bullet"/>
      <w:lvlText w:val="•"/>
      <w:lvlJc w:val="left"/>
      <w:pPr>
        <w:ind w:left="4567" w:hanging="188"/>
      </w:pPr>
      <w:rPr>
        <w:rFonts w:hint="default"/>
        <w:lang w:val="vi" w:eastAsia="en-US" w:bidi="ar-SA"/>
      </w:rPr>
    </w:lvl>
    <w:lvl w:ilvl="5" w:tplc="45961C96">
      <w:numFmt w:val="bullet"/>
      <w:lvlText w:val="•"/>
      <w:lvlJc w:val="left"/>
      <w:pPr>
        <w:ind w:left="5589" w:hanging="188"/>
      </w:pPr>
      <w:rPr>
        <w:rFonts w:hint="default"/>
        <w:lang w:val="vi" w:eastAsia="en-US" w:bidi="ar-SA"/>
      </w:rPr>
    </w:lvl>
    <w:lvl w:ilvl="6" w:tplc="29CE304A">
      <w:numFmt w:val="bullet"/>
      <w:lvlText w:val="•"/>
      <w:lvlJc w:val="left"/>
      <w:pPr>
        <w:ind w:left="6612" w:hanging="188"/>
      </w:pPr>
      <w:rPr>
        <w:rFonts w:hint="default"/>
        <w:lang w:val="vi" w:eastAsia="en-US" w:bidi="ar-SA"/>
      </w:rPr>
    </w:lvl>
    <w:lvl w:ilvl="7" w:tplc="E39A2088">
      <w:numFmt w:val="bullet"/>
      <w:lvlText w:val="•"/>
      <w:lvlJc w:val="left"/>
      <w:pPr>
        <w:ind w:left="7634" w:hanging="188"/>
      </w:pPr>
      <w:rPr>
        <w:rFonts w:hint="default"/>
        <w:lang w:val="vi" w:eastAsia="en-US" w:bidi="ar-SA"/>
      </w:rPr>
    </w:lvl>
    <w:lvl w:ilvl="8" w:tplc="70A8702A">
      <w:numFmt w:val="bullet"/>
      <w:lvlText w:val="•"/>
      <w:lvlJc w:val="left"/>
      <w:pPr>
        <w:ind w:left="8656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21946459"/>
    <w:multiLevelType w:val="hybridMultilevel"/>
    <w:tmpl w:val="CFC09CAC"/>
    <w:lvl w:ilvl="0" w:tplc="F3AA4BD6">
      <w:numFmt w:val="bullet"/>
      <w:lvlText w:val="–"/>
      <w:lvlJc w:val="left"/>
      <w:pPr>
        <w:ind w:left="79" w:hanging="186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D46A8D26">
      <w:numFmt w:val="bullet"/>
      <w:lvlText w:val="•"/>
      <w:lvlJc w:val="left"/>
      <w:pPr>
        <w:ind w:left="779" w:hanging="186"/>
      </w:pPr>
      <w:rPr>
        <w:rFonts w:hint="default"/>
        <w:lang w:val="vi" w:eastAsia="en-US" w:bidi="ar-SA"/>
      </w:rPr>
    </w:lvl>
    <w:lvl w:ilvl="2" w:tplc="8E20C352">
      <w:numFmt w:val="bullet"/>
      <w:lvlText w:val="•"/>
      <w:lvlJc w:val="left"/>
      <w:pPr>
        <w:ind w:left="1479" w:hanging="186"/>
      </w:pPr>
      <w:rPr>
        <w:rFonts w:hint="default"/>
        <w:lang w:val="vi" w:eastAsia="en-US" w:bidi="ar-SA"/>
      </w:rPr>
    </w:lvl>
    <w:lvl w:ilvl="3" w:tplc="DAA6CC5A">
      <w:numFmt w:val="bullet"/>
      <w:lvlText w:val="•"/>
      <w:lvlJc w:val="left"/>
      <w:pPr>
        <w:ind w:left="2179" w:hanging="186"/>
      </w:pPr>
      <w:rPr>
        <w:rFonts w:hint="default"/>
        <w:lang w:val="vi" w:eastAsia="en-US" w:bidi="ar-SA"/>
      </w:rPr>
    </w:lvl>
    <w:lvl w:ilvl="4" w:tplc="1A42AF02">
      <w:numFmt w:val="bullet"/>
      <w:lvlText w:val="•"/>
      <w:lvlJc w:val="left"/>
      <w:pPr>
        <w:ind w:left="2878" w:hanging="186"/>
      </w:pPr>
      <w:rPr>
        <w:rFonts w:hint="default"/>
        <w:lang w:val="vi" w:eastAsia="en-US" w:bidi="ar-SA"/>
      </w:rPr>
    </w:lvl>
    <w:lvl w:ilvl="5" w:tplc="842AB514">
      <w:numFmt w:val="bullet"/>
      <w:lvlText w:val="•"/>
      <w:lvlJc w:val="left"/>
      <w:pPr>
        <w:ind w:left="3578" w:hanging="186"/>
      </w:pPr>
      <w:rPr>
        <w:rFonts w:hint="default"/>
        <w:lang w:val="vi" w:eastAsia="en-US" w:bidi="ar-SA"/>
      </w:rPr>
    </w:lvl>
    <w:lvl w:ilvl="6" w:tplc="7898D5CC">
      <w:numFmt w:val="bullet"/>
      <w:lvlText w:val="•"/>
      <w:lvlJc w:val="left"/>
      <w:pPr>
        <w:ind w:left="4278" w:hanging="186"/>
      </w:pPr>
      <w:rPr>
        <w:rFonts w:hint="default"/>
        <w:lang w:val="vi" w:eastAsia="en-US" w:bidi="ar-SA"/>
      </w:rPr>
    </w:lvl>
    <w:lvl w:ilvl="7" w:tplc="797C2350">
      <w:numFmt w:val="bullet"/>
      <w:lvlText w:val="•"/>
      <w:lvlJc w:val="left"/>
      <w:pPr>
        <w:ind w:left="4977" w:hanging="186"/>
      </w:pPr>
      <w:rPr>
        <w:rFonts w:hint="default"/>
        <w:lang w:val="vi" w:eastAsia="en-US" w:bidi="ar-SA"/>
      </w:rPr>
    </w:lvl>
    <w:lvl w:ilvl="8" w:tplc="393877CA">
      <w:numFmt w:val="bullet"/>
      <w:lvlText w:val="•"/>
      <w:lvlJc w:val="left"/>
      <w:pPr>
        <w:ind w:left="5677" w:hanging="186"/>
      </w:pPr>
      <w:rPr>
        <w:rFonts w:hint="default"/>
        <w:lang w:val="vi" w:eastAsia="en-US" w:bidi="ar-SA"/>
      </w:rPr>
    </w:lvl>
  </w:abstractNum>
  <w:abstractNum w:abstractNumId="5" w15:restartNumberingAfterBreak="0">
    <w:nsid w:val="221376EC"/>
    <w:multiLevelType w:val="hybridMultilevel"/>
    <w:tmpl w:val="BF92FC1A"/>
    <w:lvl w:ilvl="0" w:tplc="82EAA9DA">
      <w:start w:val="2"/>
      <w:numFmt w:val="bullet"/>
      <w:lvlText w:val="-"/>
      <w:lvlJc w:val="left"/>
      <w:pPr>
        <w:ind w:left="502" w:hanging="360"/>
      </w:pPr>
      <w:rPr>
        <w:rFonts w:ascii="Times New Roman" w:eastAsia="Myriad Pro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3DD1D09"/>
    <w:multiLevelType w:val="hybridMultilevel"/>
    <w:tmpl w:val="844CC814"/>
    <w:lvl w:ilvl="0" w:tplc="25E8826A">
      <w:start w:val="2"/>
      <w:numFmt w:val="bullet"/>
      <w:lvlText w:val="-"/>
      <w:lvlJc w:val="left"/>
      <w:pPr>
        <w:ind w:left="502" w:hanging="360"/>
      </w:pPr>
      <w:rPr>
        <w:rFonts w:ascii="Times New Roman" w:eastAsia="Myriad Pro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2EA06D2"/>
    <w:multiLevelType w:val="hybridMultilevel"/>
    <w:tmpl w:val="A880C5C6"/>
    <w:lvl w:ilvl="0" w:tplc="F48EB666">
      <w:numFmt w:val="bullet"/>
      <w:lvlText w:val="–"/>
      <w:lvlJc w:val="left"/>
      <w:pPr>
        <w:ind w:left="80" w:hanging="151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05F605D0">
      <w:numFmt w:val="bullet"/>
      <w:lvlText w:val="•"/>
      <w:lvlJc w:val="left"/>
      <w:pPr>
        <w:ind w:left="767" w:hanging="151"/>
      </w:pPr>
      <w:rPr>
        <w:rFonts w:hint="default"/>
        <w:lang w:val="vi" w:eastAsia="en-US" w:bidi="ar-SA"/>
      </w:rPr>
    </w:lvl>
    <w:lvl w:ilvl="2" w:tplc="636C89D2">
      <w:numFmt w:val="bullet"/>
      <w:lvlText w:val="•"/>
      <w:lvlJc w:val="left"/>
      <w:pPr>
        <w:ind w:left="1454" w:hanging="151"/>
      </w:pPr>
      <w:rPr>
        <w:rFonts w:hint="default"/>
        <w:lang w:val="vi" w:eastAsia="en-US" w:bidi="ar-SA"/>
      </w:rPr>
    </w:lvl>
    <w:lvl w:ilvl="3" w:tplc="E5E633FE">
      <w:numFmt w:val="bullet"/>
      <w:lvlText w:val="•"/>
      <w:lvlJc w:val="left"/>
      <w:pPr>
        <w:ind w:left="2141" w:hanging="151"/>
      </w:pPr>
      <w:rPr>
        <w:rFonts w:hint="default"/>
        <w:lang w:val="vi" w:eastAsia="en-US" w:bidi="ar-SA"/>
      </w:rPr>
    </w:lvl>
    <w:lvl w:ilvl="4" w:tplc="25F6D6D0">
      <w:numFmt w:val="bullet"/>
      <w:lvlText w:val="•"/>
      <w:lvlJc w:val="left"/>
      <w:pPr>
        <w:ind w:left="2829" w:hanging="151"/>
      </w:pPr>
      <w:rPr>
        <w:rFonts w:hint="default"/>
        <w:lang w:val="vi" w:eastAsia="en-US" w:bidi="ar-SA"/>
      </w:rPr>
    </w:lvl>
    <w:lvl w:ilvl="5" w:tplc="A20AF48E">
      <w:numFmt w:val="bullet"/>
      <w:lvlText w:val="•"/>
      <w:lvlJc w:val="left"/>
      <w:pPr>
        <w:ind w:left="3516" w:hanging="151"/>
      </w:pPr>
      <w:rPr>
        <w:rFonts w:hint="default"/>
        <w:lang w:val="vi" w:eastAsia="en-US" w:bidi="ar-SA"/>
      </w:rPr>
    </w:lvl>
    <w:lvl w:ilvl="6" w:tplc="A2F885C2">
      <w:numFmt w:val="bullet"/>
      <w:lvlText w:val="•"/>
      <w:lvlJc w:val="left"/>
      <w:pPr>
        <w:ind w:left="4203" w:hanging="151"/>
      </w:pPr>
      <w:rPr>
        <w:rFonts w:hint="default"/>
        <w:lang w:val="vi" w:eastAsia="en-US" w:bidi="ar-SA"/>
      </w:rPr>
    </w:lvl>
    <w:lvl w:ilvl="7" w:tplc="E7A2B6FC">
      <w:numFmt w:val="bullet"/>
      <w:lvlText w:val="•"/>
      <w:lvlJc w:val="left"/>
      <w:pPr>
        <w:ind w:left="4891" w:hanging="151"/>
      </w:pPr>
      <w:rPr>
        <w:rFonts w:hint="default"/>
        <w:lang w:val="vi" w:eastAsia="en-US" w:bidi="ar-SA"/>
      </w:rPr>
    </w:lvl>
    <w:lvl w:ilvl="8" w:tplc="677CA16E">
      <w:numFmt w:val="bullet"/>
      <w:lvlText w:val="•"/>
      <w:lvlJc w:val="left"/>
      <w:pPr>
        <w:ind w:left="5578" w:hanging="151"/>
      </w:pPr>
      <w:rPr>
        <w:rFonts w:hint="default"/>
        <w:lang w:val="vi" w:eastAsia="en-US" w:bidi="ar-SA"/>
      </w:rPr>
    </w:lvl>
  </w:abstractNum>
  <w:abstractNum w:abstractNumId="8" w15:restartNumberingAfterBreak="0">
    <w:nsid w:val="3674498B"/>
    <w:multiLevelType w:val="hybridMultilevel"/>
    <w:tmpl w:val="A5506028"/>
    <w:lvl w:ilvl="0" w:tplc="81122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CB1"/>
    <w:multiLevelType w:val="hybridMultilevel"/>
    <w:tmpl w:val="48C2A990"/>
    <w:lvl w:ilvl="0" w:tplc="0E400CDA">
      <w:start w:val="3"/>
      <w:numFmt w:val="decimal"/>
      <w:lvlText w:val="%1."/>
      <w:lvlJc w:val="left"/>
      <w:pPr>
        <w:ind w:left="50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AB37B2"/>
    <w:multiLevelType w:val="hybridMultilevel"/>
    <w:tmpl w:val="B5A89822"/>
    <w:lvl w:ilvl="0" w:tplc="C48822CC">
      <w:numFmt w:val="bullet"/>
      <w:lvlText w:val="–"/>
      <w:lvlJc w:val="left"/>
      <w:pPr>
        <w:ind w:left="253" w:hanging="173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701C439A">
      <w:numFmt w:val="bullet"/>
      <w:lvlText w:val="•"/>
      <w:lvlJc w:val="left"/>
      <w:pPr>
        <w:ind w:left="929" w:hanging="173"/>
      </w:pPr>
      <w:rPr>
        <w:rFonts w:hint="default"/>
        <w:lang w:val="vi" w:eastAsia="en-US" w:bidi="ar-SA"/>
      </w:rPr>
    </w:lvl>
    <w:lvl w:ilvl="2" w:tplc="D0223940">
      <w:numFmt w:val="bullet"/>
      <w:lvlText w:val="•"/>
      <w:lvlJc w:val="left"/>
      <w:pPr>
        <w:ind w:left="1598" w:hanging="173"/>
      </w:pPr>
      <w:rPr>
        <w:rFonts w:hint="default"/>
        <w:lang w:val="vi" w:eastAsia="en-US" w:bidi="ar-SA"/>
      </w:rPr>
    </w:lvl>
    <w:lvl w:ilvl="3" w:tplc="B2084E48">
      <w:numFmt w:val="bullet"/>
      <w:lvlText w:val="•"/>
      <w:lvlJc w:val="left"/>
      <w:pPr>
        <w:ind w:left="2267" w:hanging="173"/>
      </w:pPr>
      <w:rPr>
        <w:rFonts w:hint="default"/>
        <w:lang w:val="vi" w:eastAsia="en-US" w:bidi="ar-SA"/>
      </w:rPr>
    </w:lvl>
    <w:lvl w:ilvl="4" w:tplc="9BAE059C">
      <w:numFmt w:val="bullet"/>
      <w:lvlText w:val="•"/>
      <w:lvlJc w:val="left"/>
      <w:pPr>
        <w:ind w:left="2937" w:hanging="173"/>
      </w:pPr>
      <w:rPr>
        <w:rFonts w:hint="default"/>
        <w:lang w:val="vi" w:eastAsia="en-US" w:bidi="ar-SA"/>
      </w:rPr>
    </w:lvl>
    <w:lvl w:ilvl="5" w:tplc="6E46F978">
      <w:numFmt w:val="bullet"/>
      <w:lvlText w:val="•"/>
      <w:lvlJc w:val="left"/>
      <w:pPr>
        <w:ind w:left="3606" w:hanging="173"/>
      </w:pPr>
      <w:rPr>
        <w:rFonts w:hint="default"/>
        <w:lang w:val="vi" w:eastAsia="en-US" w:bidi="ar-SA"/>
      </w:rPr>
    </w:lvl>
    <w:lvl w:ilvl="6" w:tplc="26282542">
      <w:numFmt w:val="bullet"/>
      <w:lvlText w:val="•"/>
      <w:lvlJc w:val="left"/>
      <w:pPr>
        <w:ind w:left="4275" w:hanging="173"/>
      </w:pPr>
      <w:rPr>
        <w:rFonts w:hint="default"/>
        <w:lang w:val="vi" w:eastAsia="en-US" w:bidi="ar-SA"/>
      </w:rPr>
    </w:lvl>
    <w:lvl w:ilvl="7" w:tplc="AF2EF5E0">
      <w:numFmt w:val="bullet"/>
      <w:lvlText w:val="•"/>
      <w:lvlJc w:val="left"/>
      <w:pPr>
        <w:ind w:left="4945" w:hanging="173"/>
      </w:pPr>
      <w:rPr>
        <w:rFonts w:hint="default"/>
        <w:lang w:val="vi" w:eastAsia="en-US" w:bidi="ar-SA"/>
      </w:rPr>
    </w:lvl>
    <w:lvl w:ilvl="8" w:tplc="3ECC90FA">
      <w:numFmt w:val="bullet"/>
      <w:lvlText w:val="•"/>
      <w:lvlJc w:val="left"/>
      <w:pPr>
        <w:ind w:left="5614" w:hanging="173"/>
      </w:pPr>
      <w:rPr>
        <w:rFonts w:hint="default"/>
        <w:lang w:val="vi" w:eastAsia="en-US" w:bidi="ar-SA"/>
      </w:rPr>
    </w:lvl>
  </w:abstractNum>
  <w:abstractNum w:abstractNumId="11" w15:restartNumberingAfterBreak="0">
    <w:nsid w:val="54423A94"/>
    <w:multiLevelType w:val="hybridMultilevel"/>
    <w:tmpl w:val="F9C2367A"/>
    <w:lvl w:ilvl="0" w:tplc="2CD69796">
      <w:numFmt w:val="bullet"/>
      <w:lvlText w:val="–"/>
      <w:lvlJc w:val="left"/>
      <w:pPr>
        <w:ind w:left="80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D19E2E00">
      <w:numFmt w:val="bullet"/>
      <w:lvlText w:val="•"/>
      <w:lvlJc w:val="left"/>
      <w:pPr>
        <w:ind w:left="767" w:hanging="157"/>
      </w:pPr>
      <w:rPr>
        <w:rFonts w:hint="default"/>
        <w:lang w:val="vi" w:eastAsia="en-US" w:bidi="ar-SA"/>
      </w:rPr>
    </w:lvl>
    <w:lvl w:ilvl="2" w:tplc="1F00A980">
      <w:numFmt w:val="bullet"/>
      <w:lvlText w:val="•"/>
      <w:lvlJc w:val="left"/>
      <w:pPr>
        <w:ind w:left="1454" w:hanging="157"/>
      </w:pPr>
      <w:rPr>
        <w:rFonts w:hint="default"/>
        <w:lang w:val="vi" w:eastAsia="en-US" w:bidi="ar-SA"/>
      </w:rPr>
    </w:lvl>
    <w:lvl w:ilvl="3" w:tplc="FC9466C8">
      <w:numFmt w:val="bullet"/>
      <w:lvlText w:val="•"/>
      <w:lvlJc w:val="left"/>
      <w:pPr>
        <w:ind w:left="2141" w:hanging="157"/>
      </w:pPr>
      <w:rPr>
        <w:rFonts w:hint="default"/>
        <w:lang w:val="vi" w:eastAsia="en-US" w:bidi="ar-SA"/>
      </w:rPr>
    </w:lvl>
    <w:lvl w:ilvl="4" w:tplc="685CF806">
      <w:numFmt w:val="bullet"/>
      <w:lvlText w:val="•"/>
      <w:lvlJc w:val="left"/>
      <w:pPr>
        <w:ind w:left="2829" w:hanging="157"/>
      </w:pPr>
      <w:rPr>
        <w:rFonts w:hint="default"/>
        <w:lang w:val="vi" w:eastAsia="en-US" w:bidi="ar-SA"/>
      </w:rPr>
    </w:lvl>
    <w:lvl w:ilvl="5" w:tplc="938E13EC">
      <w:numFmt w:val="bullet"/>
      <w:lvlText w:val="•"/>
      <w:lvlJc w:val="left"/>
      <w:pPr>
        <w:ind w:left="3516" w:hanging="157"/>
      </w:pPr>
      <w:rPr>
        <w:rFonts w:hint="default"/>
        <w:lang w:val="vi" w:eastAsia="en-US" w:bidi="ar-SA"/>
      </w:rPr>
    </w:lvl>
    <w:lvl w:ilvl="6" w:tplc="90E670A2">
      <w:numFmt w:val="bullet"/>
      <w:lvlText w:val="•"/>
      <w:lvlJc w:val="left"/>
      <w:pPr>
        <w:ind w:left="4203" w:hanging="157"/>
      </w:pPr>
      <w:rPr>
        <w:rFonts w:hint="default"/>
        <w:lang w:val="vi" w:eastAsia="en-US" w:bidi="ar-SA"/>
      </w:rPr>
    </w:lvl>
    <w:lvl w:ilvl="7" w:tplc="884AE1DE">
      <w:numFmt w:val="bullet"/>
      <w:lvlText w:val="•"/>
      <w:lvlJc w:val="left"/>
      <w:pPr>
        <w:ind w:left="4891" w:hanging="157"/>
      </w:pPr>
      <w:rPr>
        <w:rFonts w:hint="default"/>
        <w:lang w:val="vi" w:eastAsia="en-US" w:bidi="ar-SA"/>
      </w:rPr>
    </w:lvl>
    <w:lvl w:ilvl="8" w:tplc="8D6E3EDC">
      <w:numFmt w:val="bullet"/>
      <w:lvlText w:val="•"/>
      <w:lvlJc w:val="left"/>
      <w:pPr>
        <w:ind w:left="5578" w:hanging="157"/>
      </w:pPr>
      <w:rPr>
        <w:rFonts w:hint="default"/>
        <w:lang w:val="vi" w:eastAsia="en-US" w:bidi="ar-SA"/>
      </w:rPr>
    </w:lvl>
  </w:abstractNum>
  <w:abstractNum w:abstractNumId="12" w15:restartNumberingAfterBreak="0">
    <w:nsid w:val="59073961"/>
    <w:multiLevelType w:val="hybridMultilevel"/>
    <w:tmpl w:val="1D1AD4C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571A8C"/>
    <w:multiLevelType w:val="hybridMultilevel"/>
    <w:tmpl w:val="52700AAA"/>
    <w:lvl w:ilvl="0" w:tplc="6A5242B8">
      <w:numFmt w:val="bullet"/>
      <w:lvlText w:val="–"/>
      <w:lvlJc w:val="left"/>
      <w:pPr>
        <w:ind w:left="80" w:hanging="144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EE2480F2">
      <w:numFmt w:val="bullet"/>
      <w:lvlText w:val="•"/>
      <w:lvlJc w:val="left"/>
      <w:pPr>
        <w:ind w:left="767" w:hanging="144"/>
      </w:pPr>
      <w:rPr>
        <w:rFonts w:hint="default"/>
        <w:lang w:val="vi" w:eastAsia="en-US" w:bidi="ar-SA"/>
      </w:rPr>
    </w:lvl>
    <w:lvl w:ilvl="2" w:tplc="5F500C18">
      <w:numFmt w:val="bullet"/>
      <w:lvlText w:val="•"/>
      <w:lvlJc w:val="left"/>
      <w:pPr>
        <w:ind w:left="1454" w:hanging="144"/>
      </w:pPr>
      <w:rPr>
        <w:rFonts w:hint="default"/>
        <w:lang w:val="vi" w:eastAsia="en-US" w:bidi="ar-SA"/>
      </w:rPr>
    </w:lvl>
    <w:lvl w:ilvl="3" w:tplc="4B62871C">
      <w:numFmt w:val="bullet"/>
      <w:lvlText w:val="•"/>
      <w:lvlJc w:val="left"/>
      <w:pPr>
        <w:ind w:left="2141" w:hanging="144"/>
      </w:pPr>
      <w:rPr>
        <w:rFonts w:hint="default"/>
        <w:lang w:val="vi" w:eastAsia="en-US" w:bidi="ar-SA"/>
      </w:rPr>
    </w:lvl>
    <w:lvl w:ilvl="4" w:tplc="CF602E16">
      <w:numFmt w:val="bullet"/>
      <w:lvlText w:val="•"/>
      <w:lvlJc w:val="left"/>
      <w:pPr>
        <w:ind w:left="2829" w:hanging="144"/>
      </w:pPr>
      <w:rPr>
        <w:rFonts w:hint="default"/>
        <w:lang w:val="vi" w:eastAsia="en-US" w:bidi="ar-SA"/>
      </w:rPr>
    </w:lvl>
    <w:lvl w:ilvl="5" w:tplc="90160880">
      <w:numFmt w:val="bullet"/>
      <w:lvlText w:val="•"/>
      <w:lvlJc w:val="left"/>
      <w:pPr>
        <w:ind w:left="3516" w:hanging="144"/>
      </w:pPr>
      <w:rPr>
        <w:rFonts w:hint="default"/>
        <w:lang w:val="vi" w:eastAsia="en-US" w:bidi="ar-SA"/>
      </w:rPr>
    </w:lvl>
    <w:lvl w:ilvl="6" w:tplc="866A2EA0">
      <w:numFmt w:val="bullet"/>
      <w:lvlText w:val="•"/>
      <w:lvlJc w:val="left"/>
      <w:pPr>
        <w:ind w:left="4203" w:hanging="144"/>
      </w:pPr>
      <w:rPr>
        <w:rFonts w:hint="default"/>
        <w:lang w:val="vi" w:eastAsia="en-US" w:bidi="ar-SA"/>
      </w:rPr>
    </w:lvl>
    <w:lvl w:ilvl="7" w:tplc="2BDABB5C">
      <w:numFmt w:val="bullet"/>
      <w:lvlText w:val="•"/>
      <w:lvlJc w:val="left"/>
      <w:pPr>
        <w:ind w:left="4891" w:hanging="144"/>
      </w:pPr>
      <w:rPr>
        <w:rFonts w:hint="default"/>
        <w:lang w:val="vi" w:eastAsia="en-US" w:bidi="ar-SA"/>
      </w:rPr>
    </w:lvl>
    <w:lvl w:ilvl="8" w:tplc="3878C70C">
      <w:numFmt w:val="bullet"/>
      <w:lvlText w:val="•"/>
      <w:lvlJc w:val="left"/>
      <w:pPr>
        <w:ind w:left="5578" w:hanging="144"/>
      </w:pPr>
      <w:rPr>
        <w:rFonts w:hint="default"/>
        <w:lang w:val="vi" w:eastAsia="en-US" w:bidi="ar-SA"/>
      </w:rPr>
    </w:lvl>
  </w:abstractNum>
  <w:abstractNum w:abstractNumId="14" w15:restartNumberingAfterBreak="0">
    <w:nsid w:val="5C6D1B20"/>
    <w:multiLevelType w:val="hybridMultilevel"/>
    <w:tmpl w:val="E57A2EB6"/>
    <w:lvl w:ilvl="0" w:tplc="B2DAE962">
      <w:start w:val="2"/>
      <w:numFmt w:val="decimal"/>
      <w:lvlText w:val="%1"/>
      <w:lvlJc w:val="left"/>
      <w:pPr>
        <w:ind w:left="50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6A2965"/>
    <w:multiLevelType w:val="hybridMultilevel"/>
    <w:tmpl w:val="7E10948C"/>
    <w:lvl w:ilvl="0" w:tplc="338A9D70">
      <w:numFmt w:val="bullet"/>
      <w:lvlText w:val="–"/>
      <w:lvlJc w:val="left"/>
      <w:pPr>
        <w:ind w:left="80" w:hanging="165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55589392">
      <w:numFmt w:val="bullet"/>
      <w:lvlText w:val="•"/>
      <w:lvlJc w:val="left"/>
      <w:pPr>
        <w:ind w:left="767" w:hanging="165"/>
      </w:pPr>
      <w:rPr>
        <w:rFonts w:hint="default"/>
        <w:lang w:val="vi" w:eastAsia="en-US" w:bidi="ar-SA"/>
      </w:rPr>
    </w:lvl>
    <w:lvl w:ilvl="2" w:tplc="EC54ED56">
      <w:numFmt w:val="bullet"/>
      <w:lvlText w:val="•"/>
      <w:lvlJc w:val="left"/>
      <w:pPr>
        <w:ind w:left="1454" w:hanging="165"/>
      </w:pPr>
      <w:rPr>
        <w:rFonts w:hint="default"/>
        <w:lang w:val="vi" w:eastAsia="en-US" w:bidi="ar-SA"/>
      </w:rPr>
    </w:lvl>
    <w:lvl w:ilvl="3" w:tplc="8B442F22">
      <w:numFmt w:val="bullet"/>
      <w:lvlText w:val="•"/>
      <w:lvlJc w:val="left"/>
      <w:pPr>
        <w:ind w:left="2141" w:hanging="165"/>
      </w:pPr>
      <w:rPr>
        <w:rFonts w:hint="default"/>
        <w:lang w:val="vi" w:eastAsia="en-US" w:bidi="ar-SA"/>
      </w:rPr>
    </w:lvl>
    <w:lvl w:ilvl="4" w:tplc="95FEA00E">
      <w:numFmt w:val="bullet"/>
      <w:lvlText w:val="•"/>
      <w:lvlJc w:val="left"/>
      <w:pPr>
        <w:ind w:left="2829" w:hanging="165"/>
      </w:pPr>
      <w:rPr>
        <w:rFonts w:hint="default"/>
        <w:lang w:val="vi" w:eastAsia="en-US" w:bidi="ar-SA"/>
      </w:rPr>
    </w:lvl>
    <w:lvl w:ilvl="5" w:tplc="C6F88AF6">
      <w:numFmt w:val="bullet"/>
      <w:lvlText w:val="•"/>
      <w:lvlJc w:val="left"/>
      <w:pPr>
        <w:ind w:left="3516" w:hanging="165"/>
      </w:pPr>
      <w:rPr>
        <w:rFonts w:hint="default"/>
        <w:lang w:val="vi" w:eastAsia="en-US" w:bidi="ar-SA"/>
      </w:rPr>
    </w:lvl>
    <w:lvl w:ilvl="6" w:tplc="75B666C8">
      <w:numFmt w:val="bullet"/>
      <w:lvlText w:val="•"/>
      <w:lvlJc w:val="left"/>
      <w:pPr>
        <w:ind w:left="4203" w:hanging="165"/>
      </w:pPr>
      <w:rPr>
        <w:rFonts w:hint="default"/>
        <w:lang w:val="vi" w:eastAsia="en-US" w:bidi="ar-SA"/>
      </w:rPr>
    </w:lvl>
    <w:lvl w:ilvl="7" w:tplc="89C00C32">
      <w:numFmt w:val="bullet"/>
      <w:lvlText w:val="•"/>
      <w:lvlJc w:val="left"/>
      <w:pPr>
        <w:ind w:left="4891" w:hanging="165"/>
      </w:pPr>
      <w:rPr>
        <w:rFonts w:hint="default"/>
        <w:lang w:val="vi" w:eastAsia="en-US" w:bidi="ar-SA"/>
      </w:rPr>
    </w:lvl>
    <w:lvl w:ilvl="8" w:tplc="3EFEF78C">
      <w:numFmt w:val="bullet"/>
      <w:lvlText w:val="•"/>
      <w:lvlJc w:val="left"/>
      <w:pPr>
        <w:ind w:left="5578" w:hanging="165"/>
      </w:pPr>
      <w:rPr>
        <w:rFonts w:hint="default"/>
        <w:lang w:val="vi" w:eastAsia="en-US" w:bidi="ar-SA"/>
      </w:rPr>
    </w:lvl>
  </w:abstractNum>
  <w:abstractNum w:abstractNumId="16" w15:restartNumberingAfterBreak="0">
    <w:nsid w:val="6FBF36D4"/>
    <w:multiLevelType w:val="hybridMultilevel"/>
    <w:tmpl w:val="48C2A990"/>
    <w:lvl w:ilvl="0" w:tplc="0E400CDA">
      <w:start w:val="3"/>
      <w:numFmt w:val="decimal"/>
      <w:lvlText w:val="%1."/>
      <w:lvlJc w:val="left"/>
      <w:pPr>
        <w:ind w:left="50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674577"/>
    <w:multiLevelType w:val="hybridMultilevel"/>
    <w:tmpl w:val="461E3F1A"/>
    <w:lvl w:ilvl="0" w:tplc="15801DDE">
      <w:numFmt w:val="bullet"/>
      <w:lvlText w:val="–"/>
      <w:lvlJc w:val="left"/>
      <w:pPr>
        <w:ind w:left="80" w:hanging="163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44666094">
      <w:numFmt w:val="bullet"/>
      <w:lvlText w:val="•"/>
      <w:lvlJc w:val="left"/>
      <w:pPr>
        <w:ind w:left="767" w:hanging="163"/>
      </w:pPr>
      <w:rPr>
        <w:rFonts w:hint="default"/>
        <w:lang w:val="vi" w:eastAsia="en-US" w:bidi="ar-SA"/>
      </w:rPr>
    </w:lvl>
    <w:lvl w:ilvl="2" w:tplc="68AC0F3C">
      <w:numFmt w:val="bullet"/>
      <w:lvlText w:val="•"/>
      <w:lvlJc w:val="left"/>
      <w:pPr>
        <w:ind w:left="1454" w:hanging="163"/>
      </w:pPr>
      <w:rPr>
        <w:rFonts w:hint="default"/>
        <w:lang w:val="vi" w:eastAsia="en-US" w:bidi="ar-SA"/>
      </w:rPr>
    </w:lvl>
    <w:lvl w:ilvl="3" w:tplc="F51CF6AA">
      <w:numFmt w:val="bullet"/>
      <w:lvlText w:val="•"/>
      <w:lvlJc w:val="left"/>
      <w:pPr>
        <w:ind w:left="2141" w:hanging="163"/>
      </w:pPr>
      <w:rPr>
        <w:rFonts w:hint="default"/>
        <w:lang w:val="vi" w:eastAsia="en-US" w:bidi="ar-SA"/>
      </w:rPr>
    </w:lvl>
    <w:lvl w:ilvl="4" w:tplc="80662D14">
      <w:numFmt w:val="bullet"/>
      <w:lvlText w:val="•"/>
      <w:lvlJc w:val="left"/>
      <w:pPr>
        <w:ind w:left="2829" w:hanging="163"/>
      </w:pPr>
      <w:rPr>
        <w:rFonts w:hint="default"/>
        <w:lang w:val="vi" w:eastAsia="en-US" w:bidi="ar-SA"/>
      </w:rPr>
    </w:lvl>
    <w:lvl w:ilvl="5" w:tplc="A2865F00">
      <w:numFmt w:val="bullet"/>
      <w:lvlText w:val="•"/>
      <w:lvlJc w:val="left"/>
      <w:pPr>
        <w:ind w:left="3516" w:hanging="163"/>
      </w:pPr>
      <w:rPr>
        <w:rFonts w:hint="default"/>
        <w:lang w:val="vi" w:eastAsia="en-US" w:bidi="ar-SA"/>
      </w:rPr>
    </w:lvl>
    <w:lvl w:ilvl="6" w:tplc="FB163836">
      <w:numFmt w:val="bullet"/>
      <w:lvlText w:val="•"/>
      <w:lvlJc w:val="left"/>
      <w:pPr>
        <w:ind w:left="4203" w:hanging="163"/>
      </w:pPr>
      <w:rPr>
        <w:rFonts w:hint="default"/>
        <w:lang w:val="vi" w:eastAsia="en-US" w:bidi="ar-SA"/>
      </w:rPr>
    </w:lvl>
    <w:lvl w:ilvl="7" w:tplc="01268F1E">
      <w:numFmt w:val="bullet"/>
      <w:lvlText w:val="•"/>
      <w:lvlJc w:val="left"/>
      <w:pPr>
        <w:ind w:left="4891" w:hanging="163"/>
      </w:pPr>
      <w:rPr>
        <w:rFonts w:hint="default"/>
        <w:lang w:val="vi" w:eastAsia="en-US" w:bidi="ar-SA"/>
      </w:rPr>
    </w:lvl>
    <w:lvl w:ilvl="8" w:tplc="D794C6D2">
      <w:numFmt w:val="bullet"/>
      <w:lvlText w:val="•"/>
      <w:lvlJc w:val="left"/>
      <w:pPr>
        <w:ind w:left="5578" w:hanging="163"/>
      </w:pPr>
      <w:rPr>
        <w:rFonts w:hint="default"/>
        <w:lang w:val="vi" w:eastAsia="en-US" w:bidi="ar-SA"/>
      </w:rPr>
    </w:lvl>
  </w:abstractNum>
  <w:abstractNum w:abstractNumId="18" w15:restartNumberingAfterBreak="0">
    <w:nsid w:val="77305052"/>
    <w:multiLevelType w:val="hybridMultilevel"/>
    <w:tmpl w:val="1CE83BB8"/>
    <w:lvl w:ilvl="0" w:tplc="4D8C54D2">
      <w:numFmt w:val="bullet"/>
      <w:lvlText w:val="–"/>
      <w:lvlJc w:val="left"/>
      <w:pPr>
        <w:ind w:left="80" w:hanging="154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vi" w:eastAsia="en-US" w:bidi="ar-SA"/>
      </w:rPr>
    </w:lvl>
    <w:lvl w:ilvl="1" w:tplc="5A68B982">
      <w:numFmt w:val="bullet"/>
      <w:lvlText w:val="•"/>
      <w:lvlJc w:val="left"/>
      <w:pPr>
        <w:ind w:left="767" w:hanging="154"/>
      </w:pPr>
      <w:rPr>
        <w:rFonts w:hint="default"/>
        <w:lang w:val="vi" w:eastAsia="en-US" w:bidi="ar-SA"/>
      </w:rPr>
    </w:lvl>
    <w:lvl w:ilvl="2" w:tplc="6A8CD6CC">
      <w:numFmt w:val="bullet"/>
      <w:lvlText w:val="•"/>
      <w:lvlJc w:val="left"/>
      <w:pPr>
        <w:ind w:left="1454" w:hanging="154"/>
      </w:pPr>
      <w:rPr>
        <w:rFonts w:hint="default"/>
        <w:lang w:val="vi" w:eastAsia="en-US" w:bidi="ar-SA"/>
      </w:rPr>
    </w:lvl>
    <w:lvl w:ilvl="3" w:tplc="1136B1FC">
      <w:numFmt w:val="bullet"/>
      <w:lvlText w:val="•"/>
      <w:lvlJc w:val="left"/>
      <w:pPr>
        <w:ind w:left="2141" w:hanging="154"/>
      </w:pPr>
      <w:rPr>
        <w:rFonts w:hint="default"/>
        <w:lang w:val="vi" w:eastAsia="en-US" w:bidi="ar-SA"/>
      </w:rPr>
    </w:lvl>
    <w:lvl w:ilvl="4" w:tplc="9062969C">
      <w:numFmt w:val="bullet"/>
      <w:lvlText w:val="•"/>
      <w:lvlJc w:val="left"/>
      <w:pPr>
        <w:ind w:left="2829" w:hanging="154"/>
      </w:pPr>
      <w:rPr>
        <w:rFonts w:hint="default"/>
        <w:lang w:val="vi" w:eastAsia="en-US" w:bidi="ar-SA"/>
      </w:rPr>
    </w:lvl>
    <w:lvl w:ilvl="5" w:tplc="6A3C1188">
      <w:numFmt w:val="bullet"/>
      <w:lvlText w:val="•"/>
      <w:lvlJc w:val="left"/>
      <w:pPr>
        <w:ind w:left="3516" w:hanging="154"/>
      </w:pPr>
      <w:rPr>
        <w:rFonts w:hint="default"/>
        <w:lang w:val="vi" w:eastAsia="en-US" w:bidi="ar-SA"/>
      </w:rPr>
    </w:lvl>
    <w:lvl w:ilvl="6" w:tplc="D8BC4A4E">
      <w:numFmt w:val="bullet"/>
      <w:lvlText w:val="•"/>
      <w:lvlJc w:val="left"/>
      <w:pPr>
        <w:ind w:left="4203" w:hanging="154"/>
      </w:pPr>
      <w:rPr>
        <w:rFonts w:hint="default"/>
        <w:lang w:val="vi" w:eastAsia="en-US" w:bidi="ar-SA"/>
      </w:rPr>
    </w:lvl>
    <w:lvl w:ilvl="7" w:tplc="F7E24CEE">
      <w:numFmt w:val="bullet"/>
      <w:lvlText w:val="•"/>
      <w:lvlJc w:val="left"/>
      <w:pPr>
        <w:ind w:left="4891" w:hanging="154"/>
      </w:pPr>
      <w:rPr>
        <w:rFonts w:hint="default"/>
        <w:lang w:val="vi" w:eastAsia="en-US" w:bidi="ar-SA"/>
      </w:rPr>
    </w:lvl>
    <w:lvl w:ilvl="8" w:tplc="A7E6D11E">
      <w:numFmt w:val="bullet"/>
      <w:lvlText w:val="•"/>
      <w:lvlJc w:val="left"/>
      <w:pPr>
        <w:ind w:left="5578" w:hanging="15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5"/>
  </w:num>
  <w:num w:numId="8">
    <w:abstractNumId w:val="18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A"/>
    <w:rsid w:val="000864CC"/>
    <w:rsid w:val="001233EB"/>
    <w:rsid w:val="001372DD"/>
    <w:rsid w:val="00161387"/>
    <w:rsid w:val="001F24D1"/>
    <w:rsid w:val="002677F7"/>
    <w:rsid w:val="002815B9"/>
    <w:rsid w:val="0028621C"/>
    <w:rsid w:val="0028666D"/>
    <w:rsid w:val="0039550B"/>
    <w:rsid w:val="003A42C8"/>
    <w:rsid w:val="00436C6A"/>
    <w:rsid w:val="00450522"/>
    <w:rsid w:val="004828C4"/>
    <w:rsid w:val="004A6909"/>
    <w:rsid w:val="005308F4"/>
    <w:rsid w:val="005D7596"/>
    <w:rsid w:val="005F0617"/>
    <w:rsid w:val="00761D37"/>
    <w:rsid w:val="007A25AE"/>
    <w:rsid w:val="007D16BC"/>
    <w:rsid w:val="00810E35"/>
    <w:rsid w:val="00824426"/>
    <w:rsid w:val="00836DE4"/>
    <w:rsid w:val="0084533C"/>
    <w:rsid w:val="008710B3"/>
    <w:rsid w:val="00B077A3"/>
    <w:rsid w:val="00B613A2"/>
    <w:rsid w:val="00B62DC6"/>
    <w:rsid w:val="00B92A62"/>
    <w:rsid w:val="00BD4271"/>
    <w:rsid w:val="00BF4041"/>
    <w:rsid w:val="00C0152F"/>
    <w:rsid w:val="00C56111"/>
    <w:rsid w:val="00D418D3"/>
    <w:rsid w:val="00D84EAE"/>
    <w:rsid w:val="00D86E09"/>
    <w:rsid w:val="00E05BA3"/>
    <w:rsid w:val="00EB3BAD"/>
    <w:rsid w:val="00ED5BEA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CF6C"/>
  <w15:chartTrackingRefBased/>
  <w15:docId w15:val="{A34C1387-E4D9-4AF3-8136-0AA73F2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33C"/>
    <w:pPr>
      <w:ind w:left="720"/>
      <w:contextualSpacing/>
    </w:pPr>
  </w:style>
  <w:style w:type="table" w:styleId="TableGrid">
    <w:name w:val="Table Grid"/>
    <w:basedOn w:val="TableNormal"/>
    <w:uiPriority w:val="39"/>
    <w:rsid w:val="00B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13A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613A2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D37"/>
  </w:style>
  <w:style w:type="paragraph" w:styleId="TOC2">
    <w:name w:val="toc 2"/>
    <w:basedOn w:val="Normal"/>
    <w:next w:val="Normal"/>
    <w:autoRedefine/>
    <w:uiPriority w:val="39"/>
    <w:semiHidden/>
    <w:unhideWhenUsed/>
    <w:rsid w:val="00EB3BAD"/>
    <w:pPr>
      <w:spacing w:after="100"/>
      <w:ind w:left="280"/>
    </w:pPr>
  </w:style>
  <w:style w:type="table" w:customStyle="1" w:styleId="TableGrid1">
    <w:name w:val="Table Grid1"/>
    <w:basedOn w:val="TableNormal"/>
    <w:next w:val="TableGrid"/>
    <w:uiPriority w:val="59"/>
    <w:rsid w:val="00161387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DEE2-EF6E-4B20-8110-7B1B9274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2024-12-09T09:23:00Z</dcterms:created>
  <dcterms:modified xsi:type="dcterms:W3CDTF">2024-12-09T09:23:00Z</dcterms:modified>
</cp:coreProperties>
</file>