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2F6" w:rsidRDefault="002352F6" w:rsidP="002352F6">
      <w:pPr>
        <w:spacing w:line="259" w:lineRule="auto"/>
        <w:rPr>
          <w:b/>
          <w:i/>
          <w:color w:val="006600"/>
          <w:sz w:val="32"/>
          <w:szCs w:val="32"/>
          <w:lang w:val="nl-NL"/>
        </w:rPr>
      </w:pPr>
    </w:p>
    <w:p w:rsidR="001670C1" w:rsidRPr="002352F6" w:rsidRDefault="002352F6" w:rsidP="002352F6">
      <w:pPr>
        <w:spacing w:line="259" w:lineRule="auto"/>
        <w:rPr>
          <w:b/>
          <w:i/>
          <w:color w:val="006600"/>
          <w:sz w:val="32"/>
          <w:szCs w:val="32"/>
          <w:lang w:val="nl-NL"/>
        </w:rPr>
      </w:pPr>
      <w:bookmarkStart w:id="0" w:name="_GoBack"/>
      <w:bookmarkEnd w:id="0"/>
      <w:r>
        <w:rPr>
          <w:b/>
          <w:i/>
          <w:color w:val="006600"/>
          <w:sz w:val="32"/>
          <w:szCs w:val="32"/>
          <w:lang w:val="nl-NL"/>
        </w:rPr>
        <w:t>TIẾT 14          KẾ HOẠCH DẠY HỌC ÂM NHẠC 3</w:t>
      </w:r>
    </w:p>
    <w:p w:rsidR="001670C1" w:rsidRDefault="001670C1" w:rsidP="001670C1">
      <w:pPr>
        <w:spacing w:line="259" w:lineRule="auto"/>
        <w:jc w:val="center"/>
        <w:rPr>
          <w:b/>
          <w:color w:val="C00000"/>
          <w:lang w:val="nl-NL"/>
        </w:rPr>
      </w:pPr>
      <w:r>
        <w:rPr>
          <w:b/>
          <w:color w:val="C00000"/>
          <w:lang w:val="nl-NL"/>
        </w:rPr>
        <w:t>KHÁM PHÁ : ÂM NHẠC CÓ TÍNH CHẤT RỘN RÀNG</w:t>
      </w:r>
    </w:p>
    <w:p w:rsidR="001670C1" w:rsidRPr="007E122D" w:rsidRDefault="001670C1" w:rsidP="001670C1">
      <w:pPr>
        <w:spacing w:line="259" w:lineRule="auto"/>
        <w:jc w:val="center"/>
        <w:rPr>
          <w:b/>
          <w:color w:val="0000FF"/>
          <w:lang w:val="nl-NL"/>
        </w:rPr>
      </w:pPr>
      <w:r>
        <w:rPr>
          <w:b/>
          <w:color w:val="0000FF"/>
          <w:lang w:val="nl-NL"/>
        </w:rPr>
        <w:t>HỌC HÁT : VUI MÙA MAI VÀNG</w:t>
      </w:r>
    </w:p>
    <w:p w:rsidR="001670C1" w:rsidRPr="007E122D" w:rsidRDefault="001670C1" w:rsidP="001670C1">
      <w:pPr>
        <w:spacing w:line="259" w:lineRule="auto"/>
        <w:jc w:val="center"/>
        <w:rPr>
          <w:b/>
          <w:lang w:val="nl-NL"/>
        </w:rPr>
      </w:pPr>
    </w:p>
    <w:p w:rsidR="001670C1" w:rsidRPr="007E122D" w:rsidRDefault="001670C1" w:rsidP="001670C1">
      <w:pPr>
        <w:spacing w:line="259" w:lineRule="auto"/>
        <w:jc w:val="both"/>
        <w:rPr>
          <w:b/>
          <w:lang w:val="nl-NL"/>
        </w:rPr>
      </w:pPr>
      <w:r w:rsidRPr="007E122D">
        <w:rPr>
          <w:b/>
          <w:lang w:val="nl-NL"/>
        </w:rPr>
        <w:t>I. YÊU CẦU CẦN ĐẠT:</w:t>
      </w:r>
    </w:p>
    <w:p w:rsidR="001670C1" w:rsidRPr="007E122D" w:rsidRDefault="001670C1" w:rsidP="001670C1">
      <w:pPr>
        <w:spacing w:line="259" w:lineRule="auto"/>
        <w:jc w:val="both"/>
        <w:rPr>
          <w:lang w:val="nl-NL"/>
        </w:rPr>
      </w:pPr>
      <w:r w:rsidRPr="007E122D">
        <w:rPr>
          <w:b/>
          <w:lang w:val="nl-NL"/>
        </w:rPr>
        <w:tab/>
        <w:t>1. Kiến thức trọng tâm:</w:t>
      </w:r>
      <w:r w:rsidRPr="007E122D">
        <w:rPr>
          <w:lang w:val="nl-NL"/>
        </w:rPr>
        <w:t xml:space="preserve"> Khám phá, cảm nhận âm nhạc có tính chất rộn ràng.</w:t>
      </w:r>
    </w:p>
    <w:p w:rsidR="001670C1" w:rsidRPr="007E122D" w:rsidRDefault="001670C1" w:rsidP="001670C1">
      <w:pPr>
        <w:spacing w:line="259" w:lineRule="auto"/>
        <w:jc w:val="both"/>
        <w:rPr>
          <w:b/>
          <w:bCs/>
          <w:lang w:val="nl-NL"/>
        </w:rPr>
      </w:pPr>
      <w:r w:rsidRPr="007E122D">
        <w:rPr>
          <w:b/>
          <w:bCs/>
          <w:lang w:val="nl-NL"/>
        </w:rPr>
        <w:tab/>
        <w:t>2. Phẩm chất:</w:t>
      </w:r>
    </w:p>
    <w:p w:rsidR="001670C1" w:rsidRPr="007E122D" w:rsidRDefault="001670C1" w:rsidP="001670C1">
      <w:pPr>
        <w:spacing w:line="259" w:lineRule="auto"/>
        <w:jc w:val="both"/>
        <w:rPr>
          <w:lang w:val="nl-NL"/>
        </w:rPr>
      </w:pPr>
      <w:r w:rsidRPr="007E122D">
        <w:rPr>
          <w:lang w:val="nl-NL"/>
        </w:rPr>
        <w:tab/>
        <w:t>- Phẩm chất 1: Yêu thiên nhiên và có những việc làm thiết thực bảo vệ thiên nhiên. Yêu quê hương, tôn trọng các biểu trưng của đất nước.</w:t>
      </w:r>
    </w:p>
    <w:p w:rsidR="001670C1" w:rsidRPr="007E122D" w:rsidRDefault="001670C1" w:rsidP="001670C1">
      <w:pPr>
        <w:spacing w:line="259" w:lineRule="auto"/>
        <w:jc w:val="both"/>
        <w:rPr>
          <w:lang w:val="nl-NL"/>
        </w:rPr>
      </w:pPr>
      <w:r w:rsidRPr="007E122D">
        <w:rPr>
          <w:lang w:val="nl-NL"/>
        </w:rPr>
        <w:tab/>
        <w:t>- Phẩm chất 2: Biết chia sẻ với những bạn có hoàn cảnh khó khăn, các bạn ở vùng sâu, vùng xa.</w:t>
      </w:r>
    </w:p>
    <w:p w:rsidR="001670C1" w:rsidRPr="007E122D" w:rsidRDefault="001670C1" w:rsidP="001670C1">
      <w:pPr>
        <w:spacing w:line="259" w:lineRule="auto"/>
        <w:jc w:val="both"/>
        <w:rPr>
          <w:b/>
          <w:bCs/>
          <w:lang w:val="nl-NL"/>
        </w:rPr>
      </w:pPr>
      <w:r w:rsidRPr="007E122D">
        <w:rPr>
          <w:b/>
          <w:bCs/>
          <w:lang w:val="nl-NL"/>
        </w:rPr>
        <w:tab/>
        <w:t>3. Năng tực chung:</w:t>
      </w:r>
    </w:p>
    <w:p w:rsidR="001670C1" w:rsidRPr="007E122D" w:rsidRDefault="001670C1" w:rsidP="001670C1">
      <w:pPr>
        <w:spacing w:line="259" w:lineRule="auto"/>
        <w:jc w:val="both"/>
        <w:rPr>
          <w:lang w:val="nl-NL"/>
        </w:rPr>
      </w:pPr>
      <w:r w:rsidRPr="007E122D">
        <w:rPr>
          <w:lang w:val="nl-NL"/>
        </w:rPr>
        <w:tab/>
      </w:r>
      <w:r>
        <w:rPr>
          <w:lang w:val="nl-NL"/>
        </w:rPr>
        <w:tab/>
        <w:t>- Năng lực chung 1</w:t>
      </w:r>
      <w:r w:rsidRPr="007E122D">
        <w:rPr>
          <w:lang w:val="nl-NL"/>
        </w:rPr>
        <w:t>: Hiểu được nhiệm vụ của nhóm và trách nhiệm, hoạt động của bản thân trong nhóm khi thực hiện hát đối đáp.</w:t>
      </w:r>
    </w:p>
    <w:p w:rsidR="001670C1" w:rsidRPr="007E122D" w:rsidRDefault="001670C1" w:rsidP="001670C1">
      <w:pPr>
        <w:spacing w:line="259" w:lineRule="auto"/>
        <w:jc w:val="both"/>
        <w:rPr>
          <w:lang w:val="nl-NL"/>
        </w:rPr>
      </w:pPr>
      <w:r>
        <w:rPr>
          <w:lang w:val="nl-NL"/>
        </w:rPr>
        <w:tab/>
        <w:t>- Năng lực chung 2</w:t>
      </w:r>
      <w:r w:rsidRPr="007E122D">
        <w:rPr>
          <w:lang w:val="nl-NL"/>
        </w:rPr>
        <w:t>: Tích cực, chủ dộng, sáng tạo thông qua hoạt động đọc nhạc và chơi nhạc cụ.</w:t>
      </w:r>
    </w:p>
    <w:p w:rsidR="001670C1" w:rsidRPr="007E122D" w:rsidRDefault="001670C1" w:rsidP="001670C1">
      <w:pPr>
        <w:spacing w:line="259" w:lineRule="auto"/>
        <w:jc w:val="both"/>
        <w:rPr>
          <w:b/>
          <w:bCs/>
          <w:lang w:val="nl-NL"/>
        </w:rPr>
      </w:pPr>
      <w:r w:rsidRPr="007E122D">
        <w:rPr>
          <w:b/>
          <w:bCs/>
          <w:lang w:val="nl-NL"/>
        </w:rPr>
        <w:tab/>
        <w:t>4. Năng lực âm nhạc:</w:t>
      </w:r>
    </w:p>
    <w:p w:rsidR="001670C1" w:rsidRPr="007E122D" w:rsidRDefault="001670C1" w:rsidP="001670C1">
      <w:pPr>
        <w:spacing w:line="259" w:lineRule="auto"/>
        <w:jc w:val="both"/>
        <w:rPr>
          <w:lang w:val="nl-NL"/>
        </w:rPr>
      </w:pPr>
      <w:r w:rsidRPr="007E122D">
        <w:rPr>
          <w:lang w:val="nl-NL"/>
        </w:rPr>
        <w:tab/>
        <w:t>- Năng lực âm nhạc 1: Khám phá âm nhạc có tính chất rộn ràng.</w:t>
      </w:r>
    </w:p>
    <w:p w:rsidR="001670C1" w:rsidRPr="007E122D" w:rsidRDefault="001670C1" w:rsidP="001670C1">
      <w:pPr>
        <w:spacing w:line="259" w:lineRule="auto"/>
        <w:jc w:val="both"/>
        <w:rPr>
          <w:lang w:val="nl-NL"/>
        </w:rPr>
      </w:pPr>
      <w:r>
        <w:rPr>
          <w:lang w:val="nl-NL"/>
        </w:rPr>
        <w:tab/>
        <w:t>- Năng lực âm nhạc 2</w:t>
      </w:r>
      <w:r w:rsidRPr="007E122D">
        <w:rPr>
          <w:lang w:val="nl-NL"/>
        </w:rPr>
        <w:t xml:space="preserve">: Hát bài hát “Vui mùa mai vàng” đúng cao độ, trường độ, sắc thái; hát </w:t>
      </w:r>
      <w:r>
        <w:rPr>
          <w:lang w:val="nl-NL"/>
        </w:rPr>
        <w:t>bài hát theo hình thức đối đáp.</w:t>
      </w:r>
    </w:p>
    <w:p w:rsidR="001670C1" w:rsidRPr="007E122D" w:rsidRDefault="001670C1" w:rsidP="001670C1">
      <w:pPr>
        <w:spacing w:line="259" w:lineRule="auto"/>
        <w:jc w:val="both"/>
        <w:rPr>
          <w:lang w:val="nl-NL"/>
        </w:rPr>
      </w:pPr>
      <w:r>
        <w:rPr>
          <w:lang w:val="nl-NL"/>
        </w:rPr>
        <w:tab/>
        <w:t>- Năng lực âm nhạc 3</w:t>
      </w:r>
      <w:r w:rsidRPr="007E122D">
        <w:rPr>
          <w:lang w:val="nl-NL"/>
        </w:rPr>
        <w:t>: Bước đầu thể hiện đúng trường độ các mẫu tiết tấu; duy trì được tốc độ ổn định. Sử dụng nhạc cụ để đệm cho bài hát “Vui mùa mai vàng”.</w:t>
      </w:r>
    </w:p>
    <w:p w:rsidR="001670C1" w:rsidRPr="007E122D" w:rsidRDefault="001670C1" w:rsidP="001670C1">
      <w:pPr>
        <w:spacing w:line="259" w:lineRule="auto"/>
        <w:jc w:val="both"/>
        <w:rPr>
          <w:b/>
          <w:lang w:val="nl-NL"/>
        </w:rPr>
      </w:pPr>
      <w:r w:rsidRPr="007E122D">
        <w:rPr>
          <w:b/>
          <w:lang w:val="nl-NL"/>
        </w:rPr>
        <w:t>II. ĐỒ DÙNG DẠY HỌC:</w:t>
      </w:r>
    </w:p>
    <w:p w:rsidR="001670C1" w:rsidRDefault="001670C1" w:rsidP="001670C1">
      <w:pPr>
        <w:spacing w:line="259" w:lineRule="auto"/>
        <w:jc w:val="both"/>
        <w:rPr>
          <w:bCs/>
          <w:lang w:val="nl-NL"/>
        </w:rPr>
      </w:pPr>
      <w:r w:rsidRPr="007E122D">
        <w:rPr>
          <w:b/>
          <w:lang w:val="nl-NL"/>
        </w:rPr>
        <w:tab/>
      </w:r>
      <w:r>
        <w:rPr>
          <w:bCs/>
          <w:lang w:val="nl-NL"/>
        </w:rPr>
        <w:t>1.Giáo viên: Đàn phím điện tử, thanh phách, song loan</w:t>
      </w:r>
    </w:p>
    <w:p w:rsidR="001670C1" w:rsidRPr="007E122D" w:rsidRDefault="001670C1" w:rsidP="001670C1">
      <w:pPr>
        <w:spacing w:line="259" w:lineRule="auto"/>
        <w:jc w:val="both"/>
        <w:rPr>
          <w:bCs/>
          <w:lang w:val="nl-NL"/>
        </w:rPr>
      </w:pPr>
      <w:r>
        <w:rPr>
          <w:bCs/>
          <w:lang w:val="nl-NL"/>
        </w:rPr>
        <w:t xml:space="preserve">           2.Học sinh: SGK, thanh phách, song loan</w:t>
      </w:r>
    </w:p>
    <w:p w:rsidR="001670C1" w:rsidRPr="007E122D" w:rsidRDefault="001670C1" w:rsidP="001670C1">
      <w:pPr>
        <w:spacing w:line="259" w:lineRule="auto"/>
        <w:jc w:val="both"/>
        <w:outlineLvl w:val="0"/>
        <w:rPr>
          <w:b/>
          <w:lang w:val="nl-NL"/>
        </w:rPr>
      </w:pPr>
      <w:r w:rsidRPr="007E122D">
        <w:rPr>
          <w:b/>
          <w:lang w:val="nl-NL"/>
        </w:rPr>
        <w:t>III. CÁC HOẠT ĐỘNG DẠY HỌC CHỦ YẾU:</w:t>
      </w:r>
    </w:p>
    <w:p w:rsidR="001670C1" w:rsidRPr="007E122D" w:rsidRDefault="001670C1" w:rsidP="001670C1">
      <w:pPr>
        <w:spacing w:line="259" w:lineRule="auto"/>
        <w:rPr>
          <w:sz w:val="18"/>
          <w:szCs w:val="1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3544"/>
      </w:tblGrid>
      <w:tr w:rsidR="001670C1" w:rsidRPr="007E122D" w:rsidTr="00EE3EB1">
        <w:trPr>
          <w:trHeight w:val="523"/>
          <w:jc w:val="center"/>
        </w:trPr>
        <w:tc>
          <w:tcPr>
            <w:tcW w:w="7083" w:type="dxa"/>
            <w:tcBorders>
              <w:top w:val="single" w:sz="4" w:space="0" w:color="auto"/>
              <w:left w:val="single" w:sz="4" w:space="0" w:color="auto"/>
              <w:bottom w:val="single" w:sz="4" w:space="0" w:color="auto"/>
              <w:right w:val="single" w:sz="4" w:space="0" w:color="auto"/>
            </w:tcBorders>
          </w:tcPr>
          <w:p w:rsidR="001670C1" w:rsidRPr="007E122D" w:rsidRDefault="001670C1" w:rsidP="00EE3EB1">
            <w:pPr>
              <w:spacing w:line="259" w:lineRule="auto"/>
              <w:jc w:val="center"/>
              <w:rPr>
                <w:b/>
                <w:lang w:val="nl-NL"/>
              </w:rPr>
            </w:pPr>
            <w:r w:rsidRPr="007E122D">
              <w:rPr>
                <w:b/>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tcPr>
          <w:p w:rsidR="001670C1" w:rsidRPr="007E122D" w:rsidRDefault="001670C1" w:rsidP="00EE3EB1">
            <w:pPr>
              <w:spacing w:line="259" w:lineRule="auto"/>
              <w:jc w:val="center"/>
              <w:rPr>
                <w:b/>
                <w:lang w:val="nl-NL"/>
              </w:rPr>
            </w:pPr>
            <w:r w:rsidRPr="007E122D">
              <w:rPr>
                <w:b/>
                <w:lang w:val="nl-NL"/>
              </w:rPr>
              <w:t>Hoạt động của học sinh</w:t>
            </w:r>
          </w:p>
        </w:tc>
      </w:tr>
      <w:tr w:rsidR="001670C1" w:rsidRPr="007E122D" w:rsidTr="00EE3EB1">
        <w:trPr>
          <w:trHeight w:val="523"/>
          <w:jc w:val="center"/>
        </w:trPr>
        <w:tc>
          <w:tcPr>
            <w:tcW w:w="7083" w:type="dxa"/>
            <w:tcBorders>
              <w:top w:val="single" w:sz="4" w:space="0" w:color="auto"/>
              <w:left w:val="single" w:sz="4" w:space="0" w:color="auto"/>
              <w:bottom w:val="nil"/>
              <w:right w:val="single" w:sz="4" w:space="0" w:color="auto"/>
            </w:tcBorders>
          </w:tcPr>
          <w:p w:rsidR="001670C1" w:rsidRPr="007E122D" w:rsidRDefault="001670C1" w:rsidP="00EE3EB1">
            <w:pPr>
              <w:spacing w:line="259" w:lineRule="auto"/>
              <w:jc w:val="both"/>
              <w:rPr>
                <w:b/>
                <w:color w:val="0000FF"/>
                <w:lang w:val="vi-VN"/>
              </w:rPr>
            </w:pPr>
            <w:r w:rsidRPr="007E122D">
              <w:rPr>
                <w:b/>
                <w:color w:val="0000FF"/>
                <w:lang w:val="nl-NL"/>
              </w:rPr>
              <w:t>1. Hoạt động Khởi động (5 phút):</w:t>
            </w:r>
          </w:p>
          <w:p w:rsidR="001670C1" w:rsidRPr="007E122D" w:rsidRDefault="001670C1" w:rsidP="00EE3EB1">
            <w:pPr>
              <w:spacing w:line="259" w:lineRule="auto"/>
              <w:jc w:val="both"/>
              <w:rPr>
                <w:bCs/>
                <w:i/>
                <w:lang w:val="vi-VN"/>
              </w:rPr>
            </w:pPr>
            <w:r w:rsidRPr="007E122D">
              <w:rPr>
                <w:bCs/>
                <w:lang w:val="vi-VN"/>
              </w:rPr>
              <w:t xml:space="preserve">* Mục tiêu: </w:t>
            </w:r>
            <w:r w:rsidRPr="007E122D">
              <w:rPr>
                <w:lang w:val="nl-NL"/>
              </w:rPr>
              <w:t>Tạo tâm thế phấn khởi khi vào bài học mới, giới thiệu chủ đề và bài học mới.</w:t>
            </w:r>
          </w:p>
          <w:p w:rsidR="001670C1" w:rsidRPr="007E122D" w:rsidRDefault="001670C1" w:rsidP="00EE3EB1">
            <w:pPr>
              <w:spacing w:line="259" w:lineRule="auto"/>
              <w:jc w:val="both"/>
              <w:rPr>
                <w:bCs/>
                <w:lang w:val="vi-VN"/>
              </w:rPr>
            </w:pPr>
            <w:r w:rsidRPr="007E122D">
              <w:rPr>
                <w:bCs/>
                <w:lang w:val="vi-VN"/>
              </w:rPr>
              <w:t>* Cách tiến hành:</w:t>
            </w:r>
          </w:p>
          <w:p w:rsidR="001670C1" w:rsidRPr="007E122D" w:rsidRDefault="001670C1" w:rsidP="00EE3EB1">
            <w:pPr>
              <w:spacing w:line="259" w:lineRule="auto"/>
              <w:jc w:val="both"/>
              <w:rPr>
                <w:bCs/>
                <w:lang w:val="vi-VN"/>
              </w:rPr>
            </w:pPr>
            <w:r w:rsidRPr="007E122D">
              <w:rPr>
                <w:bCs/>
                <w:lang w:val="vi-VN"/>
              </w:rPr>
              <w:t>Giáo viên tổ chức cho học sinh chơi trò chơi đầu tiết học, giới thiệu chủ đề, giới thiệu bài học.</w:t>
            </w:r>
          </w:p>
          <w:p w:rsidR="001670C1" w:rsidRPr="007E122D" w:rsidRDefault="001670C1" w:rsidP="00EE3EB1">
            <w:pPr>
              <w:spacing w:line="259" w:lineRule="auto"/>
              <w:jc w:val="both"/>
              <w:rPr>
                <w:b/>
                <w:color w:val="0000FF"/>
                <w:lang w:val="vi-VN"/>
              </w:rPr>
            </w:pPr>
            <w:r w:rsidRPr="007E122D">
              <w:rPr>
                <w:b/>
                <w:color w:val="0000FF"/>
                <w:lang w:val="nl-NL"/>
              </w:rPr>
              <w:t>2. Hoạt động Khám phá (15 phút):</w:t>
            </w:r>
          </w:p>
          <w:p w:rsidR="001670C1" w:rsidRPr="007E122D" w:rsidRDefault="001670C1" w:rsidP="00EE3EB1">
            <w:pPr>
              <w:spacing w:line="259" w:lineRule="auto"/>
              <w:jc w:val="both"/>
              <w:rPr>
                <w:bCs/>
                <w:i/>
                <w:lang w:val="vi-VN"/>
              </w:rPr>
            </w:pPr>
            <w:r w:rsidRPr="007E122D">
              <w:rPr>
                <w:bCs/>
                <w:lang w:val="vi-VN"/>
              </w:rPr>
              <w:t xml:space="preserve">* Mục tiêu: </w:t>
            </w:r>
            <w:r w:rsidRPr="007E122D">
              <w:rPr>
                <w:lang w:val="nl-NL"/>
              </w:rPr>
              <w:t>Khám phá âm nhạc có tính chất rộn ràng.</w:t>
            </w:r>
          </w:p>
          <w:p w:rsidR="001670C1" w:rsidRPr="007E122D" w:rsidRDefault="001670C1" w:rsidP="00EE3EB1">
            <w:pPr>
              <w:spacing w:line="259" w:lineRule="auto"/>
              <w:jc w:val="both"/>
              <w:rPr>
                <w:bCs/>
                <w:lang w:val="vi-VN"/>
              </w:rPr>
            </w:pPr>
            <w:r w:rsidRPr="007E122D">
              <w:rPr>
                <w:bCs/>
                <w:lang w:val="vi-VN"/>
              </w:rPr>
              <w:t>* Cách tiến hành:</w:t>
            </w:r>
          </w:p>
          <w:p w:rsidR="001670C1" w:rsidRPr="007E122D" w:rsidRDefault="001670C1" w:rsidP="00EE3EB1">
            <w:pPr>
              <w:spacing w:line="259" w:lineRule="auto"/>
              <w:jc w:val="both"/>
              <w:rPr>
                <w:lang w:val="vi-VN"/>
              </w:rPr>
            </w:pPr>
            <w:r w:rsidRPr="007E122D">
              <w:rPr>
                <w:lang w:val="vi-VN"/>
              </w:rPr>
              <w:t>- Giáo viên tổ chức trò chơi Diễu hành.</w:t>
            </w:r>
          </w:p>
          <w:p w:rsidR="001670C1" w:rsidRPr="007E122D" w:rsidRDefault="001670C1" w:rsidP="00EE3EB1">
            <w:pPr>
              <w:spacing w:line="259" w:lineRule="auto"/>
              <w:jc w:val="both"/>
              <w:rPr>
                <w:lang w:val="vi-VN"/>
              </w:rPr>
            </w:pPr>
            <w:r w:rsidRPr="007E122D">
              <w:rPr>
                <w:lang w:val="vi-VN"/>
              </w:rPr>
              <w:lastRenderedPageBreak/>
              <w:t>- Qua trò chơi, GV khơi gợi để HS nhận xét thế nào là âm nhạc có tính chất rộn ràng. Từ khái niệm đó, GV dẫn chuyển sang hoạt động Khám phá.</w:t>
            </w:r>
          </w:p>
          <w:p w:rsidR="001670C1" w:rsidRPr="007E122D" w:rsidRDefault="001670C1" w:rsidP="00EE3EB1">
            <w:pPr>
              <w:spacing w:line="259" w:lineRule="auto"/>
              <w:jc w:val="both"/>
              <w:rPr>
                <w:lang w:val="vi-VN"/>
              </w:rPr>
            </w:pPr>
            <w:r w:rsidRPr="007E122D">
              <w:rPr>
                <w:lang w:val="vi-VN"/>
              </w:rPr>
              <w:t>- GV dùng những hinh ảnh trong tranh chủ đề để tạo tình huống và đặt câu hỏi giúp học sinh tự giải quyết vấn đề.</w:t>
            </w:r>
          </w:p>
          <w:p w:rsidR="001670C1" w:rsidRPr="007E122D" w:rsidRDefault="001670C1" w:rsidP="00EE3EB1">
            <w:pPr>
              <w:spacing w:line="259" w:lineRule="auto"/>
              <w:jc w:val="both"/>
              <w:rPr>
                <w:lang w:val="vi-VN"/>
              </w:rPr>
            </w:pPr>
            <w:r w:rsidRPr="007E122D">
              <w:rPr>
                <w:lang w:val="vi-VN"/>
              </w:rPr>
              <w:t>- GV cho HS quan sát và nêu tên nhạc cụ, sau đó cho HS nghe âm thanh nhạc cụ từ file mẫu và yêu cầu HS dùng giọng mô phỏng lại âm thanh của nhạc cụ đó.</w:t>
            </w:r>
          </w:p>
          <w:p w:rsidR="001670C1" w:rsidRPr="007E122D" w:rsidRDefault="001670C1" w:rsidP="00EE3EB1">
            <w:pPr>
              <w:spacing w:line="259" w:lineRule="auto"/>
              <w:jc w:val="both"/>
              <w:rPr>
                <w:lang w:val="vi-VN"/>
              </w:rPr>
            </w:pPr>
            <w:r w:rsidRPr="007E122D">
              <w:rPr>
                <w:lang w:val="vi-VN"/>
              </w:rPr>
              <w:t>- GV sử dụng tiết tấu để mô phỏng âm thanh nhạc cụ kết hợp với vận động.</w:t>
            </w:r>
          </w:p>
          <w:p w:rsidR="001670C1" w:rsidRPr="007E122D" w:rsidRDefault="001670C1" w:rsidP="00EE3EB1">
            <w:pPr>
              <w:spacing w:line="259" w:lineRule="auto"/>
              <w:jc w:val="both"/>
              <w:rPr>
                <w:lang w:val="vi-VN"/>
              </w:rPr>
            </w:pPr>
            <w:r w:rsidRPr="007E122D">
              <w:rPr>
                <w:lang w:val="vi-VN"/>
              </w:rPr>
              <w:t>- Căn cứ theo các nhạc cụ trong tranh khám phá, GV chia nhóm HS, mỗi nhóm mô phỏng một loại nhạc cụ.</w:t>
            </w:r>
          </w:p>
        </w:tc>
        <w:tc>
          <w:tcPr>
            <w:tcW w:w="3544" w:type="dxa"/>
            <w:tcBorders>
              <w:top w:val="single" w:sz="4" w:space="0" w:color="auto"/>
              <w:left w:val="single" w:sz="4" w:space="0" w:color="auto"/>
              <w:bottom w:val="nil"/>
              <w:right w:val="single" w:sz="4" w:space="0" w:color="auto"/>
            </w:tcBorders>
          </w:tcPr>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Cs/>
                <w:lang w:val="vi-VN"/>
              </w:rPr>
            </w:pPr>
            <w:r w:rsidRPr="007E122D">
              <w:rPr>
                <w:bCs/>
                <w:lang w:val="vi-VN"/>
              </w:rPr>
              <w:t>Học sinh thực hiện trò chơi.</w:t>
            </w: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r w:rsidRPr="007E122D">
              <w:rPr>
                <w:noProof/>
              </w:rPr>
              <w:drawing>
                <wp:anchor distT="0" distB="0" distL="114300" distR="114300" simplePos="0" relativeHeight="251659264" behindDoc="0" locked="0" layoutInCell="1" allowOverlap="1">
                  <wp:simplePos x="0" y="0"/>
                  <wp:positionH relativeFrom="column">
                    <wp:posOffset>-40005</wp:posOffset>
                  </wp:positionH>
                  <wp:positionV relativeFrom="paragraph">
                    <wp:posOffset>105410</wp:posOffset>
                  </wp:positionV>
                  <wp:extent cx="2189480" cy="1866265"/>
                  <wp:effectExtent l="0" t="0" r="127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cstate="print">
                            <a:extLst>
                              <a:ext uri="{28A0092B-C50C-407E-A947-70E740481C1C}">
                                <a14:useLocalDpi xmlns:a14="http://schemas.microsoft.com/office/drawing/2010/main" val="0"/>
                              </a:ext>
                            </a:extLst>
                          </a:blip>
                          <a:srcRect l="48671" t="26431" r="20116" b="25426"/>
                          <a:stretch>
                            <a:fillRect/>
                          </a:stretch>
                        </pic:blipFill>
                        <pic:spPr bwMode="auto">
                          <a:xfrm>
                            <a:off x="0" y="0"/>
                            <a:ext cx="2189480"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
                <w:lang w:val="vi-VN"/>
              </w:rPr>
            </w:pPr>
            <w:r w:rsidRPr="007E122D">
              <w:rPr>
                <w:noProof/>
              </w:rPr>
              <w:drawing>
                <wp:anchor distT="0" distB="0" distL="114300" distR="114300" simplePos="0" relativeHeight="251660288" behindDoc="0" locked="0" layoutInCell="1" allowOverlap="1">
                  <wp:simplePos x="0" y="0"/>
                  <wp:positionH relativeFrom="column">
                    <wp:posOffset>-27305</wp:posOffset>
                  </wp:positionH>
                  <wp:positionV relativeFrom="paragraph">
                    <wp:posOffset>238760</wp:posOffset>
                  </wp:positionV>
                  <wp:extent cx="2176780" cy="24130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cstate="print">
                            <a:extLst>
                              <a:ext uri="{28A0092B-C50C-407E-A947-70E740481C1C}">
                                <a14:useLocalDpi xmlns:a14="http://schemas.microsoft.com/office/drawing/2010/main" val="0"/>
                              </a:ext>
                            </a:extLst>
                          </a:blip>
                          <a:srcRect l="21680" t="19463" r="46214" b="17258"/>
                          <a:stretch>
                            <a:fillRect/>
                          </a:stretch>
                        </pic:blipFill>
                        <pic:spPr bwMode="auto">
                          <a:xfrm>
                            <a:off x="0" y="0"/>
                            <a:ext cx="217678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0C1" w:rsidRPr="007E122D" w:rsidRDefault="001670C1" w:rsidP="00EE3EB1">
            <w:pPr>
              <w:pStyle w:val="NormalWeb"/>
              <w:spacing w:before="0" w:beforeAutospacing="0" w:after="0" w:afterAutospacing="0" w:line="259" w:lineRule="auto"/>
              <w:jc w:val="both"/>
              <w:rPr>
                <w:sz w:val="28"/>
                <w:szCs w:val="28"/>
                <w:lang w:val="vi-VN"/>
              </w:rPr>
            </w:pPr>
          </w:p>
        </w:tc>
      </w:tr>
      <w:tr w:rsidR="001670C1" w:rsidRPr="007E122D" w:rsidTr="00EE3EB1">
        <w:trPr>
          <w:trHeight w:val="523"/>
          <w:jc w:val="center"/>
        </w:trPr>
        <w:tc>
          <w:tcPr>
            <w:tcW w:w="7083" w:type="dxa"/>
            <w:tcBorders>
              <w:top w:val="nil"/>
              <w:left w:val="single" w:sz="4" w:space="0" w:color="auto"/>
              <w:bottom w:val="single" w:sz="4" w:space="0" w:color="auto"/>
              <w:right w:val="single" w:sz="4" w:space="0" w:color="auto"/>
            </w:tcBorders>
          </w:tcPr>
          <w:p w:rsidR="001670C1" w:rsidRPr="007E122D" w:rsidRDefault="001670C1" w:rsidP="00EE3EB1">
            <w:pPr>
              <w:spacing w:line="259" w:lineRule="auto"/>
              <w:jc w:val="both"/>
              <w:rPr>
                <w:b/>
                <w:color w:val="0000FF"/>
                <w:lang w:val="vi-VN"/>
              </w:rPr>
            </w:pPr>
            <w:r w:rsidRPr="007E122D">
              <w:rPr>
                <w:b/>
                <w:color w:val="0000FF"/>
                <w:lang w:val="vi-VN"/>
              </w:rPr>
              <w:lastRenderedPageBreak/>
              <w:t>3</w:t>
            </w:r>
            <w:r w:rsidR="0049496C">
              <w:rPr>
                <w:b/>
                <w:color w:val="0000FF"/>
                <w:lang w:val="vi-VN"/>
              </w:rPr>
              <w:t>. Hoạt động 3. Dạy h</w:t>
            </w:r>
            <w:r w:rsidR="0049496C">
              <w:rPr>
                <w:b/>
                <w:color w:val="0000FF"/>
              </w:rPr>
              <w:t>át: Vui mùa mai vàng</w:t>
            </w:r>
            <w:r w:rsidRPr="007E122D">
              <w:rPr>
                <w:b/>
                <w:color w:val="0000FF"/>
                <w:lang w:val="vi-VN"/>
              </w:rPr>
              <w:t xml:space="preserve"> (15 phút): </w:t>
            </w:r>
          </w:p>
          <w:p w:rsidR="001670C1" w:rsidRPr="007E122D" w:rsidRDefault="001670C1" w:rsidP="00EE3EB1">
            <w:pPr>
              <w:spacing w:line="259" w:lineRule="auto"/>
              <w:jc w:val="both"/>
              <w:rPr>
                <w:bCs/>
                <w:lang w:val="vi-VN"/>
              </w:rPr>
            </w:pPr>
            <w:r w:rsidRPr="007E122D">
              <w:rPr>
                <w:noProof/>
              </w:rPr>
              <w:drawing>
                <wp:anchor distT="0" distB="0" distL="114300" distR="114300" simplePos="0" relativeHeight="251661312" behindDoc="0" locked="0" layoutInCell="1" allowOverlap="1">
                  <wp:simplePos x="0" y="0"/>
                  <wp:positionH relativeFrom="column">
                    <wp:posOffset>1590040</wp:posOffset>
                  </wp:positionH>
                  <wp:positionV relativeFrom="paragraph">
                    <wp:posOffset>285750</wp:posOffset>
                  </wp:positionV>
                  <wp:extent cx="2794000" cy="21336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cstate="print">
                            <a:extLst>
                              <a:ext uri="{28A0092B-C50C-407E-A947-70E740481C1C}">
                                <a14:useLocalDpi xmlns:a14="http://schemas.microsoft.com/office/drawing/2010/main" val="0"/>
                              </a:ext>
                            </a:extLst>
                          </a:blip>
                          <a:srcRect l="49857" t="21172" r="12933" b="28313"/>
                          <a:stretch>
                            <a:fillRect/>
                          </a:stretch>
                        </pic:blipFill>
                        <pic:spPr bwMode="auto">
                          <a:xfrm>
                            <a:off x="0" y="0"/>
                            <a:ext cx="2794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22D">
              <w:rPr>
                <w:bCs/>
                <w:lang w:val="vi-VN"/>
              </w:rPr>
              <w:t xml:space="preserve">* Mục tiêu: </w:t>
            </w:r>
            <w:r w:rsidRPr="007E122D">
              <w:rPr>
                <w:lang w:val="nl-NL"/>
              </w:rPr>
              <w:t>Hiểu được nhiệm vụ của nhóm và trách nhiệm, hoạt động của bản thân trong nhóm khi thực hiện hát đối đáp; Hát bài hát “Vui mùa mai vàng” đúng cao độ, trường độ, sắc thái; hát bài hát theo hình thức đối đáp.</w:t>
            </w:r>
            <w:r w:rsidRPr="007E122D">
              <w:rPr>
                <w:lang w:val="vi-VN"/>
              </w:rPr>
              <w:t xml:space="preserve"> </w:t>
            </w:r>
          </w:p>
          <w:p w:rsidR="001670C1" w:rsidRPr="007E122D" w:rsidRDefault="001670C1" w:rsidP="00EE3EB1">
            <w:pPr>
              <w:spacing w:line="259" w:lineRule="auto"/>
              <w:jc w:val="both"/>
              <w:rPr>
                <w:bCs/>
                <w:lang w:val="vi-VN"/>
              </w:rPr>
            </w:pPr>
            <w:r w:rsidRPr="007E122D">
              <w:rPr>
                <w:bCs/>
                <w:lang w:val="vi-VN"/>
              </w:rPr>
              <w:t xml:space="preserve">* Cách tiến hành: </w:t>
            </w:r>
          </w:p>
          <w:p w:rsidR="001670C1" w:rsidRPr="007E122D" w:rsidRDefault="001670C1" w:rsidP="00EE3EB1">
            <w:pPr>
              <w:spacing w:line="259" w:lineRule="auto"/>
              <w:jc w:val="both"/>
              <w:rPr>
                <w:lang w:val="vi-VN"/>
              </w:rPr>
            </w:pPr>
            <w:r w:rsidRPr="007E122D">
              <w:rPr>
                <w:lang w:val="vi-VN"/>
              </w:rPr>
              <w:t xml:space="preserve">- Giáo viên cho HS nghe bài hát </w:t>
            </w:r>
            <w:r w:rsidRPr="007E122D">
              <w:rPr>
                <w:lang w:val="nl-NL"/>
              </w:rPr>
              <w:t xml:space="preserve">“Vui mùa mai vàng” </w:t>
            </w:r>
            <w:r w:rsidRPr="007E122D">
              <w:rPr>
                <w:lang w:val="vi-VN"/>
              </w:rPr>
              <w:t>kết hợp vận động hay gõ đệm.</w:t>
            </w:r>
          </w:p>
          <w:p w:rsidR="001670C1" w:rsidRPr="007E122D" w:rsidRDefault="001670C1" w:rsidP="00EE3EB1">
            <w:pPr>
              <w:spacing w:line="259" w:lineRule="auto"/>
              <w:jc w:val="both"/>
              <w:rPr>
                <w:lang w:val="vi-VN"/>
              </w:rPr>
            </w:pPr>
            <w:r w:rsidRPr="007E122D">
              <w:rPr>
                <w:lang w:val="vi-VN"/>
              </w:rPr>
              <w:t>- Yêu cầu HS tìm hiểu tên tác giả, nêu tính chất bài hát, so sánh sự giống nhau và khác nhau của các câu hát.</w:t>
            </w:r>
          </w:p>
          <w:p w:rsidR="001670C1" w:rsidRPr="007E122D" w:rsidRDefault="001670C1" w:rsidP="00EE3EB1">
            <w:pPr>
              <w:spacing w:line="259" w:lineRule="auto"/>
              <w:jc w:val="both"/>
              <w:rPr>
                <w:lang w:val="vi-VN"/>
              </w:rPr>
            </w:pPr>
            <w:r w:rsidRPr="007E122D">
              <w:rPr>
                <w:lang w:val="vi-VN"/>
              </w:rPr>
              <w:t>- GV giới thiệu một số hình ảnh: chợ Tết, Hội hoa Xuân, ... Từ đó giáo dục HS biết yêu quý nét đẹp văn hoá truyền thống.</w:t>
            </w:r>
          </w:p>
          <w:p w:rsidR="001670C1" w:rsidRPr="007E122D" w:rsidRDefault="001670C1" w:rsidP="00EE3EB1">
            <w:pPr>
              <w:spacing w:line="259" w:lineRule="auto"/>
              <w:jc w:val="both"/>
              <w:rPr>
                <w:lang w:val="vi-VN"/>
              </w:rPr>
            </w:pPr>
            <w:r w:rsidRPr="007E122D">
              <w:rPr>
                <w:lang w:val="vi-VN"/>
              </w:rPr>
              <w:t>- Tổ chức cho HS hát với các hình thức đơn ca, song ca, tốp ca, sáng tạo động tác phụ hoạ.</w:t>
            </w:r>
          </w:p>
        </w:tc>
        <w:tc>
          <w:tcPr>
            <w:tcW w:w="3544" w:type="dxa"/>
            <w:tcBorders>
              <w:top w:val="nil"/>
              <w:left w:val="single" w:sz="4" w:space="0" w:color="auto"/>
              <w:bottom w:val="single" w:sz="4" w:space="0" w:color="auto"/>
              <w:right w:val="single" w:sz="4" w:space="0" w:color="auto"/>
            </w:tcBorders>
          </w:tcPr>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r w:rsidRPr="007E122D">
              <w:rPr>
                <w:noProof/>
              </w:rPr>
              <w:drawing>
                <wp:anchor distT="0" distB="0" distL="114300" distR="114300" simplePos="0" relativeHeight="251662336" behindDoc="0" locked="0" layoutInCell="1" allowOverlap="1">
                  <wp:simplePos x="0" y="0"/>
                  <wp:positionH relativeFrom="column">
                    <wp:posOffset>4445</wp:posOffset>
                  </wp:positionH>
                  <wp:positionV relativeFrom="paragraph">
                    <wp:posOffset>22225</wp:posOffset>
                  </wp:positionV>
                  <wp:extent cx="2108200" cy="945515"/>
                  <wp:effectExtent l="0" t="0" r="635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l="47713" t="52864" r="10049" b="27402"/>
                          <a:stretch>
                            <a:fillRect/>
                          </a:stretch>
                        </pic:blipFill>
                        <pic:spPr bwMode="auto">
                          <a:xfrm>
                            <a:off x="0" y="0"/>
                            <a:ext cx="2108200"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p>
          <w:p w:rsidR="001670C1" w:rsidRPr="007E122D" w:rsidRDefault="001670C1" w:rsidP="00EE3EB1">
            <w:pPr>
              <w:spacing w:line="259" w:lineRule="auto"/>
              <w:jc w:val="both"/>
              <w:rPr>
                <w:lang w:val="vi-VN"/>
              </w:rPr>
            </w:pPr>
            <w:r w:rsidRPr="007E122D">
              <w:rPr>
                <w:lang w:val="vi-VN"/>
              </w:rPr>
              <w:t xml:space="preserve">- Học sinh nghe bài hát </w:t>
            </w:r>
            <w:r w:rsidRPr="007E122D">
              <w:rPr>
                <w:lang w:val="nl-NL"/>
              </w:rPr>
              <w:t>“Vui mùa mai vàng”</w:t>
            </w:r>
            <w:r w:rsidRPr="007E122D">
              <w:rPr>
                <w:lang w:val="vi-VN"/>
              </w:rPr>
              <w:t xml:space="preserve"> kết hợp vận động hay gõ đệm.</w:t>
            </w: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bCs/>
                <w:lang w:val="vi-VN"/>
              </w:rPr>
            </w:pPr>
            <w:r w:rsidRPr="007E122D">
              <w:rPr>
                <w:bCs/>
                <w:lang w:val="vi-VN"/>
              </w:rPr>
              <w:t>- Học sinh quan sát.</w:t>
            </w:r>
          </w:p>
          <w:p w:rsidR="001670C1" w:rsidRPr="007E122D" w:rsidRDefault="001670C1" w:rsidP="00EE3EB1">
            <w:pPr>
              <w:spacing w:line="259" w:lineRule="auto"/>
              <w:jc w:val="both"/>
              <w:rPr>
                <w:b/>
                <w:lang w:val="vi-VN"/>
              </w:rPr>
            </w:pPr>
          </w:p>
          <w:p w:rsidR="001670C1" w:rsidRPr="007E122D" w:rsidRDefault="001670C1" w:rsidP="00EE3EB1">
            <w:pPr>
              <w:spacing w:line="259" w:lineRule="auto"/>
              <w:jc w:val="both"/>
              <w:rPr>
                <w:lang w:val="vi-VN"/>
              </w:rPr>
            </w:pPr>
            <w:r w:rsidRPr="007E122D">
              <w:rPr>
                <w:lang w:val="vi-VN"/>
              </w:rPr>
              <w:t>- Học sinh hát với các hình thức đơn ca, tốp ca, đồng ca.</w:t>
            </w:r>
          </w:p>
        </w:tc>
      </w:tr>
    </w:tbl>
    <w:p w:rsidR="001670C1" w:rsidRPr="007E122D" w:rsidRDefault="001670C1" w:rsidP="001670C1">
      <w:pPr>
        <w:spacing w:line="259" w:lineRule="auto"/>
        <w:rPr>
          <w:b/>
          <w:bCs/>
          <w:color w:val="C00000"/>
          <w:lang w:val="nl-NL"/>
        </w:rPr>
      </w:pPr>
      <w:r>
        <w:t xml:space="preserve">IV. </w:t>
      </w:r>
      <w:r w:rsidRPr="007E122D">
        <w:rPr>
          <w:b/>
          <w:bCs/>
          <w:color w:val="C00000"/>
          <w:lang w:val="nl-NL"/>
        </w:rPr>
        <w:t>RÚT KINH NGHIỆM, ĐIỀU CHỈNH, BỔ SUNG:</w:t>
      </w:r>
    </w:p>
    <w:p w:rsidR="00A815EC" w:rsidRPr="001670C1" w:rsidRDefault="00A815EC" w:rsidP="001670C1"/>
    <w:sectPr w:rsidR="00A815EC" w:rsidRPr="001670C1"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52DD63"/>
    <w:multiLevelType w:val="singleLevel"/>
    <w:tmpl w:val="AE52DD63"/>
    <w:lvl w:ilvl="0">
      <w:start w:val="1"/>
      <w:numFmt w:val="decimal"/>
      <w:suff w:val="space"/>
      <w:lvlText w:val="%1."/>
      <w:lvlJc w:val="left"/>
    </w:lvl>
  </w:abstractNum>
  <w:abstractNum w:abstractNumId="1" w15:restartNumberingAfterBreak="0">
    <w:nsid w:val="0288431B"/>
    <w:multiLevelType w:val="hybridMultilevel"/>
    <w:tmpl w:val="45CC39D2"/>
    <w:lvl w:ilvl="0" w:tplc="ED80ED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76247"/>
    <w:multiLevelType w:val="hybridMultilevel"/>
    <w:tmpl w:val="1AE2CA5E"/>
    <w:lvl w:ilvl="0" w:tplc="D28CE1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EC"/>
    <w:rsid w:val="000C19D4"/>
    <w:rsid w:val="001670C1"/>
    <w:rsid w:val="002352F6"/>
    <w:rsid w:val="00393FCC"/>
    <w:rsid w:val="0049496C"/>
    <w:rsid w:val="004A6F20"/>
    <w:rsid w:val="006911C2"/>
    <w:rsid w:val="006E1C99"/>
    <w:rsid w:val="007A25AE"/>
    <w:rsid w:val="009D2799"/>
    <w:rsid w:val="00A815EC"/>
    <w:rsid w:val="00B53901"/>
    <w:rsid w:val="00E11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62BE"/>
  <w15:chartTrackingRefBased/>
  <w15:docId w15:val="{B8766803-8C02-41B3-BCC3-A0E4767B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5EC"/>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ach deu dau dong -----"/>
    <w:basedOn w:val="Normal"/>
    <w:link w:val="ListParagraphChar"/>
    <w:uiPriority w:val="34"/>
    <w:qFormat/>
    <w:rsid w:val="006911C2"/>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gach deu dau dong ----- Char"/>
    <w:link w:val="ListParagraph"/>
    <w:uiPriority w:val="34"/>
    <w:qFormat/>
    <w:locked/>
    <w:rsid w:val="006911C2"/>
    <w:rPr>
      <w:rFonts w:ascii="Calibri" w:eastAsia="Calibri" w:hAnsi="Calibri" w:cs="Times New Roman"/>
      <w:sz w:val="22"/>
      <w:lang w:val="x-none" w:eastAsia="x-none"/>
    </w:rPr>
  </w:style>
  <w:style w:type="paragraph" w:styleId="HTMLPreformatted">
    <w:name w:val="HTML Preformatted"/>
    <w:basedOn w:val="Normal"/>
    <w:link w:val="HTMLPreformattedChar"/>
    <w:uiPriority w:val="99"/>
    <w:unhideWhenUsed/>
    <w:rsid w:val="00691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qFormat/>
    <w:rsid w:val="006911C2"/>
    <w:rPr>
      <w:rFonts w:ascii="Courier New" w:eastAsia="Times New Roman" w:hAnsi="Courier New" w:cs="Times New Roman"/>
      <w:sz w:val="20"/>
      <w:szCs w:val="20"/>
      <w:lang w:val="x-none" w:eastAsia="x-none"/>
    </w:rPr>
  </w:style>
  <w:style w:type="paragraph" w:styleId="NormalWeb">
    <w:name w:val="Normal (Web)"/>
    <w:uiPriority w:val="99"/>
    <w:unhideWhenUsed/>
    <w:qFormat/>
    <w:rsid w:val="001670C1"/>
    <w:pPr>
      <w:spacing w:before="100" w:beforeAutospacing="1" w:after="100" w:afterAutospacing="1" w:line="240" w:lineRule="auto"/>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2023-12-10T09:12:00Z</dcterms:created>
  <dcterms:modified xsi:type="dcterms:W3CDTF">2024-12-08T12:01:00Z</dcterms:modified>
</cp:coreProperties>
</file>