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267" w:rsidRPr="00140895" w:rsidRDefault="00622267" w:rsidP="00622267">
      <w:pPr>
        <w:jc w:val="center"/>
        <w:rPr>
          <w:b/>
          <w:sz w:val="28"/>
          <w:szCs w:val="28"/>
        </w:rPr>
      </w:pPr>
      <w:r w:rsidRPr="00140895">
        <w:rPr>
          <w:b/>
          <w:sz w:val="28"/>
          <w:szCs w:val="28"/>
        </w:rPr>
        <w:t>KẾ HOẠCH BÀI DẠY</w:t>
      </w:r>
    </w:p>
    <w:p w:rsidR="00622267" w:rsidRPr="00140895" w:rsidRDefault="00622267" w:rsidP="00622267">
      <w:pPr>
        <w:shd w:val="clear" w:color="auto" w:fill="FFFFFF"/>
        <w:jc w:val="center"/>
        <w:rPr>
          <w:b/>
          <w:color w:val="000000"/>
          <w:sz w:val="28"/>
          <w:szCs w:val="28"/>
        </w:rPr>
      </w:pPr>
      <w:r w:rsidRPr="00140895">
        <w:rPr>
          <w:sz w:val="28"/>
          <w:szCs w:val="28"/>
          <w:shd w:val="clear" w:color="auto" w:fill="FFFFFF"/>
        </w:rPr>
        <w:t xml:space="preserve">Môn học: </w:t>
      </w:r>
      <w:r w:rsidRPr="00140895">
        <w:rPr>
          <w:b/>
          <w:sz w:val="28"/>
          <w:szCs w:val="28"/>
          <w:shd w:val="clear" w:color="auto" w:fill="FFFFFF"/>
        </w:rPr>
        <w:t>Tiếng Việt</w:t>
      </w:r>
    </w:p>
    <w:p w:rsidR="00622267" w:rsidRPr="00140895" w:rsidRDefault="00622267" w:rsidP="00622267">
      <w:pPr>
        <w:spacing w:line="276" w:lineRule="auto"/>
        <w:jc w:val="center"/>
        <w:rPr>
          <w:sz w:val="28"/>
          <w:szCs w:val="28"/>
          <w:shd w:val="clear" w:color="auto" w:fill="FFFFFF"/>
        </w:rPr>
      </w:pPr>
      <w:r w:rsidRPr="00140895">
        <w:rPr>
          <w:sz w:val="28"/>
          <w:szCs w:val="28"/>
          <w:shd w:val="clear" w:color="auto" w:fill="FFFFFF"/>
        </w:rPr>
        <w:t xml:space="preserve">Tên bài học: </w:t>
      </w:r>
      <w:r w:rsidRPr="00140895">
        <w:rPr>
          <w:b/>
          <w:sz w:val="28"/>
          <w:szCs w:val="28"/>
        </w:rPr>
        <w:t>LTVC: Luyện tập về kết từ</w:t>
      </w:r>
      <w:r w:rsidRPr="00140895">
        <w:rPr>
          <w:sz w:val="28"/>
          <w:szCs w:val="28"/>
          <w:shd w:val="clear" w:color="auto" w:fill="FFFFFF"/>
        </w:rPr>
        <w:t xml:space="preserve"> ; Tiết: 94</w:t>
      </w:r>
    </w:p>
    <w:p w:rsidR="00622267" w:rsidRPr="00140895" w:rsidRDefault="00622267" w:rsidP="00622267">
      <w:pPr>
        <w:spacing w:line="276" w:lineRule="auto"/>
        <w:jc w:val="center"/>
        <w:rPr>
          <w:sz w:val="28"/>
          <w:szCs w:val="28"/>
          <w:shd w:val="clear" w:color="auto" w:fill="FFFFFF"/>
        </w:rPr>
      </w:pPr>
      <w:r w:rsidRPr="00140895">
        <w:rPr>
          <w:sz w:val="28"/>
          <w:szCs w:val="28"/>
          <w:shd w:val="clear" w:color="auto" w:fill="FFFFFF"/>
        </w:rPr>
        <w:t>Thời gian thực hiện: 10/12/2024</w:t>
      </w:r>
    </w:p>
    <w:p w:rsidR="00622267" w:rsidRPr="00140895" w:rsidRDefault="00622267" w:rsidP="00622267">
      <w:pPr>
        <w:jc w:val="both"/>
        <w:rPr>
          <w:sz w:val="28"/>
          <w:szCs w:val="28"/>
        </w:rPr>
      </w:pPr>
      <w:r>
        <w:rPr>
          <w:b/>
          <w:sz w:val="28"/>
          <w:szCs w:val="28"/>
        </w:rPr>
        <w:t xml:space="preserve">   </w:t>
      </w:r>
      <w:r w:rsidRPr="00140895">
        <w:rPr>
          <w:b/>
          <w:sz w:val="28"/>
          <w:szCs w:val="28"/>
        </w:rPr>
        <w:t xml:space="preserve">I. YÊU CẦU CẦN ĐẠT </w:t>
      </w:r>
    </w:p>
    <w:p w:rsidR="00622267" w:rsidRPr="00140895" w:rsidRDefault="00622267" w:rsidP="00622267">
      <w:pPr>
        <w:rPr>
          <w:rFonts w:eastAsia="Calibri"/>
          <w:sz w:val="28"/>
          <w:szCs w:val="28"/>
        </w:rPr>
      </w:pPr>
      <w:r>
        <w:rPr>
          <w:b/>
          <w:sz w:val="28"/>
          <w:szCs w:val="28"/>
        </w:rPr>
        <w:t xml:space="preserve">   </w:t>
      </w:r>
      <w:r w:rsidRPr="00140895">
        <w:rPr>
          <w:sz w:val="28"/>
          <w:szCs w:val="28"/>
        </w:rPr>
        <w:t>-</w:t>
      </w:r>
      <w:r>
        <w:rPr>
          <w:sz w:val="28"/>
          <w:szCs w:val="28"/>
        </w:rPr>
        <w:t xml:space="preserve"> </w:t>
      </w:r>
      <w:r w:rsidRPr="00140895">
        <w:rPr>
          <w:sz w:val="28"/>
          <w:szCs w:val="28"/>
        </w:rPr>
        <w:t xml:space="preserve">Luyện tập sử dụng kết từ. </w:t>
      </w:r>
    </w:p>
    <w:p w:rsidR="00622267" w:rsidRPr="00140895" w:rsidRDefault="00622267" w:rsidP="00622267">
      <w:pPr>
        <w:jc w:val="both"/>
        <w:rPr>
          <w:b/>
          <w:sz w:val="28"/>
          <w:szCs w:val="28"/>
        </w:rPr>
      </w:pPr>
      <w:r>
        <w:rPr>
          <w:b/>
          <w:sz w:val="28"/>
          <w:szCs w:val="28"/>
        </w:rPr>
        <w:t xml:space="preserve">   </w:t>
      </w:r>
      <w:r w:rsidRPr="00140895">
        <w:rPr>
          <w:b/>
          <w:sz w:val="28"/>
          <w:szCs w:val="28"/>
        </w:rPr>
        <w:t>-</w:t>
      </w:r>
      <w:r w:rsidRPr="00140895">
        <w:rPr>
          <w:sz w:val="28"/>
          <w:szCs w:val="28"/>
        </w:rPr>
        <w:t xml:space="preserve"> Hợp tác với bạn để thực hiện yêu cầu; Nhận xét được sản phẩm của mình và của bạn.</w:t>
      </w:r>
    </w:p>
    <w:p w:rsidR="00622267" w:rsidRPr="00140895" w:rsidRDefault="00622267" w:rsidP="00622267">
      <w:pPr>
        <w:jc w:val="both"/>
        <w:rPr>
          <w:b/>
          <w:sz w:val="28"/>
          <w:szCs w:val="28"/>
        </w:rPr>
      </w:pPr>
      <w:r>
        <w:rPr>
          <w:b/>
          <w:sz w:val="28"/>
          <w:szCs w:val="28"/>
        </w:rPr>
        <w:t xml:space="preserve">   </w:t>
      </w:r>
      <w:r w:rsidRPr="00140895">
        <w:rPr>
          <w:b/>
          <w:sz w:val="28"/>
          <w:szCs w:val="28"/>
        </w:rPr>
        <w:t>-</w:t>
      </w:r>
      <w:r w:rsidRPr="00140895">
        <w:rPr>
          <w:sz w:val="28"/>
          <w:szCs w:val="28"/>
        </w:rPr>
        <w:t xml:space="preserve"> Bài kết từ giúp học sinh lớp 5 phát triển các phẩm chất như yêu nước, nhân ái, chăm chỉ, trung thực, và trách nhiệm thông qua các bài tập, làm việc nhóm, và sự kiên nhẫn trong học tập.</w:t>
      </w:r>
    </w:p>
    <w:p w:rsidR="00622267" w:rsidRDefault="00622267" w:rsidP="00622267">
      <w:pPr>
        <w:jc w:val="both"/>
        <w:rPr>
          <w:b/>
          <w:sz w:val="28"/>
          <w:szCs w:val="28"/>
        </w:rPr>
      </w:pPr>
      <w:r>
        <w:rPr>
          <w:b/>
          <w:sz w:val="28"/>
          <w:szCs w:val="28"/>
        </w:rPr>
        <w:t xml:space="preserve">   </w:t>
      </w:r>
      <w:r w:rsidRPr="00140895">
        <w:rPr>
          <w:b/>
          <w:sz w:val="28"/>
          <w:szCs w:val="28"/>
        </w:rPr>
        <w:t xml:space="preserve">II. ĐỒ DÙNG DẠY HỌC  </w:t>
      </w:r>
    </w:p>
    <w:p w:rsidR="00622267" w:rsidRPr="00140895" w:rsidRDefault="00622267" w:rsidP="00622267">
      <w:pPr>
        <w:jc w:val="both"/>
        <w:rPr>
          <w:sz w:val="28"/>
          <w:szCs w:val="28"/>
        </w:rPr>
      </w:pPr>
      <w:r>
        <w:rPr>
          <w:b/>
          <w:sz w:val="28"/>
          <w:szCs w:val="28"/>
        </w:rPr>
        <w:t xml:space="preserve">   </w:t>
      </w:r>
      <w:r w:rsidRPr="00140895">
        <w:rPr>
          <w:b/>
          <w:sz w:val="28"/>
          <w:szCs w:val="28"/>
        </w:rPr>
        <w:t xml:space="preserve">1. Giáo viên </w:t>
      </w:r>
    </w:p>
    <w:p w:rsidR="00622267" w:rsidRPr="00140895" w:rsidRDefault="00622267" w:rsidP="00622267">
      <w:pPr>
        <w:jc w:val="both"/>
        <w:rPr>
          <w:sz w:val="28"/>
          <w:szCs w:val="28"/>
        </w:rPr>
      </w:pPr>
      <w:r>
        <w:rPr>
          <w:sz w:val="28"/>
          <w:szCs w:val="28"/>
        </w:rPr>
        <w:t xml:space="preserve">   </w:t>
      </w:r>
      <w:r w:rsidRPr="00140895">
        <w:rPr>
          <w:sz w:val="28"/>
          <w:szCs w:val="28"/>
        </w:rPr>
        <w:t xml:space="preserve">-Ti vi/ máy tính/ bài trình chiếu ppt </w:t>
      </w:r>
    </w:p>
    <w:p w:rsidR="00622267" w:rsidRPr="00140895" w:rsidRDefault="00622267" w:rsidP="00622267">
      <w:pPr>
        <w:jc w:val="both"/>
        <w:rPr>
          <w:sz w:val="28"/>
          <w:szCs w:val="28"/>
        </w:rPr>
      </w:pPr>
      <w:r>
        <w:rPr>
          <w:b/>
          <w:sz w:val="28"/>
          <w:szCs w:val="28"/>
        </w:rPr>
        <w:t xml:space="preserve">   </w:t>
      </w:r>
      <w:r w:rsidRPr="00140895">
        <w:rPr>
          <w:b/>
          <w:sz w:val="28"/>
          <w:szCs w:val="28"/>
        </w:rPr>
        <w:t xml:space="preserve">2. Học sinh </w:t>
      </w:r>
    </w:p>
    <w:p w:rsidR="00622267" w:rsidRPr="00140895" w:rsidRDefault="00622267" w:rsidP="00622267">
      <w:pPr>
        <w:jc w:val="both"/>
        <w:rPr>
          <w:sz w:val="28"/>
          <w:szCs w:val="28"/>
        </w:rPr>
      </w:pPr>
      <w:r>
        <w:rPr>
          <w:sz w:val="28"/>
          <w:szCs w:val="28"/>
        </w:rPr>
        <w:t xml:space="preserve">   </w:t>
      </w:r>
      <w:r w:rsidRPr="00140895">
        <w:rPr>
          <w:sz w:val="28"/>
          <w:szCs w:val="28"/>
        </w:rPr>
        <w:t>-SGK, VBTTV tập 1</w:t>
      </w:r>
    </w:p>
    <w:p w:rsidR="00622267" w:rsidRPr="00140895" w:rsidRDefault="00622267" w:rsidP="00622267">
      <w:pPr>
        <w:jc w:val="both"/>
        <w:rPr>
          <w:b/>
          <w:sz w:val="28"/>
          <w:szCs w:val="28"/>
        </w:rPr>
      </w:pPr>
      <w:r>
        <w:rPr>
          <w:b/>
          <w:sz w:val="28"/>
          <w:szCs w:val="28"/>
        </w:rPr>
        <w:t xml:space="preserve">   </w:t>
      </w:r>
      <w:r w:rsidRPr="00140895">
        <w:rPr>
          <w:b/>
          <w:sz w:val="28"/>
          <w:szCs w:val="28"/>
        </w:rPr>
        <w:t>III.CÁC HOẠT ĐỘNG DẠY HỌC CHỦ YẾU</w:t>
      </w:r>
    </w:p>
    <w:tbl>
      <w:tblPr>
        <w:tblW w:w="91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8"/>
        <w:gridCol w:w="261"/>
        <w:gridCol w:w="4111"/>
      </w:tblGrid>
      <w:tr w:rsidR="00622267" w:rsidRPr="00140895" w:rsidTr="00C37E92">
        <w:trPr>
          <w:trHeight w:val="145"/>
        </w:trPr>
        <w:tc>
          <w:tcPr>
            <w:tcW w:w="4728" w:type="dxa"/>
            <w:tcBorders>
              <w:top w:val="single" w:sz="4" w:space="0" w:color="auto"/>
              <w:left w:val="single" w:sz="4" w:space="0" w:color="auto"/>
              <w:bottom w:val="dashed" w:sz="4" w:space="0" w:color="auto"/>
              <w:right w:val="single" w:sz="4" w:space="0" w:color="auto"/>
            </w:tcBorders>
            <w:hideMark/>
          </w:tcPr>
          <w:p w:rsidR="00622267" w:rsidRPr="00140895" w:rsidRDefault="00622267" w:rsidP="00C37E92">
            <w:pPr>
              <w:spacing w:line="288" w:lineRule="auto"/>
              <w:jc w:val="center"/>
              <w:rPr>
                <w:b/>
                <w:sz w:val="28"/>
                <w:szCs w:val="28"/>
              </w:rPr>
            </w:pPr>
            <w:r w:rsidRPr="00140895">
              <w:rPr>
                <w:b/>
                <w:sz w:val="28"/>
                <w:szCs w:val="28"/>
              </w:rPr>
              <w:t>Hoạt động của giáo viên</w:t>
            </w:r>
          </w:p>
        </w:tc>
        <w:tc>
          <w:tcPr>
            <w:tcW w:w="4372" w:type="dxa"/>
            <w:gridSpan w:val="2"/>
            <w:tcBorders>
              <w:top w:val="single" w:sz="4" w:space="0" w:color="auto"/>
              <w:left w:val="single" w:sz="4" w:space="0" w:color="auto"/>
              <w:bottom w:val="dashed" w:sz="4" w:space="0" w:color="auto"/>
              <w:right w:val="single" w:sz="4" w:space="0" w:color="auto"/>
            </w:tcBorders>
            <w:hideMark/>
          </w:tcPr>
          <w:p w:rsidR="00622267" w:rsidRPr="00140895" w:rsidRDefault="00622267" w:rsidP="00C37E92">
            <w:pPr>
              <w:spacing w:line="288" w:lineRule="auto"/>
              <w:jc w:val="center"/>
              <w:rPr>
                <w:b/>
                <w:sz w:val="28"/>
                <w:szCs w:val="28"/>
              </w:rPr>
            </w:pPr>
            <w:r w:rsidRPr="00140895">
              <w:rPr>
                <w:b/>
                <w:sz w:val="28"/>
                <w:szCs w:val="28"/>
              </w:rPr>
              <w:t>Hoạt động của học sinh</w:t>
            </w:r>
          </w:p>
        </w:tc>
      </w:tr>
      <w:tr w:rsidR="00622267" w:rsidRPr="00140895" w:rsidTr="00C37E92">
        <w:trPr>
          <w:trHeight w:val="145"/>
        </w:trPr>
        <w:tc>
          <w:tcPr>
            <w:tcW w:w="9100" w:type="dxa"/>
            <w:gridSpan w:val="3"/>
            <w:tcBorders>
              <w:top w:val="single" w:sz="4" w:space="0" w:color="auto"/>
              <w:left w:val="single" w:sz="4" w:space="0" w:color="auto"/>
              <w:bottom w:val="single" w:sz="4" w:space="0" w:color="auto"/>
              <w:right w:val="single" w:sz="4" w:space="0" w:color="auto"/>
            </w:tcBorders>
            <w:hideMark/>
          </w:tcPr>
          <w:p w:rsidR="00622267" w:rsidRPr="00140895" w:rsidRDefault="00622267" w:rsidP="00C37E92">
            <w:pPr>
              <w:spacing w:line="288" w:lineRule="auto"/>
              <w:rPr>
                <w:b/>
                <w:sz w:val="28"/>
                <w:szCs w:val="28"/>
              </w:rPr>
            </w:pPr>
            <w:r w:rsidRPr="00140895">
              <w:rPr>
                <w:b/>
                <w:sz w:val="28"/>
                <w:szCs w:val="28"/>
              </w:rPr>
              <w:t>1. Khởi động:</w:t>
            </w:r>
          </w:p>
          <w:p w:rsidR="00622267" w:rsidRPr="00140895" w:rsidRDefault="00622267" w:rsidP="00C37E92">
            <w:pPr>
              <w:spacing w:line="288" w:lineRule="auto"/>
              <w:rPr>
                <w:sz w:val="28"/>
                <w:szCs w:val="28"/>
              </w:rPr>
            </w:pPr>
            <w:r w:rsidRPr="00140895">
              <w:rPr>
                <w:sz w:val="28"/>
                <w:szCs w:val="28"/>
              </w:rPr>
              <w:t xml:space="preserve">- Mục tiêu: </w:t>
            </w:r>
          </w:p>
          <w:p w:rsidR="00622267" w:rsidRPr="00140895" w:rsidRDefault="00622267" w:rsidP="00C37E92">
            <w:pPr>
              <w:spacing w:line="288" w:lineRule="auto"/>
              <w:rPr>
                <w:sz w:val="28"/>
                <w:szCs w:val="28"/>
              </w:rPr>
            </w:pPr>
            <w:r w:rsidRPr="00140895">
              <w:rPr>
                <w:sz w:val="28"/>
                <w:szCs w:val="28"/>
              </w:rPr>
              <w:t>+ Tạo không khí vui vẻ, khấn khởi trước giờ học.</w:t>
            </w:r>
          </w:p>
          <w:p w:rsidR="00622267" w:rsidRPr="00140895" w:rsidRDefault="00622267" w:rsidP="00C37E92">
            <w:pPr>
              <w:spacing w:line="288" w:lineRule="auto"/>
              <w:rPr>
                <w:sz w:val="28"/>
                <w:szCs w:val="28"/>
              </w:rPr>
            </w:pPr>
            <w:r w:rsidRPr="00140895">
              <w:rPr>
                <w:sz w:val="28"/>
                <w:szCs w:val="28"/>
              </w:rPr>
              <w:t>+ Kiểm tra kiến thức đã học của học sinh ở bài trước.</w:t>
            </w:r>
          </w:p>
          <w:p w:rsidR="00622267" w:rsidRPr="00140895" w:rsidRDefault="00622267" w:rsidP="00C37E92">
            <w:pPr>
              <w:spacing w:line="288" w:lineRule="auto"/>
              <w:rPr>
                <w:sz w:val="28"/>
                <w:szCs w:val="28"/>
              </w:rPr>
            </w:pPr>
            <w:r w:rsidRPr="00140895">
              <w:rPr>
                <w:sz w:val="28"/>
                <w:szCs w:val="28"/>
              </w:rPr>
              <w:t>- Cách tiến hành:</w:t>
            </w:r>
          </w:p>
        </w:tc>
      </w:tr>
      <w:tr w:rsidR="00622267" w:rsidRPr="00140895" w:rsidTr="00C37E92">
        <w:trPr>
          <w:trHeight w:val="145"/>
        </w:trPr>
        <w:tc>
          <w:tcPr>
            <w:tcW w:w="4728" w:type="dxa"/>
            <w:tcBorders>
              <w:top w:val="single" w:sz="4" w:space="0" w:color="auto"/>
              <w:left w:val="single" w:sz="4" w:space="0" w:color="auto"/>
              <w:bottom w:val="dashed" w:sz="4" w:space="0" w:color="auto"/>
              <w:right w:val="single" w:sz="4" w:space="0" w:color="auto"/>
            </w:tcBorders>
            <w:hideMark/>
          </w:tcPr>
          <w:p w:rsidR="00622267" w:rsidRPr="00140895" w:rsidRDefault="00622267" w:rsidP="00C37E92">
            <w:pPr>
              <w:pStyle w:val="Heading1"/>
              <w:shd w:val="clear" w:color="auto" w:fill="FFFFFF"/>
              <w:spacing w:before="0" w:line="288" w:lineRule="auto"/>
              <w:jc w:val="both"/>
              <w:rPr>
                <w:b/>
                <w:color w:val="0F0F0F"/>
                <w:sz w:val="28"/>
                <w:szCs w:val="28"/>
              </w:rPr>
            </w:pPr>
            <w:r w:rsidRPr="00140895">
              <w:rPr>
                <w:sz w:val="28"/>
                <w:szCs w:val="28"/>
              </w:rPr>
              <w:t>- GV cho HS nghe và vận động theo nhạc</w:t>
            </w:r>
          </w:p>
          <w:p w:rsidR="00622267" w:rsidRPr="00140895" w:rsidRDefault="00622267" w:rsidP="00C37E92">
            <w:pPr>
              <w:pStyle w:val="Heading1"/>
              <w:shd w:val="clear" w:color="auto" w:fill="FFFFFF"/>
              <w:spacing w:before="0" w:line="288" w:lineRule="auto"/>
              <w:jc w:val="both"/>
              <w:rPr>
                <w:b/>
                <w:color w:val="0F0F0F"/>
                <w:sz w:val="28"/>
                <w:szCs w:val="28"/>
              </w:rPr>
            </w:pPr>
            <w:r w:rsidRPr="00140895">
              <w:rPr>
                <w:color w:val="0F0F0F"/>
                <w:sz w:val="28"/>
                <w:szCs w:val="28"/>
              </w:rPr>
              <w:t>- GV dẫn dắt vào bài mới.</w:t>
            </w:r>
          </w:p>
        </w:tc>
        <w:tc>
          <w:tcPr>
            <w:tcW w:w="4372" w:type="dxa"/>
            <w:gridSpan w:val="2"/>
            <w:tcBorders>
              <w:top w:val="single" w:sz="4" w:space="0" w:color="auto"/>
              <w:left w:val="single" w:sz="4" w:space="0" w:color="auto"/>
              <w:bottom w:val="dashed" w:sz="4" w:space="0" w:color="auto"/>
              <w:right w:val="single" w:sz="4" w:space="0" w:color="auto"/>
            </w:tcBorders>
            <w:hideMark/>
          </w:tcPr>
          <w:p w:rsidR="00622267" w:rsidRPr="00140895" w:rsidRDefault="00622267" w:rsidP="00C37E92">
            <w:pPr>
              <w:spacing w:line="288" w:lineRule="auto"/>
              <w:jc w:val="both"/>
              <w:rPr>
                <w:sz w:val="28"/>
                <w:szCs w:val="28"/>
              </w:rPr>
            </w:pPr>
            <w:r w:rsidRPr="00140895">
              <w:rPr>
                <w:sz w:val="28"/>
                <w:szCs w:val="28"/>
              </w:rPr>
              <w:t>-HS nghe và hát theo nhạc</w:t>
            </w:r>
          </w:p>
          <w:p w:rsidR="00622267" w:rsidRPr="00140895" w:rsidRDefault="00622267" w:rsidP="00C37E92">
            <w:pPr>
              <w:spacing w:line="288" w:lineRule="auto"/>
              <w:jc w:val="both"/>
              <w:rPr>
                <w:sz w:val="28"/>
                <w:szCs w:val="28"/>
              </w:rPr>
            </w:pPr>
            <w:r w:rsidRPr="00140895">
              <w:rPr>
                <w:b/>
                <w:color w:val="0F0F0F"/>
                <w:sz w:val="28"/>
                <w:szCs w:val="28"/>
              </w:rPr>
              <w:t xml:space="preserve">- </w:t>
            </w:r>
            <w:r w:rsidRPr="00140895">
              <w:rPr>
                <w:color w:val="0F0F0F"/>
                <w:sz w:val="28"/>
                <w:szCs w:val="28"/>
              </w:rPr>
              <w:t>HS lắng nghe.</w:t>
            </w:r>
          </w:p>
        </w:tc>
      </w:tr>
      <w:tr w:rsidR="00622267" w:rsidRPr="00140895" w:rsidTr="00C37E92">
        <w:trPr>
          <w:trHeight w:val="145"/>
        </w:trPr>
        <w:tc>
          <w:tcPr>
            <w:tcW w:w="9100" w:type="dxa"/>
            <w:gridSpan w:val="3"/>
            <w:tcBorders>
              <w:top w:val="dashed" w:sz="4" w:space="0" w:color="auto"/>
              <w:left w:val="single" w:sz="4" w:space="0" w:color="auto"/>
              <w:bottom w:val="dashed" w:sz="4" w:space="0" w:color="auto"/>
              <w:right w:val="single" w:sz="4" w:space="0" w:color="auto"/>
            </w:tcBorders>
            <w:hideMark/>
          </w:tcPr>
          <w:p w:rsidR="00622267" w:rsidRPr="00140895" w:rsidRDefault="00622267" w:rsidP="00C37E92">
            <w:pPr>
              <w:spacing w:line="288" w:lineRule="auto"/>
              <w:jc w:val="both"/>
              <w:rPr>
                <w:b/>
                <w:sz w:val="28"/>
                <w:szCs w:val="28"/>
              </w:rPr>
            </w:pPr>
            <w:r w:rsidRPr="00140895">
              <w:rPr>
                <w:b/>
                <w:sz w:val="28"/>
                <w:szCs w:val="28"/>
              </w:rPr>
              <w:t>2. Khám phá.</w:t>
            </w:r>
          </w:p>
          <w:p w:rsidR="00622267" w:rsidRPr="00140895" w:rsidRDefault="00622267" w:rsidP="00C37E92">
            <w:pPr>
              <w:spacing w:line="288" w:lineRule="auto"/>
              <w:jc w:val="both"/>
              <w:rPr>
                <w:sz w:val="28"/>
                <w:szCs w:val="28"/>
              </w:rPr>
            </w:pPr>
            <w:r w:rsidRPr="00140895">
              <w:rPr>
                <w:sz w:val="28"/>
                <w:szCs w:val="28"/>
              </w:rPr>
              <w:t>- Mục tiêu:</w:t>
            </w:r>
          </w:p>
          <w:p w:rsidR="00622267" w:rsidRPr="00140895" w:rsidRDefault="00622267" w:rsidP="00C37E92">
            <w:pPr>
              <w:widowControl w:val="0"/>
              <w:spacing w:line="288" w:lineRule="auto"/>
              <w:ind w:firstLine="142"/>
              <w:jc w:val="both"/>
              <w:rPr>
                <w:color w:val="000000" w:themeColor="text1"/>
                <w:sz w:val="28"/>
                <w:szCs w:val="28"/>
                <w:lang w:val="vi-VN"/>
              </w:rPr>
            </w:pPr>
            <w:r w:rsidRPr="00140895">
              <w:rPr>
                <w:color w:val="000000" w:themeColor="text1"/>
                <w:sz w:val="28"/>
                <w:szCs w:val="28"/>
                <w:lang w:val="vi-VN"/>
              </w:rPr>
              <w:t>Luyện tập sử dụng kết từ.</w:t>
            </w:r>
          </w:p>
          <w:p w:rsidR="00622267" w:rsidRPr="00140895" w:rsidRDefault="00622267" w:rsidP="00C37E92">
            <w:pPr>
              <w:spacing w:line="288" w:lineRule="auto"/>
              <w:jc w:val="both"/>
              <w:rPr>
                <w:sz w:val="28"/>
                <w:szCs w:val="28"/>
              </w:rPr>
            </w:pPr>
            <w:r w:rsidRPr="00140895">
              <w:rPr>
                <w:sz w:val="28"/>
                <w:szCs w:val="28"/>
              </w:rPr>
              <w:t>- Cách tiến hành:</w:t>
            </w:r>
          </w:p>
        </w:tc>
      </w:tr>
      <w:tr w:rsidR="00622267" w:rsidRPr="00140895" w:rsidTr="00C37E92">
        <w:trPr>
          <w:trHeight w:val="145"/>
        </w:trPr>
        <w:tc>
          <w:tcPr>
            <w:tcW w:w="4989" w:type="dxa"/>
            <w:gridSpan w:val="2"/>
            <w:tcBorders>
              <w:top w:val="dashed" w:sz="4" w:space="0" w:color="auto"/>
              <w:left w:val="single" w:sz="4" w:space="0" w:color="auto"/>
              <w:bottom w:val="dashed" w:sz="4" w:space="0" w:color="auto"/>
              <w:right w:val="single" w:sz="4" w:space="0" w:color="auto"/>
            </w:tcBorders>
          </w:tcPr>
          <w:p w:rsidR="00622267" w:rsidRPr="00140895" w:rsidRDefault="00622267" w:rsidP="00C37E92">
            <w:pPr>
              <w:spacing w:line="288" w:lineRule="auto"/>
              <w:rPr>
                <w:b/>
                <w:bCs/>
                <w:i/>
                <w:sz w:val="28"/>
                <w:szCs w:val="28"/>
              </w:rPr>
            </w:pPr>
            <w:r w:rsidRPr="00140895">
              <w:rPr>
                <w:b/>
                <w:bCs/>
                <w:i/>
                <w:sz w:val="28"/>
                <w:szCs w:val="28"/>
              </w:rPr>
              <w:t>2.1. Luyện tập sử dụng kết từ (07 phút)</w:t>
            </w:r>
          </w:p>
          <w:p w:rsidR="00622267" w:rsidRPr="00140895" w:rsidRDefault="00622267" w:rsidP="00C37E92">
            <w:pPr>
              <w:spacing w:line="288" w:lineRule="auto"/>
              <w:rPr>
                <w:sz w:val="28"/>
                <w:szCs w:val="28"/>
              </w:rPr>
            </w:pPr>
            <w:r w:rsidRPr="00140895">
              <w:rPr>
                <w:sz w:val="28"/>
                <w:szCs w:val="28"/>
              </w:rPr>
              <w:t>– Gv gọi HS xác định yêu cầu của BT 1.</w:t>
            </w:r>
          </w:p>
          <w:p w:rsidR="00622267" w:rsidRPr="00140895" w:rsidRDefault="00622267" w:rsidP="00C37E92">
            <w:pPr>
              <w:spacing w:line="288" w:lineRule="auto"/>
              <w:rPr>
                <w:sz w:val="28"/>
                <w:szCs w:val="28"/>
              </w:rPr>
            </w:pPr>
          </w:p>
          <w:p w:rsidR="00622267" w:rsidRPr="00140895" w:rsidRDefault="00622267" w:rsidP="00C37E92">
            <w:pPr>
              <w:spacing w:line="288" w:lineRule="auto"/>
              <w:rPr>
                <w:sz w:val="28"/>
                <w:szCs w:val="28"/>
              </w:rPr>
            </w:pPr>
            <w:r w:rsidRPr="00140895">
              <w:rPr>
                <w:sz w:val="28"/>
                <w:szCs w:val="28"/>
              </w:rPr>
              <w:t xml:space="preserve">– GV tổ chức cho HS chơi trò chơi </w:t>
            </w:r>
            <w:r w:rsidRPr="00140895">
              <w:rPr>
                <w:i/>
                <w:sz w:val="28"/>
                <w:szCs w:val="28"/>
              </w:rPr>
              <w:t xml:space="preserve">Ai nhanh? Ai đúng? </w:t>
            </w:r>
            <w:r w:rsidRPr="00140895">
              <w:rPr>
                <w:sz w:val="28"/>
                <w:szCs w:val="28"/>
              </w:rPr>
              <w:t xml:space="preserve">để thực hiện yêu cầu: </w:t>
            </w:r>
            <w:r w:rsidRPr="00140895">
              <w:rPr>
                <w:sz w:val="28"/>
                <w:szCs w:val="28"/>
              </w:rPr>
              <w:lastRenderedPageBreak/>
              <w:t>HS làm bài vào VBT, mười HS làm nhanh và đúng nhất là người chiến thắng.</w:t>
            </w:r>
          </w:p>
          <w:p w:rsidR="00622267" w:rsidRPr="00140895" w:rsidRDefault="00622267" w:rsidP="00C37E92">
            <w:pPr>
              <w:spacing w:line="288" w:lineRule="auto"/>
              <w:rPr>
                <w:sz w:val="28"/>
                <w:szCs w:val="28"/>
              </w:rPr>
            </w:pPr>
            <w:r w:rsidRPr="00140895">
              <w:rPr>
                <w:sz w:val="28"/>
                <w:szCs w:val="28"/>
              </w:rPr>
              <w:t>– Gv gọi 1 – 2 HS chữa bài trước lớp.</w:t>
            </w:r>
          </w:p>
          <w:p w:rsidR="00622267" w:rsidRPr="00140895" w:rsidRDefault="00622267" w:rsidP="00C37E92">
            <w:pPr>
              <w:spacing w:line="288" w:lineRule="auto"/>
              <w:jc w:val="both"/>
              <w:rPr>
                <w:color w:val="000000" w:themeColor="text1"/>
                <w:sz w:val="28"/>
                <w:szCs w:val="28"/>
              </w:rPr>
            </w:pPr>
            <w:r w:rsidRPr="00140895">
              <w:rPr>
                <w:color w:val="000000" w:themeColor="text1"/>
                <w:sz w:val="28"/>
                <w:szCs w:val="28"/>
              </w:rPr>
              <w:t>– GV nhận xét.</w:t>
            </w:r>
          </w:p>
          <w:p w:rsidR="00622267" w:rsidRPr="00140895" w:rsidRDefault="00622267" w:rsidP="00C37E92">
            <w:pPr>
              <w:spacing w:line="288" w:lineRule="auto"/>
              <w:rPr>
                <w:b/>
                <w:bCs/>
                <w:i/>
                <w:sz w:val="28"/>
                <w:szCs w:val="28"/>
              </w:rPr>
            </w:pPr>
            <w:r w:rsidRPr="00140895">
              <w:rPr>
                <w:b/>
                <w:bCs/>
                <w:i/>
                <w:sz w:val="28"/>
                <w:szCs w:val="28"/>
              </w:rPr>
              <w:t xml:space="preserve">2.2. Tìm kết từ phù hợp thay cho </w:t>
            </w:r>
            <w:r w:rsidRPr="00140895">
              <w:rPr>
                <w:b/>
                <w:bCs/>
                <w:sz w:val="28"/>
                <w:szCs w:val="28"/>
              </w:rPr>
              <w:sym w:font="Wingdings" w:char="F07B"/>
            </w:r>
            <w:r w:rsidRPr="00140895">
              <w:rPr>
                <w:b/>
                <w:bCs/>
                <w:sz w:val="28"/>
                <w:szCs w:val="28"/>
              </w:rPr>
              <w:t xml:space="preserve"> </w:t>
            </w:r>
            <w:r w:rsidRPr="00140895">
              <w:rPr>
                <w:b/>
                <w:bCs/>
                <w:i/>
                <w:sz w:val="28"/>
                <w:szCs w:val="28"/>
              </w:rPr>
              <w:t>(08 phút)</w:t>
            </w:r>
          </w:p>
          <w:p w:rsidR="00622267" w:rsidRPr="00140895" w:rsidRDefault="00622267" w:rsidP="00C37E92">
            <w:pPr>
              <w:spacing w:line="288" w:lineRule="auto"/>
              <w:rPr>
                <w:sz w:val="28"/>
                <w:szCs w:val="28"/>
              </w:rPr>
            </w:pPr>
            <w:r w:rsidRPr="00140895">
              <w:rPr>
                <w:sz w:val="28"/>
                <w:szCs w:val="28"/>
              </w:rPr>
              <w:t>– Gv gọi HS xác định yêu cầu của BT 2</w:t>
            </w:r>
          </w:p>
          <w:p w:rsidR="00622267" w:rsidRPr="00140895" w:rsidRDefault="00622267" w:rsidP="00C37E92">
            <w:pPr>
              <w:spacing w:line="288" w:lineRule="auto"/>
              <w:rPr>
                <w:sz w:val="28"/>
                <w:szCs w:val="28"/>
              </w:rPr>
            </w:pPr>
          </w:p>
          <w:p w:rsidR="00622267" w:rsidRPr="00140895" w:rsidRDefault="00622267" w:rsidP="00C37E92">
            <w:pPr>
              <w:spacing w:line="288" w:lineRule="auto"/>
              <w:rPr>
                <w:sz w:val="28"/>
                <w:szCs w:val="28"/>
              </w:rPr>
            </w:pPr>
          </w:p>
          <w:p w:rsidR="00622267" w:rsidRPr="00140895" w:rsidRDefault="00622267" w:rsidP="00C37E92">
            <w:pPr>
              <w:spacing w:line="288" w:lineRule="auto"/>
              <w:rPr>
                <w:sz w:val="28"/>
                <w:szCs w:val="28"/>
              </w:rPr>
            </w:pPr>
            <w:r w:rsidRPr="00140895">
              <w:rPr>
                <w:sz w:val="28"/>
                <w:szCs w:val="28"/>
              </w:rPr>
              <w:t>– GV cho HS thảo luận nhóm 4. Mỗi HS thực hiện một yêu cầu</w:t>
            </w:r>
          </w:p>
          <w:p w:rsidR="00622267" w:rsidRPr="00140895" w:rsidRDefault="00622267" w:rsidP="00C37E92">
            <w:pPr>
              <w:spacing w:line="288" w:lineRule="auto"/>
              <w:rPr>
                <w:sz w:val="28"/>
                <w:szCs w:val="28"/>
              </w:rPr>
            </w:pPr>
            <w:r w:rsidRPr="00140895">
              <w:rPr>
                <w:sz w:val="28"/>
                <w:szCs w:val="28"/>
              </w:rPr>
              <w:t xml:space="preserve">– Gv cho HS chơi trò chơi </w:t>
            </w:r>
            <w:r w:rsidRPr="00140895">
              <w:rPr>
                <w:i/>
                <w:sz w:val="28"/>
                <w:szCs w:val="28"/>
              </w:rPr>
              <w:t>Truyền điện</w:t>
            </w:r>
            <w:r w:rsidRPr="00140895">
              <w:rPr>
                <w:sz w:val="28"/>
                <w:szCs w:val="28"/>
              </w:rPr>
              <w:t xml:space="preserve"> để chia sẻ kết quả trước lớp.</w:t>
            </w:r>
          </w:p>
          <w:p w:rsidR="00622267" w:rsidRPr="00140895" w:rsidRDefault="00622267" w:rsidP="00C37E92">
            <w:pPr>
              <w:spacing w:line="288" w:lineRule="auto"/>
              <w:jc w:val="both"/>
              <w:rPr>
                <w:color w:val="000000" w:themeColor="text1"/>
                <w:sz w:val="28"/>
                <w:szCs w:val="28"/>
              </w:rPr>
            </w:pPr>
            <w:r w:rsidRPr="00140895">
              <w:rPr>
                <w:color w:val="000000" w:themeColor="text1"/>
                <w:sz w:val="28"/>
                <w:szCs w:val="28"/>
              </w:rPr>
              <w:t>– GV nhận xét.</w:t>
            </w:r>
          </w:p>
          <w:p w:rsidR="00622267" w:rsidRPr="00140895" w:rsidRDefault="00622267" w:rsidP="00C37E92">
            <w:pPr>
              <w:spacing w:line="288" w:lineRule="auto"/>
              <w:rPr>
                <w:b/>
                <w:bCs/>
                <w:i/>
                <w:sz w:val="28"/>
                <w:szCs w:val="28"/>
              </w:rPr>
            </w:pPr>
            <w:r w:rsidRPr="00140895">
              <w:rPr>
                <w:b/>
                <w:bCs/>
                <w:i/>
                <w:sz w:val="28"/>
                <w:szCs w:val="28"/>
              </w:rPr>
              <w:t xml:space="preserve">2.3. Thay </w:t>
            </w:r>
            <w:r w:rsidRPr="00140895">
              <w:rPr>
                <w:b/>
                <w:bCs/>
                <w:sz w:val="28"/>
                <w:szCs w:val="28"/>
              </w:rPr>
              <w:sym w:font="Wingdings" w:char="F07B"/>
            </w:r>
            <w:r w:rsidRPr="00140895">
              <w:rPr>
                <w:b/>
                <w:bCs/>
                <w:i/>
                <w:sz w:val="28"/>
                <w:szCs w:val="28"/>
              </w:rPr>
              <w:t xml:space="preserve"> bằng từ ngữ phù hợp</w:t>
            </w:r>
            <w:r w:rsidRPr="00140895">
              <w:rPr>
                <w:b/>
                <w:bCs/>
                <w:sz w:val="28"/>
                <w:szCs w:val="28"/>
              </w:rPr>
              <w:t xml:space="preserve"> </w:t>
            </w:r>
            <w:r w:rsidRPr="00140895">
              <w:rPr>
                <w:b/>
                <w:bCs/>
                <w:i/>
                <w:sz w:val="28"/>
                <w:szCs w:val="28"/>
              </w:rPr>
              <w:t>(10 phút)</w:t>
            </w:r>
          </w:p>
          <w:p w:rsidR="00622267" w:rsidRPr="00140895" w:rsidRDefault="00622267" w:rsidP="00C37E92">
            <w:pPr>
              <w:spacing w:line="288" w:lineRule="auto"/>
              <w:rPr>
                <w:sz w:val="28"/>
                <w:szCs w:val="28"/>
              </w:rPr>
            </w:pPr>
            <w:r w:rsidRPr="00140895">
              <w:rPr>
                <w:sz w:val="28"/>
                <w:szCs w:val="28"/>
              </w:rPr>
              <w:t>– Gv gọi HS xác định yêu cầu của BT 3.</w:t>
            </w:r>
          </w:p>
          <w:p w:rsidR="00622267" w:rsidRPr="00140895" w:rsidRDefault="00622267" w:rsidP="00C37E92">
            <w:pPr>
              <w:spacing w:line="288" w:lineRule="auto"/>
              <w:rPr>
                <w:i/>
                <w:color w:val="242021"/>
                <w:sz w:val="28"/>
                <w:szCs w:val="28"/>
              </w:rPr>
            </w:pPr>
            <w:r w:rsidRPr="00140895">
              <w:rPr>
                <w:sz w:val="28"/>
                <w:szCs w:val="28"/>
              </w:rPr>
              <w:t xml:space="preserve">– Gv tổ chức cho HS hoạt động nhóm 3 theo kĩ thuật </w:t>
            </w:r>
            <w:r w:rsidRPr="00140895">
              <w:rPr>
                <w:i/>
                <w:sz w:val="28"/>
                <w:szCs w:val="28"/>
              </w:rPr>
              <w:t>Khăn trải bàn</w:t>
            </w:r>
            <w:r w:rsidRPr="00140895">
              <w:rPr>
                <w:sz w:val="28"/>
                <w:szCs w:val="28"/>
              </w:rPr>
              <w:t xml:space="preserve">: Mỗi HS thực hiện một yêu cầu. </w:t>
            </w:r>
          </w:p>
          <w:p w:rsidR="00622267" w:rsidRPr="00140895" w:rsidRDefault="00622267" w:rsidP="00C37E92">
            <w:pPr>
              <w:spacing w:line="288" w:lineRule="auto"/>
              <w:rPr>
                <w:sz w:val="28"/>
                <w:szCs w:val="28"/>
              </w:rPr>
            </w:pPr>
            <w:r w:rsidRPr="00140895">
              <w:rPr>
                <w:sz w:val="28"/>
                <w:szCs w:val="28"/>
              </w:rPr>
              <w:t>– 1 – 2 nhóm HS chia sẻ kết quả trước lớp.</w:t>
            </w:r>
          </w:p>
          <w:p w:rsidR="00622267" w:rsidRPr="00140895" w:rsidRDefault="00622267" w:rsidP="00C37E92">
            <w:pPr>
              <w:spacing w:line="288" w:lineRule="auto"/>
              <w:rPr>
                <w:sz w:val="28"/>
                <w:szCs w:val="28"/>
              </w:rPr>
            </w:pPr>
          </w:p>
          <w:p w:rsidR="00622267" w:rsidRPr="00140895" w:rsidRDefault="00622267" w:rsidP="00C37E92">
            <w:pPr>
              <w:spacing w:line="288" w:lineRule="auto"/>
              <w:rPr>
                <w:sz w:val="28"/>
                <w:szCs w:val="28"/>
              </w:rPr>
            </w:pPr>
          </w:p>
          <w:p w:rsidR="00622267" w:rsidRPr="00140895" w:rsidRDefault="00622267" w:rsidP="00C37E92">
            <w:pPr>
              <w:spacing w:line="288" w:lineRule="auto"/>
              <w:rPr>
                <w:sz w:val="28"/>
                <w:szCs w:val="28"/>
              </w:rPr>
            </w:pPr>
          </w:p>
          <w:p w:rsidR="00622267" w:rsidRPr="00140895" w:rsidRDefault="00622267" w:rsidP="00C37E92">
            <w:pPr>
              <w:spacing w:line="288" w:lineRule="auto"/>
              <w:jc w:val="both"/>
              <w:rPr>
                <w:color w:val="000000" w:themeColor="text1"/>
                <w:sz w:val="28"/>
                <w:szCs w:val="28"/>
              </w:rPr>
            </w:pPr>
            <w:r w:rsidRPr="00140895">
              <w:rPr>
                <w:color w:val="000000" w:themeColor="text1"/>
                <w:sz w:val="28"/>
                <w:szCs w:val="28"/>
              </w:rPr>
              <w:t>– GV nhận xét.</w:t>
            </w:r>
          </w:p>
          <w:p w:rsidR="00622267" w:rsidRPr="00140895" w:rsidRDefault="00622267" w:rsidP="00C37E92">
            <w:pPr>
              <w:spacing w:line="288" w:lineRule="auto"/>
              <w:rPr>
                <w:b/>
                <w:i/>
                <w:iCs/>
                <w:sz w:val="28"/>
                <w:szCs w:val="28"/>
              </w:rPr>
            </w:pPr>
            <w:r w:rsidRPr="00140895">
              <w:rPr>
                <w:b/>
                <w:i/>
                <w:iCs/>
                <w:sz w:val="28"/>
                <w:szCs w:val="28"/>
              </w:rPr>
              <w:t>2.4. Đặt câu có sử dụng kết từ (10 phút)</w:t>
            </w:r>
          </w:p>
          <w:p w:rsidR="00622267" w:rsidRPr="00140895" w:rsidRDefault="00622267" w:rsidP="00C37E92">
            <w:pPr>
              <w:spacing w:line="288" w:lineRule="auto"/>
              <w:rPr>
                <w:sz w:val="28"/>
                <w:szCs w:val="28"/>
              </w:rPr>
            </w:pPr>
            <w:r w:rsidRPr="00140895">
              <w:rPr>
                <w:sz w:val="28"/>
                <w:szCs w:val="28"/>
              </w:rPr>
              <w:t>– Gv gọi HS xác định yêu cầu của BT 4.</w:t>
            </w:r>
          </w:p>
          <w:p w:rsidR="00622267" w:rsidRPr="00140895" w:rsidRDefault="00622267" w:rsidP="00C37E92">
            <w:pPr>
              <w:spacing w:line="288" w:lineRule="auto"/>
              <w:rPr>
                <w:sz w:val="28"/>
                <w:szCs w:val="28"/>
              </w:rPr>
            </w:pPr>
            <w:r w:rsidRPr="00140895">
              <w:rPr>
                <w:sz w:val="28"/>
                <w:szCs w:val="28"/>
              </w:rPr>
              <w:t>– Gv yêu cầu HS nói câu trong nhóm đôi hoặc nhóm nhỏ, nghe bạn nhận xét để chỉnh sửa, mở rộng câu.</w:t>
            </w:r>
          </w:p>
          <w:p w:rsidR="00622267" w:rsidRPr="00140895" w:rsidRDefault="00622267" w:rsidP="00C37E92">
            <w:pPr>
              <w:spacing w:line="288" w:lineRule="auto"/>
              <w:rPr>
                <w:sz w:val="28"/>
                <w:szCs w:val="28"/>
              </w:rPr>
            </w:pPr>
            <w:r w:rsidRPr="00140895">
              <w:rPr>
                <w:sz w:val="28"/>
                <w:szCs w:val="28"/>
              </w:rPr>
              <w:t>– Gv cho HS viết câu vào VBT.</w:t>
            </w:r>
          </w:p>
          <w:p w:rsidR="00622267" w:rsidRPr="00140895" w:rsidRDefault="00622267" w:rsidP="00C37E92">
            <w:pPr>
              <w:spacing w:line="288" w:lineRule="auto"/>
              <w:rPr>
                <w:sz w:val="28"/>
                <w:szCs w:val="28"/>
              </w:rPr>
            </w:pPr>
            <w:r w:rsidRPr="00140895">
              <w:rPr>
                <w:sz w:val="28"/>
                <w:szCs w:val="28"/>
              </w:rPr>
              <w:lastRenderedPageBreak/>
              <w:t xml:space="preserve">– Gv tổ chức cho HS chơi trò chơi </w:t>
            </w:r>
            <w:r w:rsidRPr="00140895">
              <w:rPr>
                <w:i/>
                <w:iCs/>
                <w:sz w:val="28"/>
                <w:szCs w:val="28"/>
              </w:rPr>
              <w:t xml:space="preserve">Chuyền hoa </w:t>
            </w:r>
            <w:r w:rsidRPr="00140895">
              <w:rPr>
                <w:iCs/>
                <w:sz w:val="28"/>
                <w:szCs w:val="28"/>
              </w:rPr>
              <w:t>để</w:t>
            </w:r>
            <w:r w:rsidRPr="00140895">
              <w:rPr>
                <w:sz w:val="28"/>
                <w:szCs w:val="28"/>
              </w:rPr>
              <w:t xml:space="preserve"> chữa bài trước lớp.</w:t>
            </w:r>
          </w:p>
          <w:p w:rsidR="00622267" w:rsidRPr="00140895" w:rsidRDefault="00622267" w:rsidP="00C37E92">
            <w:pPr>
              <w:spacing w:line="288" w:lineRule="auto"/>
              <w:jc w:val="both"/>
              <w:rPr>
                <w:color w:val="000000" w:themeColor="text1"/>
                <w:sz w:val="28"/>
                <w:szCs w:val="28"/>
              </w:rPr>
            </w:pPr>
            <w:r w:rsidRPr="00140895">
              <w:rPr>
                <w:color w:val="000000" w:themeColor="text1"/>
                <w:sz w:val="28"/>
                <w:szCs w:val="28"/>
              </w:rPr>
              <w:t>– GV nhận xét.</w:t>
            </w:r>
          </w:p>
        </w:tc>
        <w:tc>
          <w:tcPr>
            <w:tcW w:w="4111" w:type="dxa"/>
            <w:tcBorders>
              <w:top w:val="dashed" w:sz="4" w:space="0" w:color="auto"/>
              <w:left w:val="single" w:sz="4" w:space="0" w:color="auto"/>
              <w:bottom w:val="dashed" w:sz="4" w:space="0" w:color="auto"/>
              <w:right w:val="single" w:sz="4" w:space="0" w:color="auto"/>
            </w:tcBorders>
          </w:tcPr>
          <w:p w:rsidR="00622267" w:rsidRPr="00140895" w:rsidRDefault="00622267" w:rsidP="00C37E92">
            <w:pPr>
              <w:spacing w:line="288" w:lineRule="auto"/>
              <w:jc w:val="both"/>
              <w:rPr>
                <w:sz w:val="28"/>
                <w:szCs w:val="28"/>
                <w:lang w:val="nl-NL"/>
              </w:rPr>
            </w:pPr>
          </w:p>
          <w:p w:rsidR="00622267" w:rsidRPr="00140895" w:rsidRDefault="00622267" w:rsidP="00C37E92">
            <w:pPr>
              <w:spacing w:line="288" w:lineRule="auto"/>
              <w:jc w:val="both"/>
              <w:rPr>
                <w:sz w:val="28"/>
                <w:szCs w:val="28"/>
                <w:lang w:val="nl-NL"/>
              </w:rPr>
            </w:pPr>
            <w:r w:rsidRPr="00140895">
              <w:rPr>
                <w:sz w:val="28"/>
                <w:szCs w:val="28"/>
                <w:lang w:val="nl-NL"/>
              </w:rPr>
              <w:t>- 1 HS đọc yêu cầu bài 1. Cả lớp lắng nghe bạn đọc.</w:t>
            </w:r>
          </w:p>
          <w:p w:rsidR="00622267" w:rsidRPr="00140895" w:rsidRDefault="00622267" w:rsidP="00C37E92">
            <w:pPr>
              <w:spacing w:line="288" w:lineRule="auto"/>
              <w:jc w:val="both"/>
              <w:rPr>
                <w:sz w:val="28"/>
                <w:szCs w:val="28"/>
                <w:lang w:val="nl-NL"/>
              </w:rPr>
            </w:pPr>
            <w:r w:rsidRPr="00140895">
              <w:rPr>
                <w:sz w:val="28"/>
                <w:szCs w:val="28"/>
                <w:lang w:val="nl-NL"/>
              </w:rPr>
              <w:t>- HS chơi trò chơi Ai nhanh? Ai đúng?</w:t>
            </w:r>
          </w:p>
          <w:p w:rsidR="00622267" w:rsidRPr="00140895" w:rsidRDefault="00622267" w:rsidP="00C37E92">
            <w:pPr>
              <w:spacing w:line="288" w:lineRule="auto"/>
              <w:rPr>
                <w:sz w:val="28"/>
                <w:szCs w:val="28"/>
              </w:rPr>
            </w:pPr>
            <w:r w:rsidRPr="00140895">
              <w:rPr>
                <w:sz w:val="28"/>
                <w:szCs w:val="28"/>
              </w:rPr>
              <w:t xml:space="preserve">(Đáp án: </w:t>
            </w:r>
          </w:p>
          <w:p w:rsidR="00622267" w:rsidRPr="00140895" w:rsidRDefault="00622267" w:rsidP="00C37E92">
            <w:pPr>
              <w:spacing w:line="288" w:lineRule="auto"/>
              <w:rPr>
                <w:i/>
                <w:sz w:val="28"/>
                <w:szCs w:val="28"/>
              </w:rPr>
            </w:pPr>
            <w:r w:rsidRPr="00140895">
              <w:rPr>
                <w:i/>
                <w:sz w:val="28"/>
                <w:szCs w:val="28"/>
              </w:rPr>
              <w:lastRenderedPageBreak/>
              <w:t>a. của, như, và.</w:t>
            </w:r>
          </w:p>
          <w:p w:rsidR="00622267" w:rsidRPr="00140895" w:rsidRDefault="00622267" w:rsidP="00C37E92">
            <w:pPr>
              <w:spacing w:line="288" w:lineRule="auto"/>
              <w:rPr>
                <w:sz w:val="28"/>
                <w:szCs w:val="28"/>
              </w:rPr>
            </w:pPr>
            <w:r w:rsidRPr="00140895">
              <w:rPr>
                <w:i/>
                <w:sz w:val="28"/>
                <w:szCs w:val="28"/>
              </w:rPr>
              <w:t>b. nhưng, vì, và, để, của.</w:t>
            </w:r>
            <w:r w:rsidRPr="00140895">
              <w:rPr>
                <w:sz w:val="28"/>
                <w:szCs w:val="28"/>
              </w:rPr>
              <w:t>)</w:t>
            </w:r>
          </w:p>
          <w:p w:rsidR="00622267" w:rsidRPr="00140895" w:rsidRDefault="00622267" w:rsidP="00C37E92">
            <w:pPr>
              <w:spacing w:line="288" w:lineRule="auto"/>
              <w:jc w:val="both"/>
              <w:rPr>
                <w:sz w:val="28"/>
                <w:szCs w:val="28"/>
                <w:lang w:val="nl-NL"/>
              </w:rPr>
            </w:pPr>
          </w:p>
          <w:p w:rsidR="00622267" w:rsidRPr="00140895" w:rsidRDefault="00622267" w:rsidP="00C37E92">
            <w:pPr>
              <w:spacing w:line="288" w:lineRule="auto"/>
              <w:jc w:val="both"/>
              <w:rPr>
                <w:sz w:val="28"/>
                <w:szCs w:val="28"/>
              </w:rPr>
            </w:pPr>
            <w:r w:rsidRPr="00140895">
              <w:rPr>
                <w:sz w:val="28"/>
                <w:szCs w:val="28"/>
              </w:rPr>
              <w:t>- Lắng nghe rút kinh nghiệm.</w:t>
            </w:r>
          </w:p>
          <w:p w:rsidR="00622267" w:rsidRPr="00140895" w:rsidRDefault="00622267" w:rsidP="00C37E92">
            <w:pPr>
              <w:spacing w:line="288" w:lineRule="auto"/>
              <w:jc w:val="both"/>
              <w:rPr>
                <w:sz w:val="28"/>
                <w:szCs w:val="28"/>
              </w:rPr>
            </w:pPr>
          </w:p>
          <w:p w:rsidR="00622267" w:rsidRPr="00140895" w:rsidRDefault="00622267" w:rsidP="00C37E92">
            <w:pPr>
              <w:spacing w:line="288" w:lineRule="auto"/>
              <w:jc w:val="both"/>
              <w:rPr>
                <w:sz w:val="28"/>
                <w:szCs w:val="28"/>
              </w:rPr>
            </w:pPr>
          </w:p>
          <w:p w:rsidR="00622267" w:rsidRPr="00140895" w:rsidRDefault="00622267" w:rsidP="00C37E92">
            <w:pPr>
              <w:spacing w:line="288" w:lineRule="auto"/>
              <w:jc w:val="both"/>
              <w:rPr>
                <w:sz w:val="28"/>
                <w:szCs w:val="28"/>
                <w:lang w:val="nl-NL"/>
              </w:rPr>
            </w:pPr>
            <w:r w:rsidRPr="00140895">
              <w:rPr>
                <w:sz w:val="28"/>
                <w:szCs w:val="28"/>
                <w:lang w:val="nl-NL"/>
              </w:rPr>
              <w:t>- 1 HS đọc yêu cầu bài 2. Cả lớp lắng nghe bạn đọc. xác định yêu cầu của BT 2.</w:t>
            </w:r>
          </w:p>
          <w:p w:rsidR="00622267" w:rsidRPr="00140895" w:rsidRDefault="00622267" w:rsidP="00C37E92">
            <w:pPr>
              <w:spacing w:line="288" w:lineRule="auto"/>
              <w:jc w:val="both"/>
              <w:rPr>
                <w:sz w:val="28"/>
                <w:szCs w:val="28"/>
              </w:rPr>
            </w:pPr>
            <w:r w:rsidRPr="00140895">
              <w:rPr>
                <w:sz w:val="28"/>
                <w:szCs w:val="28"/>
              </w:rPr>
              <w:t>- HS hoạt động nhóm 4</w:t>
            </w:r>
          </w:p>
          <w:p w:rsidR="00622267" w:rsidRPr="00140895" w:rsidRDefault="00622267" w:rsidP="00C37E92">
            <w:pPr>
              <w:spacing w:line="288" w:lineRule="auto"/>
              <w:jc w:val="both"/>
              <w:rPr>
                <w:sz w:val="28"/>
                <w:szCs w:val="28"/>
              </w:rPr>
            </w:pPr>
          </w:p>
          <w:p w:rsidR="00622267" w:rsidRPr="00140895" w:rsidRDefault="00622267" w:rsidP="00C37E92">
            <w:pPr>
              <w:spacing w:line="288" w:lineRule="auto"/>
              <w:jc w:val="both"/>
              <w:rPr>
                <w:sz w:val="28"/>
                <w:szCs w:val="28"/>
              </w:rPr>
            </w:pPr>
            <w:r w:rsidRPr="00140895">
              <w:rPr>
                <w:sz w:val="28"/>
                <w:szCs w:val="28"/>
              </w:rPr>
              <w:t xml:space="preserve">Đán án </w:t>
            </w:r>
            <w:r w:rsidRPr="00140895">
              <w:rPr>
                <w:i/>
                <w:sz w:val="28"/>
                <w:szCs w:val="28"/>
              </w:rPr>
              <w:t>a. và; b. như; c. của, và; d. Với/ Bằng, và.</w:t>
            </w:r>
            <w:r w:rsidRPr="00140895">
              <w:rPr>
                <w:sz w:val="28"/>
                <w:szCs w:val="28"/>
              </w:rPr>
              <w:t>)</w:t>
            </w:r>
          </w:p>
          <w:p w:rsidR="00622267" w:rsidRPr="00140895" w:rsidRDefault="00622267" w:rsidP="00C37E92">
            <w:pPr>
              <w:spacing w:line="288" w:lineRule="auto"/>
              <w:jc w:val="both"/>
              <w:rPr>
                <w:sz w:val="28"/>
                <w:szCs w:val="28"/>
              </w:rPr>
            </w:pPr>
          </w:p>
          <w:p w:rsidR="00622267" w:rsidRPr="00140895" w:rsidRDefault="00622267" w:rsidP="00C37E92">
            <w:pPr>
              <w:spacing w:line="288" w:lineRule="auto"/>
              <w:jc w:val="both"/>
              <w:rPr>
                <w:sz w:val="28"/>
                <w:szCs w:val="28"/>
              </w:rPr>
            </w:pPr>
          </w:p>
          <w:p w:rsidR="00622267" w:rsidRPr="00140895" w:rsidRDefault="00622267" w:rsidP="00C37E92">
            <w:pPr>
              <w:spacing w:line="288" w:lineRule="auto"/>
              <w:jc w:val="both"/>
              <w:rPr>
                <w:sz w:val="28"/>
                <w:szCs w:val="28"/>
              </w:rPr>
            </w:pPr>
          </w:p>
          <w:p w:rsidR="00622267" w:rsidRPr="00140895" w:rsidRDefault="00622267" w:rsidP="00C37E92">
            <w:pPr>
              <w:spacing w:line="288" w:lineRule="auto"/>
              <w:jc w:val="both"/>
              <w:rPr>
                <w:sz w:val="28"/>
                <w:szCs w:val="28"/>
              </w:rPr>
            </w:pPr>
            <w:r w:rsidRPr="00140895">
              <w:rPr>
                <w:sz w:val="28"/>
                <w:szCs w:val="28"/>
              </w:rPr>
              <w:t>- HS đọc và xác định yêu cầu BT3</w:t>
            </w:r>
          </w:p>
          <w:p w:rsidR="00622267" w:rsidRPr="00140895" w:rsidRDefault="00622267" w:rsidP="00C37E92">
            <w:pPr>
              <w:spacing w:line="288" w:lineRule="auto"/>
              <w:jc w:val="both"/>
              <w:rPr>
                <w:sz w:val="28"/>
                <w:szCs w:val="28"/>
              </w:rPr>
            </w:pPr>
            <w:r w:rsidRPr="00140895">
              <w:rPr>
                <w:sz w:val="28"/>
                <w:szCs w:val="28"/>
              </w:rPr>
              <w:t xml:space="preserve">- HS hoạt động nhóm 3 theo kĩ thuật </w:t>
            </w:r>
            <w:r w:rsidRPr="00140895">
              <w:rPr>
                <w:i/>
                <w:sz w:val="28"/>
                <w:szCs w:val="28"/>
              </w:rPr>
              <w:t>Khăn trải bàn</w:t>
            </w:r>
            <w:r w:rsidRPr="00140895">
              <w:rPr>
                <w:sz w:val="28"/>
                <w:szCs w:val="28"/>
              </w:rPr>
              <w:t>:</w:t>
            </w:r>
          </w:p>
          <w:p w:rsidR="00622267" w:rsidRPr="00140895" w:rsidRDefault="00622267" w:rsidP="00C37E92">
            <w:pPr>
              <w:spacing w:line="288" w:lineRule="auto"/>
              <w:rPr>
                <w:sz w:val="28"/>
                <w:szCs w:val="28"/>
              </w:rPr>
            </w:pPr>
            <w:r w:rsidRPr="00140895">
              <w:rPr>
                <w:sz w:val="28"/>
                <w:szCs w:val="28"/>
              </w:rPr>
              <w:t>Đáp án:</w:t>
            </w:r>
          </w:p>
          <w:p w:rsidR="00622267" w:rsidRPr="00140895" w:rsidRDefault="00622267" w:rsidP="00C37E92">
            <w:pPr>
              <w:spacing w:line="288" w:lineRule="auto"/>
              <w:rPr>
                <w:i/>
                <w:color w:val="242021"/>
                <w:sz w:val="28"/>
                <w:szCs w:val="28"/>
              </w:rPr>
            </w:pPr>
            <w:r w:rsidRPr="00140895">
              <w:rPr>
                <w:i/>
                <w:color w:val="242021"/>
                <w:sz w:val="28"/>
                <w:szCs w:val="28"/>
              </w:rPr>
              <w:t>a. xem phim/ nghe nhạc/...</w:t>
            </w:r>
          </w:p>
          <w:p w:rsidR="00622267" w:rsidRPr="00140895" w:rsidRDefault="00622267" w:rsidP="00C37E92">
            <w:pPr>
              <w:spacing w:line="288" w:lineRule="auto"/>
              <w:rPr>
                <w:i/>
                <w:color w:val="242021"/>
                <w:sz w:val="28"/>
                <w:szCs w:val="28"/>
              </w:rPr>
            </w:pPr>
            <w:r w:rsidRPr="00140895">
              <w:rPr>
                <w:i/>
                <w:color w:val="242021"/>
                <w:sz w:val="28"/>
                <w:szCs w:val="28"/>
              </w:rPr>
              <w:t>b. biết thêm nhiều điều thú vị/...</w:t>
            </w:r>
          </w:p>
          <w:p w:rsidR="00622267" w:rsidRPr="00140895" w:rsidRDefault="00622267" w:rsidP="00C37E92">
            <w:pPr>
              <w:spacing w:line="288" w:lineRule="auto"/>
              <w:rPr>
                <w:i/>
                <w:color w:val="242021"/>
                <w:sz w:val="28"/>
                <w:szCs w:val="28"/>
              </w:rPr>
            </w:pPr>
            <w:r w:rsidRPr="00140895">
              <w:rPr>
                <w:i/>
                <w:color w:val="242021"/>
                <w:sz w:val="28"/>
                <w:szCs w:val="28"/>
              </w:rPr>
              <w:t>c. Nhà xuất bản Kim Đồng/ nhà văn Trần Hoài Dương/…</w:t>
            </w:r>
            <w:r w:rsidRPr="00140895">
              <w:rPr>
                <w:color w:val="242021"/>
                <w:sz w:val="28"/>
                <w:szCs w:val="28"/>
              </w:rPr>
              <w:t>)</w:t>
            </w:r>
          </w:p>
          <w:p w:rsidR="00622267" w:rsidRPr="00140895" w:rsidRDefault="00622267" w:rsidP="00C37E92">
            <w:pPr>
              <w:spacing w:line="288" w:lineRule="auto"/>
              <w:jc w:val="both"/>
              <w:rPr>
                <w:sz w:val="28"/>
                <w:szCs w:val="28"/>
                <w:lang w:val="nl-NL"/>
              </w:rPr>
            </w:pPr>
          </w:p>
          <w:p w:rsidR="00622267" w:rsidRPr="00140895" w:rsidRDefault="00622267" w:rsidP="00C37E92">
            <w:pPr>
              <w:spacing w:line="288" w:lineRule="auto"/>
              <w:jc w:val="both"/>
              <w:rPr>
                <w:sz w:val="28"/>
                <w:szCs w:val="28"/>
                <w:lang w:val="nl-NL"/>
              </w:rPr>
            </w:pPr>
          </w:p>
          <w:p w:rsidR="00622267" w:rsidRPr="00140895" w:rsidRDefault="00622267" w:rsidP="00C37E92">
            <w:pPr>
              <w:spacing w:line="288" w:lineRule="auto"/>
              <w:jc w:val="both"/>
              <w:rPr>
                <w:sz w:val="28"/>
                <w:szCs w:val="28"/>
              </w:rPr>
            </w:pPr>
            <w:r w:rsidRPr="00140895">
              <w:rPr>
                <w:sz w:val="28"/>
                <w:szCs w:val="28"/>
              </w:rPr>
              <w:t>- HS đọc và xác định yêu cầu BT3</w:t>
            </w:r>
          </w:p>
          <w:p w:rsidR="00622267" w:rsidRPr="00140895" w:rsidRDefault="00622267" w:rsidP="00C37E92">
            <w:pPr>
              <w:spacing w:line="288" w:lineRule="auto"/>
              <w:jc w:val="both"/>
              <w:rPr>
                <w:sz w:val="28"/>
                <w:szCs w:val="28"/>
                <w:lang w:val="nl-NL"/>
              </w:rPr>
            </w:pPr>
            <w:r w:rsidRPr="00140895">
              <w:rPr>
                <w:sz w:val="28"/>
                <w:szCs w:val="28"/>
                <w:lang w:val="nl-NL"/>
              </w:rPr>
              <w:t>-HS thảo luận nhóm đôi</w:t>
            </w:r>
          </w:p>
          <w:p w:rsidR="00622267" w:rsidRPr="00140895" w:rsidRDefault="00622267" w:rsidP="00C37E92">
            <w:pPr>
              <w:spacing w:line="288" w:lineRule="auto"/>
              <w:jc w:val="both"/>
              <w:rPr>
                <w:sz w:val="28"/>
                <w:szCs w:val="28"/>
                <w:lang w:val="nl-NL"/>
              </w:rPr>
            </w:pPr>
          </w:p>
          <w:p w:rsidR="00622267" w:rsidRPr="00140895" w:rsidRDefault="00622267" w:rsidP="00C37E92">
            <w:pPr>
              <w:spacing w:line="288" w:lineRule="auto"/>
              <w:jc w:val="both"/>
              <w:rPr>
                <w:sz w:val="28"/>
                <w:szCs w:val="28"/>
                <w:lang w:val="nl-NL"/>
              </w:rPr>
            </w:pPr>
          </w:p>
          <w:p w:rsidR="00622267" w:rsidRPr="00140895" w:rsidRDefault="00622267" w:rsidP="00C37E92">
            <w:pPr>
              <w:spacing w:line="288" w:lineRule="auto"/>
              <w:jc w:val="both"/>
              <w:rPr>
                <w:sz w:val="28"/>
                <w:szCs w:val="28"/>
                <w:lang w:val="nl-NL"/>
              </w:rPr>
            </w:pPr>
            <w:r w:rsidRPr="00140895">
              <w:rPr>
                <w:sz w:val="28"/>
                <w:szCs w:val="28"/>
                <w:lang w:val="nl-NL"/>
              </w:rPr>
              <w:t>-HS làm vào VBT</w:t>
            </w:r>
          </w:p>
          <w:p w:rsidR="00622267" w:rsidRPr="00140895" w:rsidRDefault="00622267" w:rsidP="00C37E92">
            <w:pPr>
              <w:spacing w:line="288" w:lineRule="auto"/>
              <w:jc w:val="both"/>
              <w:rPr>
                <w:sz w:val="28"/>
                <w:szCs w:val="28"/>
                <w:lang w:val="nl-NL"/>
              </w:rPr>
            </w:pPr>
            <w:r w:rsidRPr="00140895">
              <w:rPr>
                <w:sz w:val="28"/>
                <w:szCs w:val="28"/>
                <w:lang w:val="nl-NL"/>
              </w:rPr>
              <w:t>-HS chơi trò chơi</w:t>
            </w:r>
          </w:p>
          <w:p w:rsidR="00622267" w:rsidRPr="00140895" w:rsidRDefault="00622267" w:rsidP="00C37E92">
            <w:pPr>
              <w:spacing w:line="288" w:lineRule="auto"/>
              <w:jc w:val="both"/>
              <w:rPr>
                <w:sz w:val="28"/>
                <w:szCs w:val="28"/>
                <w:lang w:val="nl-NL"/>
              </w:rPr>
            </w:pPr>
          </w:p>
          <w:p w:rsidR="00622267" w:rsidRPr="00140895" w:rsidRDefault="00622267" w:rsidP="00C37E92">
            <w:pPr>
              <w:spacing w:line="288" w:lineRule="auto"/>
              <w:jc w:val="both"/>
              <w:rPr>
                <w:sz w:val="28"/>
                <w:szCs w:val="28"/>
                <w:lang w:val="nl-NL"/>
              </w:rPr>
            </w:pPr>
            <w:r w:rsidRPr="00140895">
              <w:rPr>
                <w:sz w:val="28"/>
                <w:szCs w:val="28"/>
                <w:lang w:val="nl-NL"/>
              </w:rPr>
              <w:lastRenderedPageBreak/>
              <w:t>-Hs lắng nghe GV nhận xét</w:t>
            </w:r>
          </w:p>
        </w:tc>
      </w:tr>
      <w:tr w:rsidR="00622267" w:rsidRPr="00140895" w:rsidTr="00C37E92">
        <w:trPr>
          <w:trHeight w:val="145"/>
        </w:trPr>
        <w:tc>
          <w:tcPr>
            <w:tcW w:w="9100" w:type="dxa"/>
            <w:gridSpan w:val="3"/>
            <w:tcBorders>
              <w:top w:val="dashed" w:sz="4" w:space="0" w:color="auto"/>
              <w:left w:val="single" w:sz="4" w:space="0" w:color="auto"/>
              <w:bottom w:val="dashed" w:sz="4" w:space="0" w:color="auto"/>
              <w:right w:val="single" w:sz="4" w:space="0" w:color="auto"/>
            </w:tcBorders>
            <w:hideMark/>
          </w:tcPr>
          <w:p w:rsidR="00622267" w:rsidRPr="00140895" w:rsidRDefault="00622267" w:rsidP="00C37E92">
            <w:pPr>
              <w:spacing w:line="288" w:lineRule="auto"/>
              <w:rPr>
                <w:b/>
                <w:sz w:val="28"/>
                <w:szCs w:val="28"/>
              </w:rPr>
            </w:pPr>
            <w:r w:rsidRPr="00140895">
              <w:rPr>
                <w:b/>
                <w:sz w:val="28"/>
                <w:szCs w:val="28"/>
              </w:rPr>
              <w:lastRenderedPageBreak/>
              <w:t>4. Vận dụng trải nghiệm.</w:t>
            </w:r>
          </w:p>
          <w:p w:rsidR="00622267" w:rsidRPr="00140895" w:rsidRDefault="00622267" w:rsidP="00C37E92">
            <w:pPr>
              <w:spacing w:line="288" w:lineRule="auto"/>
              <w:rPr>
                <w:sz w:val="28"/>
                <w:szCs w:val="28"/>
              </w:rPr>
            </w:pPr>
            <w:r w:rsidRPr="00140895">
              <w:rPr>
                <w:sz w:val="28"/>
                <w:szCs w:val="28"/>
              </w:rPr>
              <w:t>- Mục tiêu:</w:t>
            </w:r>
          </w:p>
          <w:p w:rsidR="00622267" w:rsidRPr="00140895" w:rsidRDefault="00622267" w:rsidP="00C37E92">
            <w:pPr>
              <w:spacing w:line="288" w:lineRule="auto"/>
              <w:rPr>
                <w:sz w:val="28"/>
                <w:szCs w:val="28"/>
              </w:rPr>
            </w:pPr>
            <w:r w:rsidRPr="00140895">
              <w:rPr>
                <w:sz w:val="28"/>
                <w:szCs w:val="28"/>
              </w:rPr>
              <w:t>+ Củng cố những kiến thức đã học trong tiết học để học sinh khắc sâu nội dung.</w:t>
            </w:r>
          </w:p>
          <w:p w:rsidR="00622267" w:rsidRPr="00140895" w:rsidRDefault="00622267" w:rsidP="00C37E92">
            <w:pPr>
              <w:spacing w:line="288" w:lineRule="auto"/>
              <w:rPr>
                <w:sz w:val="28"/>
                <w:szCs w:val="28"/>
              </w:rPr>
            </w:pPr>
            <w:r w:rsidRPr="00140895">
              <w:rPr>
                <w:sz w:val="28"/>
                <w:szCs w:val="28"/>
              </w:rPr>
              <w:t>+ Vận dụng kiến thức đã học vào thực tiễn.</w:t>
            </w:r>
          </w:p>
          <w:p w:rsidR="00622267" w:rsidRPr="00140895" w:rsidRDefault="00622267" w:rsidP="00C37E92">
            <w:pPr>
              <w:spacing w:line="288" w:lineRule="auto"/>
              <w:rPr>
                <w:sz w:val="28"/>
                <w:szCs w:val="28"/>
              </w:rPr>
            </w:pPr>
            <w:r w:rsidRPr="00140895">
              <w:rPr>
                <w:sz w:val="28"/>
                <w:szCs w:val="28"/>
              </w:rPr>
              <w:t>+ Tạo không khí vui vẻ, hào hứng, lưu luyến sau khi học sinh bài học.</w:t>
            </w:r>
          </w:p>
          <w:p w:rsidR="00622267" w:rsidRPr="00140895" w:rsidRDefault="00622267" w:rsidP="00C37E92">
            <w:pPr>
              <w:spacing w:line="288" w:lineRule="auto"/>
              <w:rPr>
                <w:sz w:val="28"/>
                <w:szCs w:val="28"/>
              </w:rPr>
            </w:pPr>
            <w:r w:rsidRPr="00140895">
              <w:rPr>
                <w:sz w:val="28"/>
                <w:szCs w:val="28"/>
              </w:rPr>
              <w:t>- Cách tiến hành:</w:t>
            </w:r>
          </w:p>
        </w:tc>
      </w:tr>
      <w:tr w:rsidR="00622267" w:rsidRPr="00140895" w:rsidTr="00C37E92">
        <w:trPr>
          <w:trHeight w:val="392"/>
        </w:trPr>
        <w:tc>
          <w:tcPr>
            <w:tcW w:w="4728" w:type="dxa"/>
            <w:tcBorders>
              <w:top w:val="dashed" w:sz="4" w:space="0" w:color="auto"/>
              <w:left w:val="single" w:sz="4" w:space="0" w:color="auto"/>
              <w:bottom w:val="dashed" w:sz="4" w:space="0" w:color="auto"/>
              <w:right w:val="single" w:sz="4" w:space="0" w:color="auto"/>
            </w:tcBorders>
            <w:hideMark/>
          </w:tcPr>
          <w:p w:rsidR="00622267" w:rsidRPr="00140895" w:rsidRDefault="00622267" w:rsidP="00C37E92">
            <w:pPr>
              <w:spacing w:line="288" w:lineRule="auto"/>
              <w:jc w:val="both"/>
              <w:rPr>
                <w:sz w:val="28"/>
                <w:szCs w:val="28"/>
              </w:rPr>
            </w:pPr>
            <w:r w:rsidRPr="00140895">
              <w:rPr>
                <w:sz w:val="28"/>
                <w:szCs w:val="28"/>
              </w:rPr>
              <w:t>- GV tổng kết bài học</w:t>
            </w:r>
          </w:p>
          <w:p w:rsidR="00622267" w:rsidRPr="00140895" w:rsidRDefault="00622267" w:rsidP="00C37E92">
            <w:pPr>
              <w:spacing w:line="288" w:lineRule="auto"/>
              <w:jc w:val="both"/>
              <w:rPr>
                <w:sz w:val="28"/>
                <w:szCs w:val="28"/>
              </w:rPr>
            </w:pPr>
            <w:r w:rsidRPr="00140895">
              <w:rPr>
                <w:sz w:val="28"/>
                <w:szCs w:val="28"/>
              </w:rPr>
              <w:t>- Nhận xét, tuyên dương. (có thể trao quà,..)</w:t>
            </w:r>
          </w:p>
          <w:p w:rsidR="00622267" w:rsidRPr="00140895" w:rsidRDefault="00622267" w:rsidP="00C37E92">
            <w:pPr>
              <w:spacing w:line="288" w:lineRule="auto"/>
              <w:jc w:val="both"/>
              <w:rPr>
                <w:sz w:val="28"/>
                <w:szCs w:val="28"/>
              </w:rPr>
            </w:pPr>
            <w:r w:rsidRPr="00140895">
              <w:rPr>
                <w:sz w:val="28"/>
                <w:szCs w:val="28"/>
              </w:rPr>
              <w:t>- GV nhận xét tiết dạy.</w:t>
            </w:r>
          </w:p>
          <w:p w:rsidR="00622267" w:rsidRPr="00140895" w:rsidRDefault="00622267" w:rsidP="00C37E92">
            <w:pPr>
              <w:spacing w:line="288" w:lineRule="auto"/>
              <w:jc w:val="both"/>
              <w:rPr>
                <w:sz w:val="28"/>
                <w:szCs w:val="28"/>
              </w:rPr>
            </w:pPr>
            <w:r w:rsidRPr="00140895">
              <w:rPr>
                <w:sz w:val="28"/>
                <w:szCs w:val="28"/>
              </w:rPr>
              <w:t>- Dặn dò bài về nhà.</w:t>
            </w:r>
          </w:p>
        </w:tc>
        <w:tc>
          <w:tcPr>
            <w:tcW w:w="4372" w:type="dxa"/>
            <w:gridSpan w:val="2"/>
            <w:tcBorders>
              <w:top w:val="dashed" w:sz="4" w:space="0" w:color="auto"/>
              <w:left w:val="single" w:sz="4" w:space="0" w:color="auto"/>
              <w:bottom w:val="dashed" w:sz="4" w:space="0" w:color="auto"/>
              <w:right w:val="single" w:sz="4" w:space="0" w:color="auto"/>
            </w:tcBorders>
          </w:tcPr>
          <w:p w:rsidR="00622267" w:rsidRPr="00140895" w:rsidRDefault="00622267" w:rsidP="00C37E92">
            <w:pPr>
              <w:spacing w:line="288" w:lineRule="auto"/>
              <w:jc w:val="both"/>
              <w:rPr>
                <w:sz w:val="28"/>
                <w:szCs w:val="28"/>
              </w:rPr>
            </w:pPr>
          </w:p>
          <w:p w:rsidR="00622267" w:rsidRPr="00140895" w:rsidRDefault="00622267" w:rsidP="00C37E92">
            <w:pPr>
              <w:spacing w:line="288" w:lineRule="auto"/>
              <w:jc w:val="both"/>
              <w:rPr>
                <w:sz w:val="28"/>
                <w:szCs w:val="28"/>
              </w:rPr>
            </w:pPr>
          </w:p>
          <w:p w:rsidR="00622267" w:rsidRPr="00140895" w:rsidRDefault="00622267" w:rsidP="00C37E92">
            <w:pPr>
              <w:spacing w:line="288" w:lineRule="auto"/>
              <w:jc w:val="both"/>
              <w:rPr>
                <w:sz w:val="28"/>
                <w:szCs w:val="28"/>
              </w:rPr>
            </w:pPr>
            <w:r w:rsidRPr="00140895">
              <w:rPr>
                <w:sz w:val="28"/>
                <w:szCs w:val="28"/>
              </w:rPr>
              <w:t>- HS lắng nghe, rút kinh nghiệm.</w:t>
            </w:r>
          </w:p>
        </w:tc>
      </w:tr>
      <w:tr w:rsidR="00622267" w:rsidRPr="00140895" w:rsidTr="00C37E92">
        <w:trPr>
          <w:trHeight w:val="145"/>
        </w:trPr>
        <w:tc>
          <w:tcPr>
            <w:tcW w:w="9100" w:type="dxa"/>
            <w:gridSpan w:val="3"/>
            <w:tcBorders>
              <w:top w:val="dashed" w:sz="4" w:space="0" w:color="auto"/>
              <w:left w:val="single" w:sz="4" w:space="0" w:color="auto"/>
              <w:bottom w:val="single" w:sz="4" w:space="0" w:color="auto"/>
              <w:right w:val="single" w:sz="4" w:space="0" w:color="auto"/>
            </w:tcBorders>
          </w:tcPr>
          <w:p w:rsidR="00622267" w:rsidRPr="00140895" w:rsidRDefault="00622267" w:rsidP="00C37E92">
            <w:pPr>
              <w:spacing w:line="288" w:lineRule="auto"/>
              <w:jc w:val="center"/>
              <w:rPr>
                <w:sz w:val="28"/>
                <w:szCs w:val="28"/>
              </w:rPr>
            </w:pPr>
          </w:p>
        </w:tc>
      </w:tr>
    </w:tbl>
    <w:p w:rsidR="00622267" w:rsidRPr="00140895" w:rsidRDefault="00622267" w:rsidP="00622267">
      <w:pPr>
        <w:jc w:val="both"/>
        <w:rPr>
          <w:i/>
          <w:color w:val="222222"/>
          <w:sz w:val="28"/>
          <w:szCs w:val="28"/>
        </w:rPr>
      </w:pPr>
      <w:r w:rsidRPr="00140895">
        <w:rPr>
          <w:b/>
          <w:sz w:val="28"/>
          <w:szCs w:val="28"/>
          <w:lang w:eastAsia="vi-VN"/>
        </w:rPr>
        <w:t xml:space="preserve">IV. </w:t>
      </w:r>
      <w:r w:rsidRPr="00140895">
        <w:rPr>
          <w:b/>
          <w:color w:val="222222"/>
          <w:sz w:val="28"/>
          <w:szCs w:val="28"/>
        </w:rPr>
        <w:t xml:space="preserve">Điều chỉnh sau bài dạy </w:t>
      </w:r>
    </w:p>
    <w:p w:rsidR="00622267" w:rsidRPr="00140895" w:rsidRDefault="00622267" w:rsidP="00622267">
      <w:pPr>
        <w:rPr>
          <w:color w:val="222222"/>
          <w:sz w:val="28"/>
          <w:szCs w:val="28"/>
        </w:rPr>
      </w:pPr>
      <w:r w:rsidRPr="00140895">
        <w:rPr>
          <w:color w:val="222222"/>
          <w:sz w:val="28"/>
          <w:szCs w:val="28"/>
        </w:rPr>
        <w:t>…………………………………..…………………………………………………</w:t>
      </w:r>
    </w:p>
    <w:p w:rsidR="00622267" w:rsidRPr="00140895" w:rsidRDefault="00622267" w:rsidP="00622267">
      <w:pPr>
        <w:rPr>
          <w:color w:val="222222"/>
          <w:sz w:val="28"/>
          <w:szCs w:val="28"/>
        </w:rPr>
      </w:pPr>
      <w:r w:rsidRPr="00140895">
        <w:rPr>
          <w:color w:val="222222"/>
          <w:sz w:val="28"/>
          <w:szCs w:val="28"/>
        </w:rPr>
        <w:t>……………………………………………………………………………………….…………………………………………………………………………………</w:t>
      </w:r>
    </w:p>
    <w:p w:rsidR="00645139" w:rsidRPr="00622267" w:rsidRDefault="00645139" w:rsidP="00622267">
      <w:bookmarkStart w:id="0" w:name="_GoBack"/>
      <w:bookmarkEnd w:id="0"/>
    </w:p>
    <w:sectPr w:rsidR="00645139" w:rsidRPr="00622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503"/>
    <w:multiLevelType w:val="hybridMultilevel"/>
    <w:tmpl w:val="03B0EC74"/>
    <w:lvl w:ilvl="0" w:tplc="AA8C3E02">
      <w:start w:val="1"/>
      <w:numFmt w:val="decimal"/>
      <w:lvlText w:val="%1."/>
      <w:lvlJc w:val="left"/>
      <w:pPr>
        <w:ind w:left="347" w:hanging="241"/>
      </w:pPr>
      <w:rPr>
        <w:rFonts w:ascii="Times New Roman" w:eastAsia="Times New Roman" w:hAnsi="Times New Roman" w:cs="Times New Roman" w:hint="default"/>
        <w:b/>
        <w:bCs/>
        <w:i w:val="0"/>
        <w:iCs w:val="0"/>
        <w:spacing w:val="0"/>
        <w:w w:val="100"/>
        <w:sz w:val="24"/>
        <w:szCs w:val="24"/>
        <w:lang w:eastAsia="en-US" w:bidi="ar-SA"/>
      </w:rPr>
    </w:lvl>
    <w:lvl w:ilvl="1" w:tplc="63DC4404">
      <w:numFmt w:val="bullet"/>
      <w:lvlText w:val="•"/>
      <w:lvlJc w:val="left"/>
      <w:pPr>
        <w:ind w:left="758" w:hanging="241"/>
      </w:pPr>
      <w:rPr>
        <w:lang w:eastAsia="en-US" w:bidi="ar-SA"/>
      </w:rPr>
    </w:lvl>
    <w:lvl w:ilvl="2" w:tplc="CFBE4BA6">
      <w:numFmt w:val="bullet"/>
      <w:lvlText w:val="•"/>
      <w:lvlJc w:val="left"/>
      <w:pPr>
        <w:ind w:left="1177" w:hanging="241"/>
      </w:pPr>
      <w:rPr>
        <w:lang w:eastAsia="en-US" w:bidi="ar-SA"/>
      </w:rPr>
    </w:lvl>
    <w:lvl w:ilvl="3" w:tplc="7884E6EE">
      <w:numFmt w:val="bullet"/>
      <w:lvlText w:val="•"/>
      <w:lvlJc w:val="left"/>
      <w:pPr>
        <w:ind w:left="1595" w:hanging="241"/>
      </w:pPr>
      <w:rPr>
        <w:lang w:eastAsia="en-US" w:bidi="ar-SA"/>
      </w:rPr>
    </w:lvl>
    <w:lvl w:ilvl="4" w:tplc="BEC4FF6A">
      <w:numFmt w:val="bullet"/>
      <w:lvlText w:val="•"/>
      <w:lvlJc w:val="left"/>
      <w:pPr>
        <w:ind w:left="2014" w:hanging="241"/>
      </w:pPr>
      <w:rPr>
        <w:lang w:eastAsia="en-US" w:bidi="ar-SA"/>
      </w:rPr>
    </w:lvl>
    <w:lvl w:ilvl="5" w:tplc="4EC8C9A8">
      <w:numFmt w:val="bullet"/>
      <w:lvlText w:val="•"/>
      <w:lvlJc w:val="left"/>
      <w:pPr>
        <w:ind w:left="2433" w:hanging="241"/>
      </w:pPr>
      <w:rPr>
        <w:lang w:eastAsia="en-US" w:bidi="ar-SA"/>
      </w:rPr>
    </w:lvl>
    <w:lvl w:ilvl="6" w:tplc="AC4ED78A">
      <w:numFmt w:val="bullet"/>
      <w:lvlText w:val="•"/>
      <w:lvlJc w:val="left"/>
      <w:pPr>
        <w:ind w:left="2851" w:hanging="241"/>
      </w:pPr>
      <w:rPr>
        <w:lang w:eastAsia="en-US" w:bidi="ar-SA"/>
      </w:rPr>
    </w:lvl>
    <w:lvl w:ilvl="7" w:tplc="778EEF54">
      <w:numFmt w:val="bullet"/>
      <w:lvlText w:val="•"/>
      <w:lvlJc w:val="left"/>
      <w:pPr>
        <w:ind w:left="3270" w:hanging="241"/>
      </w:pPr>
      <w:rPr>
        <w:lang w:eastAsia="en-US" w:bidi="ar-SA"/>
      </w:rPr>
    </w:lvl>
    <w:lvl w:ilvl="8" w:tplc="22660416">
      <w:numFmt w:val="bullet"/>
      <w:lvlText w:val="•"/>
      <w:lvlJc w:val="left"/>
      <w:pPr>
        <w:ind w:left="3688" w:hanging="241"/>
      </w:pPr>
      <w:rPr>
        <w:lang w:eastAsia="en-US" w:bidi="ar-SA"/>
      </w:rPr>
    </w:lvl>
  </w:abstractNum>
  <w:abstractNum w:abstractNumId="1">
    <w:nsid w:val="09B81331"/>
    <w:multiLevelType w:val="hybridMultilevel"/>
    <w:tmpl w:val="D1BEEB5A"/>
    <w:lvl w:ilvl="0" w:tplc="68609856">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BBCCF5C0">
      <w:numFmt w:val="bullet"/>
      <w:lvlText w:val="•"/>
      <w:lvlJc w:val="left"/>
      <w:pPr>
        <w:ind w:left="542" w:hanging="204"/>
      </w:pPr>
      <w:rPr>
        <w:lang w:eastAsia="en-US" w:bidi="ar-SA"/>
      </w:rPr>
    </w:lvl>
    <w:lvl w:ilvl="2" w:tplc="69B02074">
      <w:numFmt w:val="bullet"/>
      <w:lvlText w:val="•"/>
      <w:lvlJc w:val="left"/>
      <w:pPr>
        <w:ind w:left="985" w:hanging="204"/>
      </w:pPr>
      <w:rPr>
        <w:lang w:eastAsia="en-US" w:bidi="ar-SA"/>
      </w:rPr>
    </w:lvl>
    <w:lvl w:ilvl="3" w:tplc="7AA6D976">
      <w:numFmt w:val="bullet"/>
      <w:lvlText w:val="•"/>
      <w:lvlJc w:val="left"/>
      <w:pPr>
        <w:ind w:left="1427" w:hanging="204"/>
      </w:pPr>
      <w:rPr>
        <w:lang w:eastAsia="en-US" w:bidi="ar-SA"/>
      </w:rPr>
    </w:lvl>
    <w:lvl w:ilvl="4" w:tplc="18AAA966">
      <w:numFmt w:val="bullet"/>
      <w:lvlText w:val="•"/>
      <w:lvlJc w:val="left"/>
      <w:pPr>
        <w:ind w:left="1870" w:hanging="204"/>
      </w:pPr>
      <w:rPr>
        <w:lang w:eastAsia="en-US" w:bidi="ar-SA"/>
      </w:rPr>
    </w:lvl>
    <w:lvl w:ilvl="5" w:tplc="421238FA">
      <w:numFmt w:val="bullet"/>
      <w:lvlText w:val="•"/>
      <w:lvlJc w:val="left"/>
      <w:pPr>
        <w:ind w:left="2313" w:hanging="204"/>
      </w:pPr>
      <w:rPr>
        <w:lang w:eastAsia="en-US" w:bidi="ar-SA"/>
      </w:rPr>
    </w:lvl>
    <w:lvl w:ilvl="6" w:tplc="59C40F20">
      <w:numFmt w:val="bullet"/>
      <w:lvlText w:val="•"/>
      <w:lvlJc w:val="left"/>
      <w:pPr>
        <w:ind w:left="2755" w:hanging="204"/>
      </w:pPr>
      <w:rPr>
        <w:lang w:eastAsia="en-US" w:bidi="ar-SA"/>
      </w:rPr>
    </w:lvl>
    <w:lvl w:ilvl="7" w:tplc="B5F62370">
      <w:numFmt w:val="bullet"/>
      <w:lvlText w:val="•"/>
      <w:lvlJc w:val="left"/>
      <w:pPr>
        <w:ind w:left="3198" w:hanging="204"/>
      </w:pPr>
      <w:rPr>
        <w:lang w:eastAsia="en-US" w:bidi="ar-SA"/>
      </w:rPr>
    </w:lvl>
    <w:lvl w:ilvl="8" w:tplc="FADC957E">
      <w:numFmt w:val="bullet"/>
      <w:lvlText w:val="•"/>
      <w:lvlJc w:val="left"/>
      <w:pPr>
        <w:ind w:left="3640" w:hanging="204"/>
      </w:pPr>
      <w:rPr>
        <w:lang w:eastAsia="en-US" w:bidi="ar-SA"/>
      </w:rPr>
    </w:lvl>
  </w:abstractNum>
  <w:abstractNum w:abstractNumId="2">
    <w:nsid w:val="15A51BAF"/>
    <w:multiLevelType w:val="hybridMultilevel"/>
    <w:tmpl w:val="75FA58B8"/>
    <w:lvl w:ilvl="0" w:tplc="F856906C">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0EE01F8A">
      <w:numFmt w:val="bullet"/>
      <w:lvlText w:val="•"/>
      <w:lvlJc w:val="left"/>
      <w:pPr>
        <w:ind w:left="542" w:hanging="196"/>
      </w:pPr>
      <w:rPr>
        <w:lang w:eastAsia="en-US" w:bidi="ar-SA"/>
      </w:rPr>
    </w:lvl>
    <w:lvl w:ilvl="2" w:tplc="73841230">
      <w:numFmt w:val="bullet"/>
      <w:lvlText w:val="•"/>
      <w:lvlJc w:val="left"/>
      <w:pPr>
        <w:ind w:left="985" w:hanging="196"/>
      </w:pPr>
      <w:rPr>
        <w:lang w:eastAsia="en-US" w:bidi="ar-SA"/>
      </w:rPr>
    </w:lvl>
    <w:lvl w:ilvl="3" w:tplc="189EDD3C">
      <w:numFmt w:val="bullet"/>
      <w:lvlText w:val="•"/>
      <w:lvlJc w:val="left"/>
      <w:pPr>
        <w:ind w:left="1427" w:hanging="196"/>
      </w:pPr>
      <w:rPr>
        <w:lang w:eastAsia="en-US" w:bidi="ar-SA"/>
      </w:rPr>
    </w:lvl>
    <w:lvl w:ilvl="4" w:tplc="FFBA4078">
      <w:numFmt w:val="bullet"/>
      <w:lvlText w:val="•"/>
      <w:lvlJc w:val="left"/>
      <w:pPr>
        <w:ind w:left="1870" w:hanging="196"/>
      </w:pPr>
      <w:rPr>
        <w:lang w:eastAsia="en-US" w:bidi="ar-SA"/>
      </w:rPr>
    </w:lvl>
    <w:lvl w:ilvl="5" w:tplc="AE5A488A">
      <w:numFmt w:val="bullet"/>
      <w:lvlText w:val="•"/>
      <w:lvlJc w:val="left"/>
      <w:pPr>
        <w:ind w:left="2313" w:hanging="196"/>
      </w:pPr>
      <w:rPr>
        <w:lang w:eastAsia="en-US" w:bidi="ar-SA"/>
      </w:rPr>
    </w:lvl>
    <w:lvl w:ilvl="6" w:tplc="38D6E5CA">
      <w:numFmt w:val="bullet"/>
      <w:lvlText w:val="•"/>
      <w:lvlJc w:val="left"/>
      <w:pPr>
        <w:ind w:left="2755" w:hanging="196"/>
      </w:pPr>
      <w:rPr>
        <w:lang w:eastAsia="en-US" w:bidi="ar-SA"/>
      </w:rPr>
    </w:lvl>
    <w:lvl w:ilvl="7" w:tplc="390856C8">
      <w:numFmt w:val="bullet"/>
      <w:lvlText w:val="•"/>
      <w:lvlJc w:val="left"/>
      <w:pPr>
        <w:ind w:left="3198" w:hanging="196"/>
      </w:pPr>
      <w:rPr>
        <w:lang w:eastAsia="en-US" w:bidi="ar-SA"/>
      </w:rPr>
    </w:lvl>
    <w:lvl w:ilvl="8" w:tplc="B41E61D8">
      <w:numFmt w:val="bullet"/>
      <w:lvlText w:val="•"/>
      <w:lvlJc w:val="left"/>
      <w:pPr>
        <w:ind w:left="3640" w:hanging="196"/>
      </w:pPr>
      <w:rPr>
        <w:lang w:eastAsia="en-US" w:bidi="ar-SA"/>
      </w:rPr>
    </w:lvl>
  </w:abstractNum>
  <w:abstractNum w:abstractNumId="3">
    <w:nsid w:val="351824FB"/>
    <w:multiLevelType w:val="hybridMultilevel"/>
    <w:tmpl w:val="ECB8073A"/>
    <w:lvl w:ilvl="0" w:tplc="92AA14B6">
      <w:numFmt w:val="bullet"/>
      <w:lvlText w:val="–"/>
      <w:lvlJc w:val="left"/>
      <w:pPr>
        <w:ind w:left="319" w:hanging="185"/>
      </w:pPr>
      <w:rPr>
        <w:rFonts w:ascii="Times New Roman" w:eastAsia="Times New Roman" w:hAnsi="Times New Roman" w:cs="Times New Roman" w:hint="default"/>
        <w:b w:val="0"/>
        <w:bCs w:val="0"/>
        <w:i w:val="0"/>
        <w:iCs w:val="0"/>
        <w:spacing w:val="0"/>
        <w:w w:val="100"/>
        <w:sz w:val="24"/>
        <w:szCs w:val="24"/>
        <w:lang w:eastAsia="en-US" w:bidi="ar-SA"/>
      </w:rPr>
    </w:lvl>
    <w:lvl w:ilvl="1" w:tplc="F26EE972">
      <w:numFmt w:val="bullet"/>
      <w:lvlText w:val="•"/>
      <w:lvlJc w:val="left"/>
      <w:pPr>
        <w:ind w:left="320" w:hanging="185"/>
      </w:pPr>
      <w:rPr>
        <w:lang w:eastAsia="en-US" w:bidi="ar-SA"/>
      </w:rPr>
    </w:lvl>
    <w:lvl w:ilvl="2" w:tplc="48C04BB2">
      <w:numFmt w:val="bullet"/>
      <w:lvlText w:val="•"/>
      <w:lvlJc w:val="left"/>
      <w:pPr>
        <w:ind w:left="787" w:hanging="185"/>
      </w:pPr>
      <w:rPr>
        <w:lang w:eastAsia="en-US" w:bidi="ar-SA"/>
      </w:rPr>
    </w:lvl>
    <w:lvl w:ilvl="3" w:tplc="3AC0589E">
      <w:numFmt w:val="bullet"/>
      <w:lvlText w:val="•"/>
      <w:lvlJc w:val="left"/>
      <w:pPr>
        <w:ind w:left="1254" w:hanging="185"/>
      </w:pPr>
      <w:rPr>
        <w:lang w:eastAsia="en-US" w:bidi="ar-SA"/>
      </w:rPr>
    </w:lvl>
    <w:lvl w:ilvl="4" w:tplc="40FC7760">
      <w:numFmt w:val="bullet"/>
      <w:lvlText w:val="•"/>
      <w:lvlJc w:val="left"/>
      <w:pPr>
        <w:ind w:left="1722" w:hanging="185"/>
      </w:pPr>
      <w:rPr>
        <w:lang w:eastAsia="en-US" w:bidi="ar-SA"/>
      </w:rPr>
    </w:lvl>
    <w:lvl w:ilvl="5" w:tplc="40EAD970">
      <w:numFmt w:val="bullet"/>
      <w:lvlText w:val="•"/>
      <w:lvlJc w:val="left"/>
      <w:pPr>
        <w:ind w:left="2189" w:hanging="185"/>
      </w:pPr>
      <w:rPr>
        <w:lang w:eastAsia="en-US" w:bidi="ar-SA"/>
      </w:rPr>
    </w:lvl>
    <w:lvl w:ilvl="6" w:tplc="28B89708">
      <w:numFmt w:val="bullet"/>
      <w:lvlText w:val="•"/>
      <w:lvlJc w:val="left"/>
      <w:pPr>
        <w:ind w:left="2656" w:hanging="185"/>
      </w:pPr>
      <w:rPr>
        <w:lang w:eastAsia="en-US" w:bidi="ar-SA"/>
      </w:rPr>
    </w:lvl>
    <w:lvl w:ilvl="7" w:tplc="99A027A4">
      <w:numFmt w:val="bullet"/>
      <w:lvlText w:val="•"/>
      <w:lvlJc w:val="left"/>
      <w:pPr>
        <w:ind w:left="3124" w:hanging="185"/>
      </w:pPr>
      <w:rPr>
        <w:lang w:eastAsia="en-US" w:bidi="ar-SA"/>
      </w:rPr>
    </w:lvl>
    <w:lvl w:ilvl="8" w:tplc="0EDC89E6">
      <w:numFmt w:val="bullet"/>
      <w:lvlText w:val="•"/>
      <w:lvlJc w:val="left"/>
      <w:pPr>
        <w:ind w:left="3591" w:hanging="185"/>
      </w:pPr>
      <w:rPr>
        <w:lang w:eastAsia="en-US" w:bidi="ar-SA"/>
      </w:rPr>
    </w:lvl>
  </w:abstractNum>
  <w:abstractNum w:abstractNumId="4">
    <w:nsid w:val="406F155D"/>
    <w:multiLevelType w:val="hybridMultilevel"/>
    <w:tmpl w:val="86981C18"/>
    <w:lvl w:ilvl="0" w:tplc="2A9E628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CAC9C62">
      <w:numFmt w:val="bullet"/>
      <w:lvlText w:val="–"/>
      <w:lvlJc w:val="left"/>
      <w:pPr>
        <w:ind w:left="130" w:hanging="214"/>
      </w:pPr>
      <w:rPr>
        <w:rFonts w:ascii="Times New Roman" w:eastAsia="Times New Roman" w:hAnsi="Times New Roman" w:cs="Times New Roman" w:hint="default"/>
        <w:b w:val="0"/>
        <w:bCs w:val="0"/>
        <w:i w:val="0"/>
        <w:iCs w:val="0"/>
        <w:spacing w:val="0"/>
        <w:w w:val="100"/>
        <w:sz w:val="24"/>
        <w:szCs w:val="24"/>
        <w:lang w:eastAsia="en-US" w:bidi="ar-SA"/>
      </w:rPr>
    </w:lvl>
    <w:lvl w:ilvl="2" w:tplc="E714ADC6">
      <w:numFmt w:val="bullet"/>
      <w:lvlText w:val="•"/>
      <w:lvlJc w:val="left"/>
      <w:pPr>
        <w:ind w:left="1393" w:hanging="214"/>
      </w:pPr>
      <w:rPr>
        <w:lang w:eastAsia="en-US" w:bidi="ar-SA"/>
      </w:rPr>
    </w:lvl>
    <w:lvl w:ilvl="3" w:tplc="FE8869DA">
      <w:numFmt w:val="bullet"/>
      <w:lvlText w:val="•"/>
      <w:lvlJc w:val="left"/>
      <w:pPr>
        <w:ind w:left="2386" w:hanging="214"/>
      </w:pPr>
      <w:rPr>
        <w:lang w:eastAsia="en-US" w:bidi="ar-SA"/>
      </w:rPr>
    </w:lvl>
    <w:lvl w:ilvl="4" w:tplc="34CC0558">
      <w:numFmt w:val="bullet"/>
      <w:lvlText w:val="•"/>
      <w:lvlJc w:val="left"/>
      <w:pPr>
        <w:ind w:left="3380" w:hanging="214"/>
      </w:pPr>
      <w:rPr>
        <w:lang w:eastAsia="en-US" w:bidi="ar-SA"/>
      </w:rPr>
    </w:lvl>
    <w:lvl w:ilvl="5" w:tplc="8286DDC2">
      <w:numFmt w:val="bullet"/>
      <w:lvlText w:val="•"/>
      <w:lvlJc w:val="left"/>
      <w:pPr>
        <w:ind w:left="4373" w:hanging="214"/>
      </w:pPr>
      <w:rPr>
        <w:lang w:eastAsia="en-US" w:bidi="ar-SA"/>
      </w:rPr>
    </w:lvl>
    <w:lvl w:ilvl="6" w:tplc="ED846F30">
      <w:numFmt w:val="bullet"/>
      <w:lvlText w:val="•"/>
      <w:lvlJc w:val="left"/>
      <w:pPr>
        <w:ind w:left="5366" w:hanging="214"/>
      </w:pPr>
      <w:rPr>
        <w:lang w:eastAsia="en-US" w:bidi="ar-SA"/>
      </w:rPr>
    </w:lvl>
    <w:lvl w:ilvl="7" w:tplc="F38621DA">
      <w:numFmt w:val="bullet"/>
      <w:lvlText w:val="•"/>
      <w:lvlJc w:val="left"/>
      <w:pPr>
        <w:ind w:left="6360" w:hanging="214"/>
      </w:pPr>
      <w:rPr>
        <w:lang w:eastAsia="en-US" w:bidi="ar-SA"/>
      </w:rPr>
    </w:lvl>
    <w:lvl w:ilvl="8" w:tplc="281AC9C8">
      <w:numFmt w:val="bullet"/>
      <w:lvlText w:val="•"/>
      <w:lvlJc w:val="left"/>
      <w:pPr>
        <w:ind w:left="7353" w:hanging="214"/>
      </w:pPr>
      <w:rPr>
        <w:lang w:eastAsia="en-US" w:bidi="ar-SA"/>
      </w:rPr>
    </w:lvl>
  </w:abstractNum>
  <w:abstractNum w:abstractNumId="5">
    <w:nsid w:val="4D601FD8"/>
    <w:multiLevelType w:val="hybridMultilevel"/>
    <w:tmpl w:val="C1BE4CBA"/>
    <w:lvl w:ilvl="0" w:tplc="E9DC1EF8">
      <w:numFmt w:val="bullet"/>
      <w:lvlText w:val="–"/>
      <w:lvlJc w:val="left"/>
      <w:pPr>
        <w:ind w:left="306" w:hanging="171"/>
      </w:pPr>
      <w:rPr>
        <w:rFonts w:ascii="Times New Roman" w:eastAsia="Times New Roman" w:hAnsi="Times New Roman" w:cs="Times New Roman" w:hint="default"/>
        <w:b w:val="0"/>
        <w:bCs w:val="0"/>
        <w:i w:val="0"/>
        <w:iCs w:val="0"/>
        <w:spacing w:val="0"/>
        <w:w w:val="100"/>
        <w:sz w:val="24"/>
        <w:szCs w:val="24"/>
        <w:lang w:eastAsia="en-US" w:bidi="ar-SA"/>
      </w:rPr>
    </w:lvl>
    <w:lvl w:ilvl="1" w:tplc="668097E0">
      <w:numFmt w:val="bullet"/>
      <w:lvlText w:val="•"/>
      <w:lvlJc w:val="left"/>
      <w:pPr>
        <w:ind w:left="722" w:hanging="171"/>
      </w:pPr>
      <w:rPr>
        <w:lang w:eastAsia="en-US" w:bidi="ar-SA"/>
      </w:rPr>
    </w:lvl>
    <w:lvl w:ilvl="2" w:tplc="04F47806">
      <w:numFmt w:val="bullet"/>
      <w:lvlText w:val="•"/>
      <w:lvlJc w:val="left"/>
      <w:pPr>
        <w:ind w:left="1145" w:hanging="171"/>
      </w:pPr>
      <w:rPr>
        <w:lang w:eastAsia="en-US" w:bidi="ar-SA"/>
      </w:rPr>
    </w:lvl>
    <w:lvl w:ilvl="3" w:tplc="1908A572">
      <w:numFmt w:val="bullet"/>
      <w:lvlText w:val="•"/>
      <w:lvlJc w:val="left"/>
      <w:pPr>
        <w:ind w:left="1567" w:hanging="171"/>
      </w:pPr>
      <w:rPr>
        <w:lang w:eastAsia="en-US" w:bidi="ar-SA"/>
      </w:rPr>
    </w:lvl>
    <w:lvl w:ilvl="4" w:tplc="A6601964">
      <w:numFmt w:val="bullet"/>
      <w:lvlText w:val="•"/>
      <w:lvlJc w:val="left"/>
      <w:pPr>
        <w:ind w:left="1990" w:hanging="171"/>
      </w:pPr>
      <w:rPr>
        <w:lang w:eastAsia="en-US" w:bidi="ar-SA"/>
      </w:rPr>
    </w:lvl>
    <w:lvl w:ilvl="5" w:tplc="506CA082">
      <w:numFmt w:val="bullet"/>
      <w:lvlText w:val="•"/>
      <w:lvlJc w:val="left"/>
      <w:pPr>
        <w:ind w:left="2413" w:hanging="171"/>
      </w:pPr>
      <w:rPr>
        <w:lang w:eastAsia="en-US" w:bidi="ar-SA"/>
      </w:rPr>
    </w:lvl>
    <w:lvl w:ilvl="6" w:tplc="02E43972">
      <w:numFmt w:val="bullet"/>
      <w:lvlText w:val="•"/>
      <w:lvlJc w:val="left"/>
      <w:pPr>
        <w:ind w:left="2835" w:hanging="171"/>
      </w:pPr>
      <w:rPr>
        <w:lang w:eastAsia="en-US" w:bidi="ar-SA"/>
      </w:rPr>
    </w:lvl>
    <w:lvl w:ilvl="7" w:tplc="2D8EF272">
      <w:numFmt w:val="bullet"/>
      <w:lvlText w:val="•"/>
      <w:lvlJc w:val="left"/>
      <w:pPr>
        <w:ind w:left="3258" w:hanging="171"/>
      </w:pPr>
      <w:rPr>
        <w:lang w:eastAsia="en-US" w:bidi="ar-SA"/>
      </w:rPr>
    </w:lvl>
    <w:lvl w:ilvl="8" w:tplc="BF3C12DC">
      <w:numFmt w:val="bullet"/>
      <w:lvlText w:val="•"/>
      <w:lvlJc w:val="left"/>
      <w:pPr>
        <w:ind w:left="3680" w:hanging="171"/>
      </w:pPr>
      <w:rPr>
        <w:lang w:eastAsia="en-US" w:bidi="ar-SA"/>
      </w:rPr>
    </w:lvl>
  </w:abstractNum>
  <w:abstractNum w:abstractNumId="6">
    <w:nsid w:val="673D6E07"/>
    <w:multiLevelType w:val="hybridMultilevel"/>
    <w:tmpl w:val="B548F9C2"/>
    <w:lvl w:ilvl="0" w:tplc="2FAC67A8">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3384E01C">
      <w:numFmt w:val="bullet"/>
      <w:lvlText w:val="•"/>
      <w:lvlJc w:val="left"/>
      <w:pPr>
        <w:ind w:left="542" w:hanging="207"/>
      </w:pPr>
      <w:rPr>
        <w:lang w:eastAsia="en-US" w:bidi="ar-SA"/>
      </w:rPr>
    </w:lvl>
    <w:lvl w:ilvl="2" w:tplc="11065C86">
      <w:numFmt w:val="bullet"/>
      <w:lvlText w:val="•"/>
      <w:lvlJc w:val="left"/>
      <w:pPr>
        <w:ind w:left="985" w:hanging="207"/>
      </w:pPr>
      <w:rPr>
        <w:lang w:eastAsia="en-US" w:bidi="ar-SA"/>
      </w:rPr>
    </w:lvl>
    <w:lvl w:ilvl="3" w:tplc="0A2445B4">
      <w:numFmt w:val="bullet"/>
      <w:lvlText w:val="•"/>
      <w:lvlJc w:val="left"/>
      <w:pPr>
        <w:ind w:left="1427" w:hanging="207"/>
      </w:pPr>
      <w:rPr>
        <w:lang w:eastAsia="en-US" w:bidi="ar-SA"/>
      </w:rPr>
    </w:lvl>
    <w:lvl w:ilvl="4" w:tplc="9AB6A978">
      <w:numFmt w:val="bullet"/>
      <w:lvlText w:val="•"/>
      <w:lvlJc w:val="left"/>
      <w:pPr>
        <w:ind w:left="1870" w:hanging="207"/>
      </w:pPr>
      <w:rPr>
        <w:lang w:eastAsia="en-US" w:bidi="ar-SA"/>
      </w:rPr>
    </w:lvl>
    <w:lvl w:ilvl="5" w:tplc="FF1A237A">
      <w:numFmt w:val="bullet"/>
      <w:lvlText w:val="•"/>
      <w:lvlJc w:val="left"/>
      <w:pPr>
        <w:ind w:left="2313" w:hanging="207"/>
      </w:pPr>
      <w:rPr>
        <w:lang w:eastAsia="en-US" w:bidi="ar-SA"/>
      </w:rPr>
    </w:lvl>
    <w:lvl w:ilvl="6" w:tplc="702E1076">
      <w:numFmt w:val="bullet"/>
      <w:lvlText w:val="•"/>
      <w:lvlJc w:val="left"/>
      <w:pPr>
        <w:ind w:left="2755" w:hanging="207"/>
      </w:pPr>
      <w:rPr>
        <w:lang w:eastAsia="en-US" w:bidi="ar-SA"/>
      </w:rPr>
    </w:lvl>
    <w:lvl w:ilvl="7" w:tplc="BB82F422">
      <w:numFmt w:val="bullet"/>
      <w:lvlText w:val="•"/>
      <w:lvlJc w:val="left"/>
      <w:pPr>
        <w:ind w:left="3198" w:hanging="207"/>
      </w:pPr>
      <w:rPr>
        <w:lang w:eastAsia="en-US" w:bidi="ar-SA"/>
      </w:rPr>
    </w:lvl>
    <w:lvl w:ilvl="8" w:tplc="448049BA">
      <w:numFmt w:val="bullet"/>
      <w:lvlText w:val="•"/>
      <w:lvlJc w:val="left"/>
      <w:pPr>
        <w:ind w:left="3640" w:hanging="207"/>
      </w:pPr>
      <w:rPr>
        <w:lang w:eastAsia="en-US" w:bidi="ar-SA"/>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3"/>
  </w:num>
  <w:num w:numId="4">
    <w:abstractNumId w:val="6"/>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39"/>
    <w:rsid w:val="000B1087"/>
    <w:rsid w:val="001644B3"/>
    <w:rsid w:val="001B2E34"/>
    <w:rsid w:val="002776F2"/>
    <w:rsid w:val="003D0D88"/>
    <w:rsid w:val="00611BA9"/>
    <w:rsid w:val="00622267"/>
    <w:rsid w:val="00645139"/>
    <w:rsid w:val="00792A14"/>
    <w:rsid w:val="009502BD"/>
    <w:rsid w:val="00EF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4588-C5FA-4D33-A7DA-E0096CDF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3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22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776F2"/>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6451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5139"/>
    <w:rPr>
      <w:i/>
      <w:iCs/>
    </w:rPr>
  </w:style>
  <w:style w:type="paragraph" w:customStyle="1" w:styleId="Default">
    <w:name w:val="Default"/>
    <w:rsid w:val="00645139"/>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2776F2"/>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776F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2776F2"/>
    <w:rPr>
      <w:rFonts w:ascii="Myriad Pro" w:eastAsia="Myriad Pro" w:hAnsi="Myriad Pro" w:cs="Myriad Pro"/>
    </w:rPr>
  </w:style>
  <w:style w:type="paragraph" w:styleId="ListParagraph">
    <w:name w:val="List Paragraph"/>
    <w:aliases w:val="List Paragraph (numbered (a)),Bullets,Lettre d'introduction"/>
    <w:basedOn w:val="Normal"/>
    <w:link w:val="ListParagraphChar"/>
    <w:uiPriority w:val="34"/>
    <w:qFormat/>
    <w:rsid w:val="002776F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2776F2"/>
    <w:pPr>
      <w:widowControl w:val="0"/>
      <w:autoSpaceDE w:val="0"/>
      <w:autoSpaceDN w:val="0"/>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
    <w:link w:val="ListParagraph"/>
    <w:uiPriority w:val="34"/>
    <w:locked/>
    <w:rsid w:val="002776F2"/>
    <w:rPr>
      <w:rFonts w:ascii="Myriad Pro" w:eastAsia="Myriad Pro" w:hAnsi="Myriad Pro" w:cs="Myriad Pro"/>
    </w:rPr>
  </w:style>
  <w:style w:type="character" w:customStyle="1" w:styleId="NormalWebChar">
    <w:name w:val="Normal (Web) Char"/>
    <w:link w:val="NormalWeb"/>
    <w:locked/>
    <w:rsid w:val="000B1087"/>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0B1087"/>
    <w:pPr>
      <w:spacing w:before="100" w:beforeAutospacing="1" w:after="100" w:afterAutospacing="1"/>
    </w:pPr>
    <w:rPr>
      <w:sz w:val="24"/>
      <w:szCs w:val="24"/>
    </w:rPr>
  </w:style>
  <w:style w:type="paragraph" w:customStyle="1" w:styleId="Normal1">
    <w:name w:val="Normal1"/>
    <w:qFormat/>
    <w:rsid w:val="000B1087"/>
    <w:pPr>
      <w:spacing w:after="0" w:line="240" w:lineRule="auto"/>
    </w:pPr>
    <w:rPr>
      <w:rFonts w:ascii="Times New Roman" w:eastAsia="Times New Roman" w:hAnsi="Times New Roman" w:cs="Times New Roman"/>
      <w:sz w:val="24"/>
      <w:szCs w:val="24"/>
      <w:lang w:val="nl-NL"/>
    </w:rPr>
  </w:style>
  <w:style w:type="character" w:customStyle="1" w:styleId="Heading1Char">
    <w:name w:val="Heading 1 Char"/>
    <w:basedOn w:val="DefaultParagraphFont"/>
    <w:link w:val="Heading1"/>
    <w:uiPriority w:val="9"/>
    <w:rsid w:val="006222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2025-04-12T15:45:00Z</dcterms:created>
  <dcterms:modified xsi:type="dcterms:W3CDTF">2025-04-12T23:11:00Z</dcterms:modified>
</cp:coreProperties>
</file>