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E3" w:rsidRPr="00320674" w:rsidRDefault="001D23E3" w:rsidP="001D23E3">
      <w:pPr>
        <w:jc w:val="center"/>
        <w:rPr>
          <w:sz w:val="26"/>
          <w:szCs w:val="26"/>
          <w:shd w:val="clear" w:color="auto" w:fill="FFFFFF"/>
        </w:rPr>
      </w:pPr>
      <w:proofErr w:type="spellStart"/>
      <w:r w:rsidRPr="00320674">
        <w:rPr>
          <w:sz w:val="26"/>
          <w:szCs w:val="26"/>
          <w:shd w:val="clear" w:color="auto" w:fill="FFFFFF"/>
        </w:rPr>
        <w:t>Thứ</w:t>
      </w:r>
      <w:proofErr w:type="spellEnd"/>
      <w:r w:rsidRPr="00320674">
        <w:rPr>
          <w:sz w:val="26"/>
          <w:szCs w:val="26"/>
          <w:shd w:val="clear" w:color="auto" w:fill="FFFFFF"/>
        </w:rPr>
        <w:t xml:space="preserve"> </w:t>
      </w:r>
      <w:proofErr w:type="spellStart"/>
      <w:r w:rsidRPr="00320674">
        <w:rPr>
          <w:sz w:val="26"/>
          <w:szCs w:val="26"/>
          <w:shd w:val="clear" w:color="auto" w:fill="FFFFFF"/>
        </w:rPr>
        <w:t>Sáu</w:t>
      </w:r>
      <w:proofErr w:type="spellEnd"/>
      <w:r w:rsidRPr="00320674">
        <w:rPr>
          <w:sz w:val="26"/>
          <w:szCs w:val="26"/>
          <w:shd w:val="clear" w:color="auto" w:fill="FFFFFF"/>
        </w:rPr>
        <w:t xml:space="preserve"> </w:t>
      </w:r>
      <w:proofErr w:type="spellStart"/>
      <w:r w:rsidRPr="00320674">
        <w:rPr>
          <w:sz w:val="26"/>
          <w:szCs w:val="26"/>
          <w:shd w:val="clear" w:color="auto" w:fill="FFFFFF"/>
        </w:rPr>
        <w:t>ngày</w:t>
      </w:r>
      <w:proofErr w:type="spellEnd"/>
      <w:r w:rsidRPr="00320674">
        <w:rPr>
          <w:sz w:val="26"/>
          <w:szCs w:val="26"/>
          <w:shd w:val="clear" w:color="auto" w:fill="FFFFFF"/>
        </w:rPr>
        <w:t xml:space="preserve"> 27 </w:t>
      </w:r>
      <w:proofErr w:type="spellStart"/>
      <w:r w:rsidRPr="00320674">
        <w:rPr>
          <w:sz w:val="26"/>
          <w:szCs w:val="26"/>
          <w:shd w:val="clear" w:color="auto" w:fill="FFFFFF"/>
        </w:rPr>
        <w:t>tháng</w:t>
      </w:r>
      <w:proofErr w:type="spellEnd"/>
      <w:r w:rsidRPr="00320674">
        <w:rPr>
          <w:sz w:val="26"/>
          <w:szCs w:val="26"/>
          <w:shd w:val="clear" w:color="auto" w:fill="FFFFFF"/>
        </w:rPr>
        <w:t xml:space="preserve"> 12 </w:t>
      </w:r>
      <w:proofErr w:type="spellStart"/>
      <w:r w:rsidRPr="00320674">
        <w:rPr>
          <w:sz w:val="26"/>
          <w:szCs w:val="26"/>
          <w:shd w:val="clear" w:color="auto" w:fill="FFFFFF"/>
        </w:rPr>
        <w:t>năm</w:t>
      </w:r>
      <w:proofErr w:type="spellEnd"/>
      <w:r w:rsidRPr="00320674">
        <w:rPr>
          <w:sz w:val="26"/>
          <w:szCs w:val="26"/>
          <w:shd w:val="clear" w:color="auto" w:fill="FFFFFF"/>
        </w:rPr>
        <w:t xml:space="preserve"> 2024</w:t>
      </w:r>
    </w:p>
    <w:p w:rsidR="001D23E3" w:rsidRPr="00320674" w:rsidRDefault="001D23E3" w:rsidP="001D23E3">
      <w:pPr>
        <w:jc w:val="center"/>
        <w:rPr>
          <w:b/>
          <w:sz w:val="26"/>
          <w:szCs w:val="26"/>
        </w:rPr>
      </w:pPr>
      <w:r w:rsidRPr="00320674">
        <w:rPr>
          <w:b/>
          <w:sz w:val="26"/>
          <w:szCs w:val="26"/>
        </w:rPr>
        <w:t>KẾ HOẠCH BÀI DẠY</w:t>
      </w:r>
    </w:p>
    <w:p w:rsidR="001D23E3" w:rsidRPr="00320674" w:rsidRDefault="001D23E3" w:rsidP="001D23E3">
      <w:pPr>
        <w:shd w:val="clear" w:color="auto" w:fill="FFFFFF"/>
        <w:jc w:val="center"/>
        <w:rPr>
          <w:b/>
          <w:color w:val="000000"/>
          <w:sz w:val="26"/>
          <w:szCs w:val="26"/>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shd w:val="clear" w:color="auto" w:fill="FFFFFF"/>
        </w:rPr>
        <w:t>Toán</w:t>
      </w:r>
      <w:proofErr w:type="spellEnd"/>
    </w:p>
    <w:p w:rsidR="001D23E3" w:rsidRPr="00320674" w:rsidRDefault="001D23E3" w:rsidP="001D23E3">
      <w:pPr>
        <w:spacing w:line="276" w:lineRule="auto"/>
        <w:jc w:val="center"/>
        <w:rPr>
          <w:sz w:val="26"/>
          <w:szCs w:val="26"/>
          <w:shd w:val="clear" w:color="auto" w:fill="FFFFFF"/>
        </w:rPr>
      </w:pPr>
      <w:bookmarkStart w:id="0" w:name="_GoBack"/>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rPr>
        <w:t>Thực</w:t>
      </w:r>
      <w:proofErr w:type="spellEnd"/>
      <w:r w:rsidRPr="00320674">
        <w:rPr>
          <w:b/>
          <w:sz w:val="26"/>
          <w:szCs w:val="26"/>
        </w:rPr>
        <w:t xml:space="preserve"> </w:t>
      </w:r>
      <w:proofErr w:type="spellStart"/>
      <w:r w:rsidRPr="00320674">
        <w:rPr>
          <w:b/>
          <w:sz w:val="26"/>
          <w:szCs w:val="26"/>
        </w:rPr>
        <w:t>hành</w:t>
      </w:r>
      <w:proofErr w:type="spellEnd"/>
      <w:r w:rsidRPr="00320674">
        <w:rPr>
          <w:b/>
          <w:sz w:val="26"/>
          <w:szCs w:val="26"/>
        </w:rPr>
        <w:t xml:space="preserve"> </w:t>
      </w:r>
      <w:proofErr w:type="spellStart"/>
      <w:r w:rsidRPr="00320674">
        <w:rPr>
          <w:b/>
          <w:sz w:val="26"/>
          <w:szCs w:val="26"/>
        </w:rPr>
        <w:t>và</w:t>
      </w:r>
      <w:proofErr w:type="spellEnd"/>
      <w:r w:rsidRPr="00320674">
        <w:rPr>
          <w:b/>
          <w:sz w:val="26"/>
          <w:szCs w:val="26"/>
        </w:rPr>
        <w:t xml:space="preserve"> </w:t>
      </w:r>
      <w:proofErr w:type="spellStart"/>
      <w:r w:rsidRPr="00320674">
        <w:rPr>
          <w:b/>
          <w:sz w:val="26"/>
          <w:szCs w:val="26"/>
        </w:rPr>
        <w:t>trải</w:t>
      </w:r>
      <w:proofErr w:type="spellEnd"/>
      <w:r w:rsidRPr="00320674">
        <w:rPr>
          <w:b/>
          <w:sz w:val="26"/>
          <w:szCs w:val="26"/>
        </w:rPr>
        <w:t xml:space="preserve"> </w:t>
      </w:r>
      <w:proofErr w:type="spellStart"/>
      <w:r w:rsidRPr="00320674">
        <w:rPr>
          <w:b/>
          <w:sz w:val="26"/>
          <w:szCs w:val="26"/>
        </w:rPr>
        <w:t>nghiệm</w:t>
      </w:r>
      <w:proofErr w:type="spellEnd"/>
      <w:r w:rsidRPr="00320674">
        <w:rPr>
          <w:b/>
          <w:sz w:val="26"/>
          <w:szCs w:val="26"/>
        </w:rPr>
        <w:t xml:space="preserve"> (t1</w:t>
      </w:r>
      <w:proofErr w:type="gramStart"/>
      <w:r w:rsidRPr="00320674">
        <w:rPr>
          <w:b/>
          <w:sz w:val="26"/>
          <w:szCs w:val="26"/>
        </w:rPr>
        <w:t>)</w:t>
      </w:r>
      <w:r w:rsidRPr="00320674">
        <w:rPr>
          <w:sz w:val="26"/>
          <w:szCs w:val="26"/>
          <w:shd w:val="clear" w:color="auto" w:fill="FFFFFF"/>
        </w:rPr>
        <w:t xml:space="preserve"> ;</w:t>
      </w:r>
      <w:proofErr w:type="gramEnd"/>
      <w:r w:rsidRPr="00320674">
        <w:rPr>
          <w:sz w:val="26"/>
          <w:szCs w:val="26"/>
          <w:shd w:val="clear" w:color="auto" w:fill="FFFFFF"/>
        </w:rPr>
        <w:t xml:space="preserve"> Tiết:80</w:t>
      </w:r>
    </w:p>
    <w:bookmarkEnd w:id="0"/>
    <w:p w:rsidR="001D23E3" w:rsidRPr="00320674" w:rsidRDefault="001D23E3" w:rsidP="001D23E3">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 27/12/2024</w:t>
      </w:r>
    </w:p>
    <w:p w:rsidR="001D23E3" w:rsidRPr="00CA4BCE" w:rsidRDefault="001D23E3" w:rsidP="001D23E3">
      <w:pPr>
        <w:rPr>
          <w:b/>
          <w:bCs/>
          <w:sz w:val="26"/>
          <w:szCs w:val="26"/>
          <w:lang w:val="nl-NL"/>
        </w:rPr>
      </w:pPr>
      <w:r>
        <w:rPr>
          <w:b/>
          <w:bCs/>
          <w:sz w:val="26"/>
          <w:szCs w:val="26"/>
          <w:lang w:val="nl-NL"/>
        </w:rPr>
        <w:t>I. YÊU CẦU CẦN ĐẠT:</w:t>
      </w:r>
    </w:p>
    <w:p w:rsidR="001D23E3" w:rsidRPr="00320674" w:rsidRDefault="001D23E3" w:rsidP="001D23E3">
      <w:pPr>
        <w:rPr>
          <w:sz w:val="26"/>
          <w:szCs w:val="26"/>
        </w:rPr>
      </w:pPr>
      <w:r w:rsidRPr="00320674">
        <w:rPr>
          <w:sz w:val="26"/>
          <w:szCs w:val="26"/>
        </w:rPr>
        <w:t xml:space="preserve">- </w:t>
      </w:r>
      <w:proofErr w:type="spellStart"/>
      <w:r w:rsidRPr="00320674">
        <w:rPr>
          <w:sz w:val="26"/>
          <w:szCs w:val="26"/>
        </w:rPr>
        <w:t>Thực</w:t>
      </w:r>
      <w:proofErr w:type="spellEnd"/>
      <w:r w:rsidRPr="00320674">
        <w:rPr>
          <w:spacing w:val="-4"/>
          <w:sz w:val="26"/>
          <w:szCs w:val="26"/>
        </w:rPr>
        <w:t xml:space="preserve"> </w:t>
      </w:r>
      <w:proofErr w:type="spellStart"/>
      <w:r w:rsidRPr="00320674">
        <w:rPr>
          <w:sz w:val="26"/>
          <w:szCs w:val="26"/>
        </w:rPr>
        <w:t>hành</w:t>
      </w:r>
      <w:proofErr w:type="spellEnd"/>
      <w:r w:rsidRPr="00320674">
        <w:rPr>
          <w:spacing w:val="-3"/>
          <w:sz w:val="26"/>
          <w:szCs w:val="26"/>
        </w:rPr>
        <w:t xml:space="preserve"> </w:t>
      </w:r>
      <w:proofErr w:type="spellStart"/>
      <w:r w:rsidRPr="00320674">
        <w:rPr>
          <w:sz w:val="26"/>
          <w:szCs w:val="26"/>
        </w:rPr>
        <w:t>vẽ</w:t>
      </w:r>
      <w:proofErr w:type="spellEnd"/>
      <w:r w:rsidRPr="00320674">
        <w:rPr>
          <w:spacing w:val="-3"/>
          <w:sz w:val="26"/>
          <w:szCs w:val="26"/>
        </w:rPr>
        <w:t xml:space="preserve"> </w:t>
      </w:r>
      <w:proofErr w:type="spellStart"/>
      <w:r w:rsidRPr="00320674">
        <w:rPr>
          <w:sz w:val="26"/>
          <w:szCs w:val="26"/>
        </w:rPr>
        <w:t>hình</w:t>
      </w:r>
      <w:proofErr w:type="spellEnd"/>
      <w:r w:rsidRPr="00320674">
        <w:rPr>
          <w:spacing w:val="-3"/>
          <w:sz w:val="26"/>
          <w:szCs w:val="26"/>
        </w:rPr>
        <w:t xml:space="preserve"> </w:t>
      </w:r>
      <w:proofErr w:type="spellStart"/>
      <w:r w:rsidRPr="00320674">
        <w:rPr>
          <w:sz w:val="26"/>
          <w:szCs w:val="26"/>
        </w:rPr>
        <w:t>trên</w:t>
      </w:r>
      <w:proofErr w:type="spellEnd"/>
      <w:r w:rsidRPr="00320674">
        <w:rPr>
          <w:spacing w:val="-3"/>
          <w:sz w:val="26"/>
          <w:szCs w:val="26"/>
        </w:rPr>
        <w:t xml:space="preserve"> </w:t>
      </w:r>
      <w:proofErr w:type="spellStart"/>
      <w:r w:rsidRPr="00320674">
        <w:rPr>
          <w:sz w:val="26"/>
          <w:szCs w:val="26"/>
        </w:rPr>
        <w:t>giấy</w:t>
      </w:r>
      <w:proofErr w:type="spellEnd"/>
      <w:r w:rsidRPr="00320674">
        <w:rPr>
          <w:spacing w:val="-3"/>
          <w:sz w:val="26"/>
          <w:szCs w:val="26"/>
        </w:rPr>
        <w:t xml:space="preserve"> </w:t>
      </w:r>
      <w:proofErr w:type="spellStart"/>
      <w:r w:rsidRPr="00320674">
        <w:rPr>
          <w:sz w:val="26"/>
          <w:szCs w:val="26"/>
        </w:rPr>
        <w:t>kẻ</w:t>
      </w:r>
      <w:proofErr w:type="spellEnd"/>
      <w:r w:rsidRPr="00320674">
        <w:rPr>
          <w:spacing w:val="-3"/>
          <w:sz w:val="26"/>
          <w:szCs w:val="26"/>
        </w:rPr>
        <w:t xml:space="preserve"> </w:t>
      </w:r>
      <w:r w:rsidRPr="00320674">
        <w:rPr>
          <w:sz w:val="26"/>
          <w:szCs w:val="26"/>
        </w:rPr>
        <w:t>ô</w:t>
      </w:r>
      <w:r w:rsidRPr="00320674">
        <w:rPr>
          <w:spacing w:val="-3"/>
          <w:sz w:val="26"/>
          <w:szCs w:val="26"/>
        </w:rPr>
        <w:t xml:space="preserve"> </w:t>
      </w:r>
      <w:proofErr w:type="spellStart"/>
      <w:r w:rsidRPr="00320674">
        <w:rPr>
          <w:spacing w:val="-2"/>
          <w:sz w:val="26"/>
          <w:szCs w:val="26"/>
        </w:rPr>
        <w:t>vuông</w:t>
      </w:r>
      <w:proofErr w:type="spellEnd"/>
      <w:r w:rsidRPr="00320674">
        <w:rPr>
          <w:spacing w:val="-2"/>
          <w:sz w:val="26"/>
          <w:szCs w:val="26"/>
        </w:rPr>
        <w:t>.</w:t>
      </w:r>
    </w:p>
    <w:p w:rsidR="001D23E3" w:rsidRPr="00320674" w:rsidRDefault="001D23E3" w:rsidP="001D23E3">
      <w:pPr>
        <w:rPr>
          <w:sz w:val="26"/>
          <w:szCs w:val="26"/>
        </w:rPr>
      </w:pPr>
      <w:r w:rsidRPr="00320674">
        <w:rPr>
          <w:sz w:val="26"/>
          <w:szCs w:val="26"/>
        </w:rPr>
        <w:t xml:space="preserve">- </w:t>
      </w:r>
      <w:proofErr w:type="spellStart"/>
      <w:r w:rsidRPr="00320674">
        <w:rPr>
          <w:sz w:val="26"/>
          <w:szCs w:val="26"/>
        </w:rPr>
        <w:t>Vận</w:t>
      </w:r>
      <w:proofErr w:type="spellEnd"/>
      <w:r w:rsidRPr="00320674">
        <w:rPr>
          <w:spacing w:val="-3"/>
          <w:sz w:val="26"/>
          <w:szCs w:val="26"/>
        </w:rPr>
        <w:t xml:space="preserve"> </w:t>
      </w:r>
      <w:proofErr w:type="spellStart"/>
      <w:r w:rsidRPr="00320674">
        <w:rPr>
          <w:sz w:val="26"/>
          <w:szCs w:val="26"/>
        </w:rPr>
        <w:t>dụng</w:t>
      </w:r>
      <w:proofErr w:type="spellEnd"/>
      <w:r w:rsidRPr="00320674">
        <w:rPr>
          <w:spacing w:val="-3"/>
          <w:sz w:val="26"/>
          <w:szCs w:val="26"/>
        </w:rPr>
        <w:t xml:space="preserve"> </w:t>
      </w:r>
      <w:proofErr w:type="spellStart"/>
      <w:r w:rsidRPr="00320674">
        <w:rPr>
          <w:sz w:val="26"/>
          <w:szCs w:val="26"/>
        </w:rPr>
        <w:t>lệ</w:t>
      </w:r>
      <w:proofErr w:type="spellEnd"/>
      <w:r w:rsidRPr="00320674">
        <w:rPr>
          <w:spacing w:val="-2"/>
          <w:sz w:val="26"/>
          <w:szCs w:val="26"/>
        </w:rPr>
        <w:t xml:space="preserve"> </w:t>
      </w:r>
      <w:proofErr w:type="spellStart"/>
      <w:r w:rsidRPr="00320674">
        <w:rPr>
          <w:sz w:val="26"/>
          <w:szCs w:val="26"/>
        </w:rPr>
        <w:t>bản</w:t>
      </w:r>
      <w:proofErr w:type="spellEnd"/>
      <w:r w:rsidRPr="00320674">
        <w:rPr>
          <w:spacing w:val="-3"/>
          <w:sz w:val="26"/>
          <w:szCs w:val="26"/>
        </w:rPr>
        <w:t xml:space="preserve"> </w:t>
      </w:r>
      <w:proofErr w:type="spellStart"/>
      <w:r w:rsidRPr="00320674">
        <w:rPr>
          <w:sz w:val="26"/>
          <w:szCs w:val="26"/>
        </w:rPr>
        <w:t>đồ</w:t>
      </w:r>
      <w:proofErr w:type="spellEnd"/>
      <w:r w:rsidRPr="00320674">
        <w:rPr>
          <w:spacing w:val="-3"/>
          <w:sz w:val="26"/>
          <w:szCs w:val="26"/>
        </w:rPr>
        <w:t xml:space="preserve"> </w:t>
      </w:r>
      <w:proofErr w:type="spellStart"/>
      <w:r w:rsidRPr="00320674">
        <w:rPr>
          <w:sz w:val="26"/>
          <w:szCs w:val="26"/>
        </w:rPr>
        <w:t>để</w:t>
      </w:r>
      <w:proofErr w:type="spellEnd"/>
      <w:r w:rsidRPr="00320674">
        <w:rPr>
          <w:spacing w:val="-2"/>
          <w:sz w:val="26"/>
          <w:szCs w:val="26"/>
        </w:rPr>
        <w:t xml:space="preserve"> </w:t>
      </w:r>
      <w:proofErr w:type="spellStart"/>
      <w:r w:rsidRPr="00320674">
        <w:rPr>
          <w:sz w:val="26"/>
          <w:szCs w:val="26"/>
        </w:rPr>
        <w:t>giải</w:t>
      </w:r>
      <w:proofErr w:type="spellEnd"/>
      <w:r w:rsidRPr="00320674">
        <w:rPr>
          <w:spacing w:val="-3"/>
          <w:sz w:val="26"/>
          <w:szCs w:val="26"/>
        </w:rPr>
        <w:t xml:space="preserve"> </w:t>
      </w:r>
      <w:proofErr w:type="spellStart"/>
      <w:r w:rsidRPr="00320674">
        <w:rPr>
          <w:sz w:val="26"/>
          <w:szCs w:val="26"/>
        </w:rPr>
        <w:t>quyết</w:t>
      </w:r>
      <w:proofErr w:type="spellEnd"/>
      <w:r w:rsidRPr="00320674">
        <w:rPr>
          <w:spacing w:val="-2"/>
          <w:sz w:val="26"/>
          <w:szCs w:val="26"/>
        </w:rPr>
        <w:t xml:space="preserve"> </w:t>
      </w:r>
      <w:proofErr w:type="spellStart"/>
      <w:r w:rsidRPr="00320674">
        <w:rPr>
          <w:sz w:val="26"/>
          <w:szCs w:val="26"/>
        </w:rPr>
        <w:t>một</w:t>
      </w:r>
      <w:proofErr w:type="spellEnd"/>
      <w:r w:rsidRPr="00320674">
        <w:rPr>
          <w:spacing w:val="-3"/>
          <w:sz w:val="26"/>
          <w:szCs w:val="26"/>
        </w:rPr>
        <w:t xml:space="preserve"> </w:t>
      </w:r>
      <w:proofErr w:type="spellStart"/>
      <w:r w:rsidRPr="00320674">
        <w:rPr>
          <w:sz w:val="26"/>
          <w:szCs w:val="26"/>
        </w:rPr>
        <w:t>số</w:t>
      </w:r>
      <w:proofErr w:type="spellEnd"/>
      <w:r w:rsidRPr="00320674">
        <w:rPr>
          <w:spacing w:val="-3"/>
          <w:sz w:val="26"/>
          <w:szCs w:val="26"/>
        </w:rPr>
        <w:t xml:space="preserve"> </w:t>
      </w:r>
      <w:proofErr w:type="spellStart"/>
      <w:r w:rsidRPr="00320674">
        <w:rPr>
          <w:sz w:val="26"/>
          <w:szCs w:val="26"/>
        </w:rPr>
        <w:t>tình</w:t>
      </w:r>
      <w:proofErr w:type="spellEnd"/>
      <w:r w:rsidRPr="00320674">
        <w:rPr>
          <w:spacing w:val="-2"/>
          <w:sz w:val="26"/>
          <w:szCs w:val="26"/>
        </w:rPr>
        <w:t xml:space="preserve"> </w:t>
      </w:r>
      <w:proofErr w:type="spellStart"/>
      <w:r w:rsidRPr="00320674">
        <w:rPr>
          <w:sz w:val="26"/>
          <w:szCs w:val="26"/>
        </w:rPr>
        <w:t>huống</w:t>
      </w:r>
      <w:proofErr w:type="spellEnd"/>
      <w:r w:rsidRPr="00320674">
        <w:rPr>
          <w:spacing w:val="-3"/>
          <w:sz w:val="26"/>
          <w:szCs w:val="26"/>
        </w:rPr>
        <w:t xml:space="preserve"> </w:t>
      </w:r>
      <w:proofErr w:type="spellStart"/>
      <w:r w:rsidRPr="00320674">
        <w:rPr>
          <w:sz w:val="26"/>
          <w:szCs w:val="26"/>
        </w:rPr>
        <w:t>thực</w:t>
      </w:r>
      <w:proofErr w:type="spellEnd"/>
      <w:r w:rsidRPr="00320674">
        <w:rPr>
          <w:spacing w:val="-2"/>
          <w:sz w:val="26"/>
          <w:szCs w:val="26"/>
        </w:rPr>
        <w:t xml:space="preserve"> </w:t>
      </w:r>
      <w:proofErr w:type="spellStart"/>
      <w:r w:rsidRPr="00320674">
        <w:rPr>
          <w:spacing w:val="-2"/>
          <w:sz w:val="26"/>
          <w:szCs w:val="26"/>
        </w:rPr>
        <w:t>tiễn</w:t>
      </w:r>
      <w:proofErr w:type="spellEnd"/>
      <w:r w:rsidRPr="00320674">
        <w:rPr>
          <w:spacing w:val="-2"/>
          <w:sz w:val="26"/>
          <w:szCs w:val="26"/>
        </w:rPr>
        <w:t>.</w:t>
      </w:r>
    </w:p>
    <w:p w:rsidR="001D23E3" w:rsidRPr="00CA4BCE" w:rsidRDefault="001D23E3" w:rsidP="001D23E3">
      <w:pPr>
        <w:rPr>
          <w:sz w:val="26"/>
          <w:szCs w:val="26"/>
          <w:lang w:eastAsia="vi-VN"/>
        </w:rPr>
      </w:pPr>
      <w:r w:rsidRPr="00320674">
        <w:rPr>
          <w:sz w:val="26"/>
          <w:szCs w:val="26"/>
          <w:lang w:val="nl-NL" w:eastAsia="vi-VN"/>
        </w:rPr>
        <w:t xml:space="preserve">- </w:t>
      </w:r>
      <w:r w:rsidRPr="00320674">
        <w:rPr>
          <w:sz w:val="26"/>
          <w:szCs w:val="26"/>
          <w:lang w:val="vi-VN" w:eastAsia="vi-VN"/>
        </w:rPr>
        <w:t>Vận dụng để đọc các th</w:t>
      </w:r>
      <w:r>
        <w:rPr>
          <w:sz w:val="26"/>
          <w:szCs w:val="26"/>
          <w:lang w:val="vi-VN" w:eastAsia="vi-VN"/>
        </w:rPr>
        <w:t>ông tin trong đời sống thực tế.</w:t>
      </w:r>
    </w:p>
    <w:p w:rsidR="001D23E3" w:rsidRPr="00320674" w:rsidRDefault="001D23E3" w:rsidP="001D23E3">
      <w:pPr>
        <w:rPr>
          <w:sz w:val="26"/>
          <w:szCs w:val="26"/>
          <w:lang w:val="vi-VN" w:eastAsia="vi-VN"/>
        </w:rPr>
      </w:pPr>
      <w:r w:rsidRPr="00320674">
        <w:rPr>
          <w:sz w:val="26"/>
          <w:szCs w:val="26"/>
          <w:lang w:val="vi-VN" w:eastAsia="vi-VN"/>
        </w:rPr>
        <w:t>- HS có cơ hội phát triển các năng lực tư duy và lập luận toán học, giao tiếp toán học, mô hình hoá toán học, giải quyết vẩn để toán học và các phẩm chất trung thực, trách nhiệm.</w:t>
      </w:r>
    </w:p>
    <w:p w:rsidR="001D23E3" w:rsidRPr="00320674" w:rsidRDefault="001D23E3" w:rsidP="001D23E3">
      <w:pPr>
        <w:rPr>
          <w:b/>
          <w:sz w:val="26"/>
          <w:szCs w:val="26"/>
          <w:lang w:val="nl-NL"/>
        </w:rPr>
      </w:pPr>
      <w:r w:rsidRPr="00320674">
        <w:rPr>
          <w:b/>
          <w:sz w:val="26"/>
          <w:szCs w:val="26"/>
          <w:lang w:val="nl-NL"/>
        </w:rPr>
        <w:t xml:space="preserve">II. ĐỒ DÙNG DẠY HỌC </w:t>
      </w:r>
    </w:p>
    <w:p w:rsidR="001D23E3" w:rsidRPr="00320674" w:rsidRDefault="001D23E3" w:rsidP="001D23E3">
      <w:pPr>
        <w:rPr>
          <w:sz w:val="26"/>
          <w:szCs w:val="26"/>
          <w:lang w:val="nl-NL"/>
        </w:rPr>
      </w:pPr>
      <w:r w:rsidRPr="00320674">
        <w:rPr>
          <w:sz w:val="26"/>
          <w:szCs w:val="26"/>
          <w:lang w:val="nl-NL"/>
        </w:rPr>
        <w:t xml:space="preserve">- GV: </w:t>
      </w:r>
      <w:r w:rsidRPr="00320674">
        <w:rPr>
          <w:sz w:val="26"/>
          <w:szCs w:val="26"/>
          <w:lang w:val="vi-VN" w:eastAsia="vi-VN"/>
        </w:rPr>
        <w:t>Hình vẽ (nếu cần).</w:t>
      </w:r>
    </w:p>
    <w:p w:rsidR="001D23E3" w:rsidRPr="00320674" w:rsidRDefault="001D23E3" w:rsidP="001D23E3">
      <w:pPr>
        <w:rPr>
          <w:sz w:val="26"/>
          <w:szCs w:val="26"/>
          <w:lang w:val="vi-VN" w:eastAsia="vi-VN"/>
        </w:rPr>
      </w:pPr>
      <w:r w:rsidRPr="00320674">
        <w:rPr>
          <w:sz w:val="26"/>
          <w:szCs w:val="26"/>
          <w:lang w:val="nl-NL"/>
        </w:rPr>
        <w:t>- HS:</w:t>
      </w:r>
      <w:r w:rsidRPr="00320674">
        <w:rPr>
          <w:sz w:val="26"/>
          <w:szCs w:val="26"/>
          <w:lang w:val="vi-VN" w:eastAsia="vi-VN"/>
        </w:rPr>
        <w:t xml:space="preserve"> Đồ dùng để chơi bài Thử thách (nếu cần).</w:t>
      </w:r>
    </w:p>
    <w:p w:rsidR="001D23E3" w:rsidRPr="00320674" w:rsidRDefault="001D23E3" w:rsidP="001D23E3">
      <w:pPr>
        <w:rPr>
          <w:b/>
          <w:sz w:val="26"/>
          <w:szCs w:val="26"/>
          <w:lang w:val="vi-VN"/>
        </w:rPr>
      </w:pPr>
      <w:r w:rsidRPr="00320674">
        <w:rPr>
          <w:b/>
          <w:sz w:val="26"/>
          <w:szCs w:val="26"/>
          <w:lang w:val="vi-VN"/>
        </w:rPr>
        <w:t xml:space="preserve"> III. CÁC HOẠT ĐỘNG DẠY HỌC</w:t>
      </w:r>
    </w:p>
    <w:tbl>
      <w:tblPr>
        <w:tblStyle w:val="TableGrid"/>
        <w:tblW w:w="9780" w:type="dxa"/>
        <w:tblLayout w:type="fixed"/>
        <w:tblLook w:val="04A0" w:firstRow="1" w:lastRow="0" w:firstColumn="1" w:lastColumn="0" w:noHBand="0" w:noVBand="1"/>
      </w:tblPr>
      <w:tblGrid>
        <w:gridCol w:w="4816"/>
        <w:gridCol w:w="143"/>
        <w:gridCol w:w="4821"/>
      </w:tblGrid>
      <w:tr w:rsidR="001D23E3" w:rsidRPr="00320674" w:rsidTr="00406879">
        <w:tc>
          <w:tcPr>
            <w:tcW w:w="49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D23E3" w:rsidRPr="00320674" w:rsidRDefault="001D23E3" w:rsidP="00406879">
            <w:pPr>
              <w:jc w:val="center"/>
              <w:rPr>
                <w:b/>
                <w:color w:val="000000" w:themeColor="text1"/>
                <w:sz w:val="26"/>
                <w:szCs w:val="26"/>
              </w:rPr>
            </w:pPr>
            <w:r w:rsidRPr="00320674">
              <w:rPr>
                <w:b/>
                <w:sz w:val="26"/>
                <w:szCs w:val="26"/>
              </w:rPr>
              <w:t>Hoạt động của giáo viên</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D23E3" w:rsidRPr="00320674" w:rsidRDefault="001D23E3" w:rsidP="00406879">
            <w:pPr>
              <w:jc w:val="center"/>
              <w:rPr>
                <w:b/>
                <w:color w:val="000000" w:themeColor="text1"/>
                <w:sz w:val="26"/>
                <w:szCs w:val="26"/>
              </w:rPr>
            </w:pPr>
            <w:r w:rsidRPr="00320674">
              <w:rPr>
                <w:b/>
                <w:sz w:val="26"/>
                <w:szCs w:val="26"/>
              </w:rPr>
              <w:t>Hoạt động của học sinh</w:t>
            </w:r>
          </w:p>
        </w:tc>
      </w:tr>
      <w:tr w:rsidR="001D23E3" w:rsidRPr="00320674" w:rsidTr="00406879">
        <w:tc>
          <w:tcPr>
            <w:tcW w:w="9776" w:type="dxa"/>
            <w:gridSpan w:val="3"/>
            <w:tcBorders>
              <w:top w:val="single" w:sz="4" w:space="0" w:color="auto"/>
              <w:left w:val="single" w:sz="4" w:space="0" w:color="auto"/>
              <w:bottom w:val="single" w:sz="4" w:space="0" w:color="auto"/>
              <w:right w:val="single" w:sz="4" w:space="0" w:color="auto"/>
            </w:tcBorders>
            <w:hideMark/>
          </w:tcPr>
          <w:p w:rsidR="001D23E3" w:rsidRPr="00320674" w:rsidRDefault="001D23E3" w:rsidP="00406879">
            <w:pPr>
              <w:rPr>
                <w:b/>
                <w:sz w:val="26"/>
                <w:szCs w:val="26"/>
              </w:rPr>
            </w:pPr>
            <w:r w:rsidRPr="00320674">
              <w:rPr>
                <w:b/>
                <w:sz w:val="26"/>
                <w:szCs w:val="26"/>
              </w:rPr>
              <w:t>1. K</w:t>
            </w:r>
            <w:r w:rsidRPr="00320674">
              <w:rPr>
                <w:rFonts w:eastAsia="Calibri"/>
                <w:b/>
                <w:sz w:val="26"/>
                <w:szCs w:val="26"/>
              </w:rPr>
              <w:t>hởi động:</w:t>
            </w:r>
            <w:r w:rsidRPr="00320674">
              <w:rPr>
                <w:b/>
                <w:sz w:val="26"/>
                <w:szCs w:val="26"/>
              </w:rPr>
              <w:t xml:space="preserve"> </w:t>
            </w:r>
          </w:p>
          <w:p w:rsidR="001D23E3" w:rsidRPr="00320674" w:rsidRDefault="001D23E3" w:rsidP="00406879">
            <w:pPr>
              <w:rPr>
                <w:sz w:val="26"/>
                <w:szCs w:val="26"/>
              </w:rPr>
            </w:pPr>
            <w:r w:rsidRPr="00320674">
              <w:rPr>
                <w:b/>
                <w:bCs/>
                <w:sz w:val="26"/>
                <w:szCs w:val="26"/>
              </w:rPr>
              <w:t>a. Mục tiêu:</w:t>
            </w:r>
            <w:r w:rsidRPr="00320674">
              <w:rPr>
                <w:sz w:val="26"/>
                <w:szCs w:val="26"/>
              </w:rPr>
              <w:t xml:space="preserve"> Tạo cảm xúc vui tươi, kết nối với chủ đề bài học.</w:t>
            </w:r>
          </w:p>
          <w:p w:rsidR="001D23E3" w:rsidRPr="00320674" w:rsidRDefault="001D23E3" w:rsidP="00406879">
            <w:pPr>
              <w:rPr>
                <w:b/>
                <w:color w:val="000000" w:themeColor="text1"/>
                <w:sz w:val="26"/>
                <w:szCs w:val="26"/>
              </w:rPr>
            </w:pPr>
            <w:r w:rsidRPr="00320674">
              <w:rPr>
                <w:b/>
                <w:bCs/>
                <w:sz w:val="26"/>
                <w:szCs w:val="26"/>
              </w:rPr>
              <w:t>b.Cách thực hiện:</w:t>
            </w:r>
          </w:p>
        </w:tc>
      </w:tr>
      <w:tr w:rsidR="001D23E3" w:rsidRPr="00320674" w:rsidTr="00406879">
        <w:tc>
          <w:tcPr>
            <w:tcW w:w="4957" w:type="dxa"/>
            <w:gridSpan w:val="2"/>
            <w:tcBorders>
              <w:top w:val="single" w:sz="4" w:space="0" w:color="auto"/>
              <w:left w:val="single" w:sz="4" w:space="0" w:color="auto"/>
              <w:bottom w:val="single" w:sz="4" w:space="0" w:color="auto"/>
              <w:right w:val="single" w:sz="4" w:space="0" w:color="auto"/>
            </w:tcBorders>
            <w:hideMark/>
          </w:tcPr>
          <w:p w:rsidR="001D23E3" w:rsidRPr="00320674" w:rsidRDefault="001D23E3" w:rsidP="00406879">
            <w:pPr>
              <w:rPr>
                <w:sz w:val="26"/>
                <w:szCs w:val="26"/>
              </w:rPr>
            </w:pPr>
            <w:r w:rsidRPr="00320674">
              <w:rPr>
                <w:spacing w:val="-8"/>
                <w:sz w:val="26"/>
                <w:szCs w:val="26"/>
              </w:rPr>
              <w:t>- GV</w:t>
            </w:r>
            <w:r w:rsidRPr="00320674">
              <w:rPr>
                <w:spacing w:val="-19"/>
                <w:sz w:val="26"/>
                <w:szCs w:val="26"/>
              </w:rPr>
              <w:t xml:space="preserve"> </w:t>
            </w:r>
            <w:r w:rsidRPr="00320674">
              <w:rPr>
                <w:spacing w:val="-8"/>
                <w:sz w:val="26"/>
                <w:szCs w:val="26"/>
              </w:rPr>
              <w:t>tổ</w:t>
            </w:r>
            <w:r w:rsidRPr="00320674">
              <w:rPr>
                <w:spacing w:val="-12"/>
                <w:sz w:val="26"/>
                <w:szCs w:val="26"/>
              </w:rPr>
              <w:t xml:space="preserve"> </w:t>
            </w:r>
            <w:r w:rsidRPr="00320674">
              <w:rPr>
                <w:spacing w:val="-8"/>
                <w:sz w:val="26"/>
                <w:szCs w:val="26"/>
              </w:rPr>
              <w:t>chức</w:t>
            </w:r>
            <w:r w:rsidRPr="00320674">
              <w:rPr>
                <w:spacing w:val="-12"/>
                <w:sz w:val="26"/>
                <w:szCs w:val="26"/>
              </w:rPr>
              <w:t xml:space="preserve"> </w:t>
            </w:r>
            <w:r w:rsidRPr="00320674">
              <w:rPr>
                <w:spacing w:val="-8"/>
                <w:sz w:val="26"/>
                <w:szCs w:val="26"/>
              </w:rPr>
              <w:t>cho</w:t>
            </w:r>
            <w:r w:rsidRPr="00320674">
              <w:rPr>
                <w:spacing w:val="-12"/>
                <w:sz w:val="26"/>
                <w:szCs w:val="26"/>
              </w:rPr>
              <w:t xml:space="preserve"> </w:t>
            </w:r>
            <w:r w:rsidRPr="00320674">
              <w:rPr>
                <w:spacing w:val="-8"/>
                <w:sz w:val="26"/>
                <w:szCs w:val="26"/>
              </w:rPr>
              <w:t>HS</w:t>
            </w:r>
            <w:r w:rsidRPr="00320674">
              <w:rPr>
                <w:spacing w:val="-14"/>
                <w:sz w:val="26"/>
                <w:szCs w:val="26"/>
              </w:rPr>
              <w:t xml:space="preserve"> </w:t>
            </w:r>
            <w:r w:rsidRPr="00320674">
              <w:rPr>
                <w:spacing w:val="-8"/>
                <w:sz w:val="26"/>
                <w:szCs w:val="26"/>
              </w:rPr>
              <w:t>hát và vận động.</w:t>
            </w:r>
          </w:p>
          <w:p w:rsidR="001D23E3" w:rsidRPr="00320674" w:rsidRDefault="001D23E3" w:rsidP="00406879">
            <w:pPr>
              <w:rPr>
                <w:color w:val="000000" w:themeColor="text1"/>
                <w:sz w:val="26"/>
                <w:szCs w:val="26"/>
              </w:rPr>
            </w:pPr>
            <w:r w:rsidRPr="00320674">
              <w:rPr>
                <w:sz w:val="26"/>
                <w:szCs w:val="26"/>
              </w:rPr>
              <w:t xml:space="preserve">- GV dẫn dắt vào bài mới. </w:t>
            </w:r>
          </w:p>
        </w:tc>
        <w:tc>
          <w:tcPr>
            <w:tcW w:w="4819" w:type="dxa"/>
            <w:tcBorders>
              <w:top w:val="single" w:sz="4" w:space="0" w:color="auto"/>
              <w:left w:val="single" w:sz="4" w:space="0" w:color="auto"/>
              <w:bottom w:val="single" w:sz="4" w:space="0" w:color="auto"/>
              <w:right w:val="single" w:sz="4" w:space="0" w:color="auto"/>
            </w:tcBorders>
            <w:hideMark/>
          </w:tcPr>
          <w:p w:rsidR="001D23E3" w:rsidRPr="00320674" w:rsidRDefault="001D23E3" w:rsidP="00406879">
            <w:pPr>
              <w:rPr>
                <w:sz w:val="26"/>
                <w:szCs w:val="26"/>
              </w:rPr>
            </w:pPr>
            <w:r w:rsidRPr="00320674">
              <w:rPr>
                <w:sz w:val="26"/>
                <w:szCs w:val="26"/>
              </w:rPr>
              <w:t>- HS hát và vận động</w:t>
            </w:r>
          </w:p>
          <w:p w:rsidR="001D23E3" w:rsidRPr="00320674" w:rsidRDefault="001D23E3" w:rsidP="00406879">
            <w:pPr>
              <w:rPr>
                <w:color w:val="000000" w:themeColor="text1"/>
                <w:sz w:val="26"/>
                <w:szCs w:val="26"/>
              </w:rPr>
            </w:pPr>
            <w:r w:rsidRPr="00320674">
              <w:rPr>
                <w:sz w:val="26"/>
                <w:szCs w:val="26"/>
              </w:rPr>
              <w:t>- HS lắng nghe.</w:t>
            </w:r>
          </w:p>
        </w:tc>
      </w:tr>
      <w:tr w:rsidR="001D23E3" w:rsidRPr="00320674" w:rsidTr="00406879">
        <w:tc>
          <w:tcPr>
            <w:tcW w:w="9776" w:type="dxa"/>
            <w:gridSpan w:val="3"/>
            <w:tcBorders>
              <w:top w:val="single" w:sz="4" w:space="0" w:color="auto"/>
              <w:left w:val="single" w:sz="4" w:space="0" w:color="auto"/>
              <w:bottom w:val="single" w:sz="4" w:space="0" w:color="auto"/>
              <w:right w:val="single" w:sz="4" w:space="0" w:color="auto"/>
            </w:tcBorders>
            <w:hideMark/>
          </w:tcPr>
          <w:p w:rsidR="001D23E3" w:rsidRPr="00320674" w:rsidRDefault="001D23E3" w:rsidP="00406879">
            <w:pPr>
              <w:rPr>
                <w:b/>
                <w:sz w:val="26"/>
                <w:szCs w:val="26"/>
              </w:rPr>
            </w:pPr>
            <w:r w:rsidRPr="00320674">
              <w:rPr>
                <w:b/>
                <w:sz w:val="26"/>
                <w:szCs w:val="26"/>
              </w:rPr>
              <w:t>2. Luyện</w:t>
            </w:r>
            <w:r w:rsidRPr="00320674">
              <w:rPr>
                <w:b/>
                <w:spacing w:val="-1"/>
                <w:sz w:val="26"/>
                <w:szCs w:val="26"/>
              </w:rPr>
              <w:t xml:space="preserve"> </w:t>
            </w:r>
            <w:r w:rsidRPr="00320674">
              <w:rPr>
                <w:b/>
                <w:sz w:val="26"/>
                <w:szCs w:val="26"/>
              </w:rPr>
              <w:t>tập</w:t>
            </w:r>
            <w:r w:rsidRPr="00320674">
              <w:rPr>
                <w:b/>
                <w:spacing w:val="-1"/>
                <w:sz w:val="26"/>
                <w:szCs w:val="26"/>
              </w:rPr>
              <w:t xml:space="preserve"> </w:t>
            </w:r>
            <w:r w:rsidRPr="00320674">
              <w:rPr>
                <w:b/>
                <w:sz w:val="26"/>
                <w:szCs w:val="26"/>
              </w:rPr>
              <w:t>–</w:t>
            </w:r>
            <w:r w:rsidRPr="00320674">
              <w:rPr>
                <w:b/>
                <w:spacing w:val="-1"/>
                <w:sz w:val="26"/>
                <w:szCs w:val="26"/>
              </w:rPr>
              <w:t xml:space="preserve"> </w:t>
            </w:r>
            <w:r w:rsidRPr="00320674">
              <w:rPr>
                <w:b/>
                <w:sz w:val="26"/>
                <w:szCs w:val="26"/>
              </w:rPr>
              <w:t>Thực</w:t>
            </w:r>
            <w:r w:rsidRPr="00320674">
              <w:rPr>
                <w:b/>
                <w:spacing w:val="-1"/>
                <w:sz w:val="26"/>
                <w:szCs w:val="26"/>
              </w:rPr>
              <w:t xml:space="preserve"> </w:t>
            </w:r>
            <w:r w:rsidRPr="00320674">
              <w:rPr>
                <w:b/>
                <w:spacing w:val="-4"/>
                <w:sz w:val="26"/>
                <w:szCs w:val="26"/>
              </w:rPr>
              <w:t>hành</w:t>
            </w:r>
            <w:r w:rsidRPr="00320674">
              <w:rPr>
                <w:b/>
                <w:sz w:val="26"/>
                <w:szCs w:val="26"/>
              </w:rPr>
              <w:t xml:space="preserve"> </w:t>
            </w:r>
          </w:p>
          <w:p w:rsidR="001D23E3" w:rsidRPr="00320674" w:rsidRDefault="001D23E3" w:rsidP="00406879">
            <w:pPr>
              <w:rPr>
                <w:spacing w:val="-2"/>
                <w:sz w:val="26"/>
                <w:szCs w:val="26"/>
                <w:lang w:val="en-US"/>
              </w:rPr>
            </w:pPr>
            <w:r w:rsidRPr="00320674">
              <w:rPr>
                <w:b/>
                <w:bCs/>
                <w:sz w:val="26"/>
                <w:szCs w:val="26"/>
              </w:rPr>
              <w:t>a. Mục tiêu:</w:t>
            </w:r>
            <w:r w:rsidRPr="00320674">
              <w:rPr>
                <w:b/>
                <w:sz w:val="26"/>
                <w:szCs w:val="26"/>
              </w:rPr>
              <w:t xml:space="preserve"> </w:t>
            </w:r>
            <w:r w:rsidRPr="00320674">
              <w:rPr>
                <w:sz w:val="26"/>
                <w:szCs w:val="26"/>
              </w:rPr>
              <w:t>HS thực</w:t>
            </w:r>
            <w:r w:rsidRPr="00320674">
              <w:rPr>
                <w:spacing w:val="-4"/>
                <w:sz w:val="26"/>
                <w:szCs w:val="26"/>
              </w:rPr>
              <w:t xml:space="preserve"> </w:t>
            </w:r>
            <w:r w:rsidRPr="00320674">
              <w:rPr>
                <w:sz w:val="26"/>
                <w:szCs w:val="26"/>
              </w:rPr>
              <w:t>hành</w:t>
            </w:r>
            <w:r w:rsidRPr="00320674">
              <w:rPr>
                <w:spacing w:val="-3"/>
                <w:sz w:val="26"/>
                <w:szCs w:val="26"/>
              </w:rPr>
              <w:t xml:space="preserve"> </w:t>
            </w:r>
            <w:r w:rsidRPr="00320674">
              <w:rPr>
                <w:sz w:val="26"/>
                <w:szCs w:val="26"/>
              </w:rPr>
              <w:t>vẽ</w:t>
            </w:r>
            <w:r w:rsidRPr="00320674">
              <w:rPr>
                <w:spacing w:val="-3"/>
                <w:sz w:val="26"/>
                <w:szCs w:val="26"/>
              </w:rPr>
              <w:t xml:space="preserve"> </w:t>
            </w:r>
            <w:r w:rsidRPr="00320674">
              <w:rPr>
                <w:sz w:val="26"/>
                <w:szCs w:val="26"/>
              </w:rPr>
              <w:t>hình</w:t>
            </w:r>
            <w:r w:rsidRPr="00320674">
              <w:rPr>
                <w:spacing w:val="-3"/>
                <w:sz w:val="26"/>
                <w:szCs w:val="26"/>
              </w:rPr>
              <w:t xml:space="preserve"> </w:t>
            </w:r>
            <w:r w:rsidRPr="00320674">
              <w:rPr>
                <w:sz w:val="26"/>
                <w:szCs w:val="26"/>
              </w:rPr>
              <w:t>trên</w:t>
            </w:r>
            <w:r w:rsidRPr="00320674">
              <w:rPr>
                <w:spacing w:val="-3"/>
                <w:sz w:val="26"/>
                <w:szCs w:val="26"/>
              </w:rPr>
              <w:t xml:space="preserve"> </w:t>
            </w:r>
            <w:r w:rsidRPr="00320674">
              <w:rPr>
                <w:sz w:val="26"/>
                <w:szCs w:val="26"/>
              </w:rPr>
              <w:t>giấy</w:t>
            </w:r>
            <w:r w:rsidRPr="00320674">
              <w:rPr>
                <w:spacing w:val="-3"/>
                <w:sz w:val="26"/>
                <w:szCs w:val="26"/>
              </w:rPr>
              <w:t xml:space="preserve"> </w:t>
            </w:r>
            <w:r w:rsidRPr="00320674">
              <w:rPr>
                <w:sz w:val="26"/>
                <w:szCs w:val="26"/>
              </w:rPr>
              <w:t>kẻ</w:t>
            </w:r>
            <w:r w:rsidRPr="00320674">
              <w:rPr>
                <w:spacing w:val="-3"/>
                <w:sz w:val="26"/>
                <w:szCs w:val="26"/>
              </w:rPr>
              <w:t xml:space="preserve"> </w:t>
            </w:r>
            <w:r w:rsidRPr="00320674">
              <w:rPr>
                <w:sz w:val="26"/>
                <w:szCs w:val="26"/>
              </w:rPr>
              <w:t>ô</w:t>
            </w:r>
            <w:r w:rsidRPr="00320674">
              <w:rPr>
                <w:spacing w:val="-3"/>
                <w:sz w:val="26"/>
                <w:szCs w:val="26"/>
              </w:rPr>
              <w:t xml:space="preserve"> </w:t>
            </w:r>
            <w:r w:rsidRPr="00320674">
              <w:rPr>
                <w:spacing w:val="-2"/>
                <w:sz w:val="26"/>
                <w:szCs w:val="26"/>
              </w:rPr>
              <w:t>vuông.</w:t>
            </w:r>
          </w:p>
          <w:p w:rsidR="001D23E3" w:rsidRPr="00320674" w:rsidRDefault="001D23E3" w:rsidP="00406879">
            <w:pPr>
              <w:rPr>
                <w:b/>
                <w:color w:val="000000" w:themeColor="text1"/>
                <w:sz w:val="26"/>
                <w:szCs w:val="26"/>
              </w:rPr>
            </w:pPr>
            <w:r w:rsidRPr="00320674">
              <w:rPr>
                <w:b/>
                <w:bCs/>
                <w:sz w:val="26"/>
                <w:szCs w:val="26"/>
              </w:rPr>
              <w:t>b. Cách tiến hành:</w:t>
            </w:r>
            <w:r w:rsidRPr="00320674">
              <w:rPr>
                <w:b/>
                <w:sz w:val="26"/>
                <w:szCs w:val="26"/>
              </w:rPr>
              <w:t xml:space="preserve"> </w:t>
            </w:r>
          </w:p>
        </w:tc>
      </w:tr>
      <w:tr w:rsidR="001D23E3" w:rsidRPr="00320674" w:rsidTr="00406879">
        <w:trPr>
          <w:trHeight w:val="70"/>
        </w:trPr>
        <w:tc>
          <w:tcPr>
            <w:tcW w:w="4814" w:type="dxa"/>
            <w:tcBorders>
              <w:top w:val="single" w:sz="4" w:space="0" w:color="auto"/>
              <w:left w:val="single" w:sz="4" w:space="0" w:color="auto"/>
              <w:bottom w:val="single" w:sz="4" w:space="0" w:color="auto"/>
              <w:right w:val="single" w:sz="4" w:space="0" w:color="auto"/>
            </w:tcBorders>
          </w:tcPr>
          <w:p w:rsidR="001D23E3" w:rsidRPr="00320674" w:rsidRDefault="001D23E3" w:rsidP="00406879">
            <w:pPr>
              <w:rPr>
                <w:b/>
                <w:bCs/>
                <w:sz w:val="26"/>
                <w:szCs w:val="26"/>
              </w:rPr>
            </w:pPr>
            <w:r w:rsidRPr="00320674">
              <w:rPr>
                <w:b/>
                <w:bCs/>
                <w:sz w:val="26"/>
                <w:szCs w:val="26"/>
              </w:rPr>
              <w:t xml:space="preserve">Bài 1: </w:t>
            </w:r>
          </w:p>
          <w:p w:rsidR="001D23E3" w:rsidRPr="00320674" w:rsidRDefault="001D23E3" w:rsidP="00406879">
            <w:pPr>
              <w:rPr>
                <w:sz w:val="26"/>
                <w:szCs w:val="26"/>
              </w:rPr>
            </w:pPr>
            <w:r w:rsidRPr="00320674">
              <w:rPr>
                <w:bCs/>
                <w:sz w:val="26"/>
                <w:szCs w:val="26"/>
              </w:rPr>
              <w:t>- Cho HS đọc yêu cầu</w:t>
            </w:r>
          </w:p>
          <w:p w:rsidR="001D23E3" w:rsidRPr="00320674" w:rsidRDefault="001D23E3" w:rsidP="00406879">
            <w:pPr>
              <w:rPr>
                <w:sz w:val="26"/>
                <w:szCs w:val="26"/>
              </w:rPr>
            </w:pPr>
            <w:r w:rsidRPr="00320674">
              <w:rPr>
                <w:sz w:val="26"/>
                <w:szCs w:val="26"/>
              </w:rPr>
              <w:t>- GV cho HS làm nhóm.</w:t>
            </w:r>
          </w:p>
          <w:p w:rsidR="001D23E3" w:rsidRPr="00320674" w:rsidRDefault="001D23E3" w:rsidP="00406879">
            <w:pPr>
              <w:pStyle w:val="NormalWeb"/>
              <w:spacing w:before="0" w:beforeAutospacing="0" w:after="0" w:afterAutospacing="0"/>
              <w:ind w:left="48" w:right="48"/>
              <w:jc w:val="both"/>
              <w:rPr>
                <w:color w:val="000000"/>
                <w:sz w:val="26"/>
                <w:szCs w:val="26"/>
                <w:lang w:val="en-US" w:eastAsia="en-US"/>
              </w:rPr>
            </w:pPr>
            <w:r w:rsidRPr="00320674">
              <w:rPr>
                <w:color w:val="000000"/>
                <w:sz w:val="26"/>
                <w:szCs w:val="26"/>
              </w:rPr>
              <w:t>Vẽ hình trên giấy kẻ ô vuông</w:t>
            </w:r>
          </w:p>
          <w:p w:rsidR="001D23E3" w:rsidRPr="00320674" w:rsidRDefault="001D23E3" w:rsidP="00406879">
            <w:pPr>
              <w:pStyle w:val="NormalWeb"/>
              <w:spacing w:before="0" w:beforeAutospacing="0" w:after="0" w:afterAutospacing="0"/>
              <w:ind w:left="48" w:right="48"/>
              <w:rPr>
                <w:color w:val="000000"/>
                <w:sz w:val="26"/>
                <w:szCs w:val="26"/>
              </w:rPr>
            </w:pPr>
          </w:p>
          <w:p w:rsidR="001D23E3" w:rsidRPr="00320674" w:rsidRDefault="001D23E3" w:rsidP="00406879">
            <w:pPr>
              <w:rPr>
                <w:color w:val="000000" w:themeColor="text1"/>
                <w:sz w:val="26"/>
                <w:szCs w:val="26"/>
              </w:rPr>
            </w:pPr>
            <w:r w:rsidRPr="00320674">
              <w:rPr>
                <w:b/>
                <w:sz w:val="26"/>
                <w:szCs w:val="26"/>
              </w:rPr>
              <w:t>Bước</w:t>
            </w:r>
            <w:r w:rsidRPr="00320674">
              <w:rPr>
                <w:b/>
                <w:spacing w:val="-1"/>
                <w:sz w:val="26"/>
                <w:szCs w:val="26"/>
              </w:rPr>
              <w:t xml:space="preserve"> </w:t>
            </w:r>
            <w:r w:rsidRPr="00320674">
              <w:rPr>
                <w:b/>
                <w:sz w:val="26"/>
                <w:szCs w:val="26"/>
              </w:rPr>
              <w:t>1:</w:t>
            </w:r>
            <w:r w:rsidRPr="00320674">
              <w:rPr>
                <w:b/>
                <w:spacing w:val="-2"/>
                <w:sz w:val="26"/>
                <w:szCs w:val="26"/>
              </w:rPr>
              <w:t xml:space="preserve"> </w:t>
            </w:r>
            <w:r w:rsidRPr="00320674">
              <w:rPr>
                <w:sz w:val="26"/>
                <w:szCs w:val="26"/>
              </w:rPr>
              <w:t>Tìm</w:t>
            </w:r>
            <w:r w:rsidRPr="00320674">
              <w:rPr>
                <w:spacing w:val="-1"/>
                <w:sz w:val="26"/>
                <w:szCs w:val="26"/>
              </w:rPr>
              <w:t xml:space="preserve"> </w:t>
            </w:r>
            <w:r w:rsidRPr="00320674">
              <w:rPr>
                <w:sz w:val="26"/>
                <w:szCs w:val="26"/>
              </w:rPr>
              <w:t>hiểu</w:t>
            </w:r>
            <w:r w:rsidRPr="00320674">
              <w:rPr>
                <w:spacing w:val="-2"/>
                <w:sz w:val="26"/>
                <w:szCs w:val="26"/>
              </w:rPr>
              <w:t xml:space="preserve"> </w:t>
            </w:r>
            <w:r w:rsidRPr="00320674">
              <w:rPr>
                <w:sz w:val="26"/>
                <w:szCs w:val="26"/>
              </w:rPr>
              <w:t>hình</w:t>
            </w:r>
            <w:r w:rsidRPr="00320674">
              <w:rPr>
                <w:spacing w:val="-2"/>
                <w:sz w:val="26"/>
                <w:szCs w:val="26"/>
              </w:rPr>
              <w:t xml:space="preserve"> </w:t>
            </w:r>
            <w:r w:rsidRPr="00320674">
              <w:rPr>
                <w:sz w:val="26"/>
                <w:szCs w:val="26"/>
              </w:rPr>
              <w:t>vẽ</w:t>
            </w:r>
            <w:r w:rsidRPr="00320674">
              <w:rPr>
                <w:spacing w:val="-1"/>
                <w:sz w:val="26"/>
                <w:szCs w:val="26"/>
              </w:rPr>
              <w:t xml:space="preserve"> </w:t>
            </w:r>
            <w:r w:rsidRPr="00320674">
              <w:rPr>
                <w:spacing w:val="-4"/>
                <w:sz w:val="26"/>
                <w:szCs w:val="26"/>
              </w:rPr>
              <w:t>mẫu.</w:t>
            </w:r>
          </w:p>
          <w:p w:rsidR="001D23E3" w:rsidRPr="00320674" w:rsidRDefault="001D23E3" w:rsidP="00406879">
            <w:pPr>
              <w:rPr>
                <w:sz w:val="26"/>
                <w:szCs w:val="26"/>
              </w:rPr>
            </w:pPr>
          </w:p>
          <w:p w:rsidR="001D23E3" w:rsidRPr="00320674" w:rsidRDefault="001D23E3" w:rsidP="00406879">
            <w:pPr>
              <w:rPr>
                <w:sz w:val="26"/>
                <w:szCs w:val="26"/>
              </w:rPr>
            </w:pPr>
          </w:p>
          <w:p w:rsidR="001D23E3" w:rsidRPr="00320674" w:rsidRDefault="001D23E3" w:rsidP="00406879">
            <w:pPr>
              <w:rPr>
                <w:sz w:val="26"/>
                <w:szCs w:val="26"/>
              </w:rPr>
            </w:pPr>
          </w:p>
          <w:p w:rsidR="001D23E3" w:rsidRPr="00320674" w:rsidRDefault="001D23E3" w:rsidP="00406879">
            <w:pPr>
              <w:rPr>
                <w:sz w:val="26"/>
                <w:szCs w:val="26"/>
              </w:rPr>
            </w:pPr>
          </w:p>
          <w:p w:rsidR="001D23E3" w:rsidRPr="00320674" w:rsidRDefault="001D23E3" w:rsidP="00406879">
            <w:pPr>
              <w:rPr>
                <w:sz w:val="26"/>
                <w:szCs w:val="26"/>
              </w:rPr>
            </w:pPr>
            <w:r w:rsidRPr="00320674">
              <w:rPr>
                <w:b/>
                <w:sz w:val="26"/>
                <w:szCs w:val="26"/>
              </w:rPr>
              <w:t>Bước</w:t>
            </w:r>
            <w:r w:rsidRPr="00320674">
              <w:rPr>
                <w:b/>
                <w:spacing w:val="-1"/>
                <w:sz w:val="26"/>
                <w:szCs w:val="26"/>
              </w:rPr>
              <w:t xml:space="preserve"> </w:t>
            </w:r>
            <w:r w:rsidRPr="00320674">
              <w:rPr>
                <w:b/>
                <w:sz w:val="26"/>
                <w:szCs w:val="26"/>
              </w:rPr>
              <w:t>2:</w:t>
            </w:r>
            <w:r w:rsidRPr="00320674">
              <w:rPr>
                <w:b/>
                <w:spacing w:val="-1"/>
                <w:sz w:val="26"/>
                <w:szCs w:val="26"/>
              </w:rPr>
              <w:t xml:space="preserve"> </w:t>
            </w:r>
            <w:r w:rsidRPr="00320674">
              <w:rPr>
                <w:sz w:val="26"/>
                <w:szCs w:val="26"/>
              </w:rPr>
              <w:t>Nhắc</w:t>
            </w:r>
            <w:r w:rsidRPr="00320674">
              <w:rPr>
                <w:spacing w:val="-1"/>
                <w:sz w:val="26"/>
                <w:szCs w:val="26"/>
              </w:rPr>
              <w:t xml:space="preserve"> </w:t>
            </w:r>
            <w:r w:rsidRPr="00320674">
              <w:rPr>
                <w:sz w:val="26"/>
                <w:szCs w:val="26"/>
              </w:rPr>
              <w:t>lại các bước</w:t>
            </w:r>
            <w:r w:rsidRPr="00320674">
              <w:rPr>
                <w:spacing w:val="-1"/>
                <w:sz w:val="26"/>
                <w:szCs w:val="26"/>
              </w:rPr>
              <w:t xml:space="preserve"> </w:t>
            </w:r>
            <w:r w:rsidRPr="00320674">
              <w:rPr>
                <w:sz w:val="26"/>
                <w:szCs w:val="26"/>
              </w:rPr>
              <w:t>vẽ hình</w:t>
            </w:r>
            <w:r w:rsidRPr="00320674">
              <w:rPr>
                <w:spacing w:val="-2"/>
                <w:sz w:val="26"/>
                <w:szCs w:val="26"/>
              </w:rPr>
              <w:t xml:space="preserve"> tròn.</w:t>
            </w:r>
          </w:p>
          <w:p w:rsidR="001D23E3" w:rsidRPr="00320674" w:rsidRDefault="001D23E3" w:rsidP="00406879">
            <w:pPr>
              <w:rPr>
                <w:sz w:val="26"/>
                <w:szCs w:val="26"/>
              </w:rPr>
            </w:pPr>
          </w:p>
          <w:p w:rsidR="001D23E3" w:rsidRPr="00320674" w:rsidRDefault="001D23E3" w:rsidP="00406879">
            <w:pPr>
              <w:rPr>
                <w:sz w:val="26"/>
                <w:szCs w:val="26"/>
              </w:rPr>
            </w:pPr>
          </w:p>
          <w:p w:rsidR="001D23E3" w:rsidRDefault="001D23E3" w:rsidP="00406879">
            <w:pPr>
              <w:rPr>
                <w:sz w:val="26"/>
                <w:szCs w:val="26"/>
                <w:lang w:val="en-US"/>
              </w:rPr>
            </w:pPr>
          </w:p>
          <w:p w:rsidR="001D23E3" w:rsidRDefault="001D23E3" w:rsidP="00406879">
            <w:pPr>
              <w:rPr>
                <w:sz w:val="26"/>
                <w:szCs w:val="26"/>
                <w:lang w:val="en-US"/>
              </w:rPr>
            </w:pPr>
          </w:p>
          <w:p w:rsidR="001D23E3" w:rsidRPr="00CA4BCE" w:rsidRDefault="001D23E3" w:rsidP="00406879">
            <w:pPr>
              <w:rPr>
                <w:sz w:val="26"/>
                <w:szCs w:val="26"/>
                <w:lang w:val="en-US"/>
              </w:rPr>
            </w:pPr>
          </w:p>
          <w:p w:rsidR="001D23E3" w:rsidRPr="00320674" w:rsidRDefault="001D23E3" w:rsidP="00406879">
            <w:pPr>
              <w:rPr>
                <w:sz w:val="26"/>
                <w:szCs w:val="26"/>
              </w:rPr>
            </w:pPr>
          </w:p>
          <w:p w:rsidR="001D23E3" w:rsidRPr="00320674" w:rsidRDefault="001D23E3" w:rsidP="00406879">
            <w:pPr>
              <w:rPr>
                <w:sz w:val="26"/>
                <w:szCs w:val="26"/>
              </w:rPr>
            </w:pPr>
            <w:r w:rsidRPr="00320674">
              <w:rPr>
                <w:sz w:val="26"/>
                <w:szCs w:val="26"/>
              </w:rPr>
              <w:t>- GV cho các nhóm tô màu</w:t>
            </w:r>
          </w:p>
          <w:p w:rsidR="001D23E3" w:rsidRPr="00320674" w:rsidRDefault="001D23E3" w:rsidP="00406879">
            <w:pPr>
              <w:rPr>
                <w:rStyle w:val="Hyperlink"/>
                <w:sz w:val="26"/>
                <w:szCs w:val="26"/>
              </w:rPr>
            </w:pPr>
            <w:r w:rsidRPr="00320674">
              <w:rPr>
                <w:sz w:val="26"/>
                <w:szCs w:val="26"/>
              </w:rPr>
              <w:lastRenderedPageBreak/>
              <w:t>- Gọi các nhóm chia sẻ</w:t>
            </w:r>
          </w:p>
          <w:p w:rsidR="001D23E3" w:rsidRPr="00320674" w:rsidRDefault="001D23E3" w:rsidP="00406879">
            <w:pPr>
              <w:rPr>
                <w:color w:val="000000"/>
                <w:sz w:val="26"/>
                <w:szCs w:val="26"/>
              </w:rPr>
            </w:pPr>
            <w:r w:rsidRPr="00320674">
              <w:rPr>
                <w:color w:val="000000"/>
                <w:sz w:val="26"/>
                <w:szCs w:val="26"/>
              </w:rPr>
              <w:t>- GV nhận xét – tuyên dương</w:t>
            </w:r>
          </w:p>
        </w:tc>
        <w:tc>
          <w:tcPr>
            <w:tcW w:w="4962" w:type="dxa"/>
            <w:gridSpan w:val="2"/>
            <w:tcBorders>
              <w:top w:val="single" w:sz="4" w:space="0" w:color="auto"/>
              <w:left w:val="single" w:sz="4" w:space="0" w:color="auto"/>
              <w:bottom w:val="single" w:sz="4" w:space="0" w:color="auto"/>
              <w:right w:val="single" w:sz="4" w:space="0" w:color="auto"/>
            </w:tcBorders>
          </w:tcPr>
          <w:p w:rsidR="001D23E3" w:rsidRPr="00320674" w:rsidRDefault="001D23E3" w:rsidP="00406879">
            <w:pPr>
              <w:rPr>
                <w:sz w:val="26"/>
                <w:szCs w:val="26"/>
              </w:rPr>
            </w:pPr>
          </w:p>
          <w:p w:rsidR="001D23E3" w:rsidRPr="00320674" w:rsidRDefault="001D23E3" w:rsidP="00406879">
            <w:pPr>
              <w:rPr>
                <w:sz w:val="26"/>
                <w:szCs w:val="26"/>
                <w:lang w:val="en-US"/>
              </w:rPr>
            </w:pPr>
            <w:r w:rsidRPr="00320674">
              <w:rPr>
                <w:sz w:val="26"/>
                <w:szCs w:val="26"/>
              </w:rPr>
              <w:t>- HS đọc và xác định yêu cầu.</w:t>
            </w:r>
          </w:p>
          <w:p w:rsidR="001D23E3" w:rsidRPr="00320674" w:rsidRDefault="001D23E3" w:rsidP="00406879">
            <w:pPr>
              <w:rPr>
                <w:sz w:val="26"/>
                <w:szCs w:val="26"/>
              </w:rPr>
            </w:pPr>
            <w:r w:rsidRPr="00320674">
              <w:rPr>
                <w:sz w:val="26"/>
                <w:szCs w:val="26"/>
              </w:rPr>
              <w:t>- HS làm nhóm 4.</w:t>
            </w:r>
          </w:p>
          <w:p w:rsidR="001D23E3" w:rsidRPr="00320674" w:rsidRDefault="001D23E3" w:rsidP="00406879">
            <w:pPr>
              <w:rPr>
                <w:sz w:val="26"/>
                <w:szCs w:val="26"/>
              </w:rPr>
            </w:pPr>
            <w:r w:rsidRPr="00320674">
              <w:rPr>
                <w:sz w:val="26"/>
                <w:szCs w:val="26"/>
              </w:rPr>
              <w:t>+ Vẽ</w:t>
            </w:r>
            <w:r w:rsidRPr="00320674">
              <w:rPr>
                <w:spacing w:val="31"/>
                <w:sz w:val="26"/>
                <w:szCs w:val="26"/>
              </w:rPr>
              <w:t xml:space="preserve"> </w:t>
            </w:r>
            <w:r w:rsidRPr="00320674">
              <w:rPr>
                <w:sz w:val="26"/>
                <w:szCs w:val="26"/>
              </w:rPr>
              <w:t>1</w:t>
            </w:r>
            <w:r w:rsidRPr="00320674">
              <w:rPr>
                <w:spacing w:val="31"/>
                <w:sz w:val="26"/>
                <w:szCs w:val="26"/>
              </w:rPr>
              <w:t xml:space="preserve"> </w:t>
            </w:r>
            <w:r w:rsidRPr="00320674">
              <w:rPr>
                <w:sz w:val="26"/>
                <w:szCs w:val="26"/>
              </w:rPr>
              <w:t>hình</w:t>
            </w:r>
            <w:r w:rsidRPr="00320674">
              <w:rPr>
                <w:spacing w:val="31"/>
                <w:sz w:val="26"/>
                <w:szCs w:val="26"/>
              </w:rPr>
              <w:t xml:space="preserve"> </w:t>
            </w:r>
            <w:r w:rsidRPr="00320674">
              <w:rPr>
                <w:sz w:val="26"/>
                <w:szCs w:val="26"/>
              </w:rPr>
              <w:t>tròn,</w:t>
            </w:r>
            <w:r w:rsidRPr="00320674">
              <w:rPr>
                <w:spacing w:val="31"/>
                <w:sz w:val="26"/>
                <w:szCs w:val="26"/>
              </w:rPr>
              <w:t xml:space="preserve"> </w:t>
            </w:r>
            <w:r w:rsidRPr="00320674">
              <w:rPr>
                <w:sz w:val="26"/>
                <w:szCs w:val="26"/>
              </w:rPr>
              <w:t>1</w:t>
            </w:r>
            <w:r w:rsidRPr="00320674">
              <w:rPr>
                <w:spacing w:val="31"/>
                <w:sz w:val="26"/>
                <w:szCs w:val="26"/>
              </w:rPr>
              <w:t xml:space="preserve"> </w:t>
            </w:r>
            <w:r w:rsidRPr="00320674">
              <w:rPr>
                <w:sz w:val="26"/>
                <w:szCs w:val="26"/>
              </w:rPr>
              <w:t>hình</w:t>
            </w:r>
            <w:r w:rsidRPr="00320674">
              <w:rPr>
                <w:spacing w:val="31"/>
                <w:sz w:val="26"/>
                <w:szCs w:val="26"/>
              </w:rPr>
              <w:t xml:space="preserve"> </w:t>
            </w:r>
            <w:r w:rsidRPr="00320674">
              <w:rPr>
                <w:sz w:val="26"/>
                <w:szCs w:val="26"/>
              </w:rPr>
              <w:t>thoi,</w:t>
            </w:r>
            <w:r w:rsidRPr="00320674">
              <w:rPr>
                <w:spacing w:val="31"/>
                <w:sz w:val="26"/>
                <w:szCs w:val="26"/>
              </w:rPr>
              <w:t xml:space="preserve"> </w:t>
            </w:r>
            <w:r w:rsidRPr="00320674">
              <w:rPr>
                <w:sz w:val="26"/>
                <w:szCs w:val="26"/>
              </w:rPr>
              <w:t>các</w:t>
            </w:r>
            <w:r w:rsidRPr="00320674">
              <w:rPr>
                <w:spacing w:val="31"/>
                <w:sz w:val="26"/>
                <w:szCs w:val="26"/>
              </w:rPr>
              <w:t xml:space="preserve"> </w:t>
            </w:r>
            <w:r w:rsidRPr="00320674">
              <w:rPr>
                <w:sz w:val="26"/>
                <w:szCs w:val="26"/>
              </w:rPr>
              <w:t>đoạn</w:t>
            </w:r>
            <w:r w:rsidRPr="00320674">
              <w:rPr>
                <w:spacing w:val="31"/>
                <w:sz w:val="26"/>
                <w:szCs w:val="26"/>
              </w:rPr>
              <w:t xml:space="preserve"> </w:t>
            </w:r>
            <w:r w:rsidRPr="00320674">
              <w:rPr>
                <w:sz w:val="26"/>
                <w:szCs w:val="26"/>
              </w:rPr>
              <w:t>thẳng song song.</w:t>
            </w:r>
          </w:p>
          <w:p w:rsidR="001D23E3" w:rsidRPr="00320674" w:rsidRDefault="001D23E3" w:rsidP="00406879">
            <w:pPr>
              <w:rPr>
                <w:sz w:val="26"/>
                <w:szCs w:val="26"/>
              </w:rPr>
            </w:pPr>
            <w:r w:rsidRPr="00320674">
              <w:rPr>
                <w:sz w:val="26"/>
                <w:szCs w:val="26"/>
              </w:rPr>
              <w:t>+</w:t>
            </w:r>
            <w:r w:rsidRPr="00320674">
              <w:rPr>
                <w:spacing w:val="-3"/>
                <w:sz w:val="26"/>
                <w:szCs w:val="26"/>
              </w:rPr>
              <w:t xml:space="preserve"> </w:t>
            </w:r>
            <w:r w:rsidRPr="00320674">
              <w:rPr>
                <w:sz w:val="26"/>
                <w:szCs w:val="26"/>
              </w:rPr>
              <w:t>Xác</w:t>
            </w:r>
            <w:r w:rsidRPr="00320674">
              <w:rPr>
                <w:spacing w:val="-3"/>
                <w:sz w:val="26"/>
                <w:szCs w:val="26"/>
              </w:rPr>
              <w:t xml:space="preserve"> </w:t>
            </w:r>
            <w:r w:rsidRPr="00320674">
              <w:rPr>
                <w:sz w:val="26"/>
                <w:szCs w:val="26"/>
              </w:rPr>
              <w:t>định</w:t>
            </w:r>
            <w:r w:rsidRPr="00320674">
              <w:rPr>
                <w:spacing w:val="-2"/>
                <w:sz w:val="26"/>
                <w:szCs w:val="26"/>
              </w:rPr>
              <w:t xml:space="preserve"> </w:t>
            </w:r>
            <w:r w:rsidRPr="00320674">
              <w:rPr>
                <w:spacing w:val="-4"/>
                <w:sz w:val="26"/>
                <w:szCs w:val="26"/>
              </w:rPr>
              <w:t>tâm.</w:t>
            </w:r>
          </w:p>
          <w:p w:rsidR="001D23E3" w:rsidRPr="00320674" w:rsidRDefault="001D23E3" w:rsidP="00406879">
            <w:pPr>
              <w:rPr>
                <w:sz w:val="26"/>
                <w:szCs w:val="26"/>
              </w:rPr>
            </w:pPr>
            <w:r w:rsidRPr="00320674">
              <w:rPr>
                <w:sz w:val="26"/>
                <w:szCs w:val="26"/>
              </w:rPr>
              <w:t>+</w:t>
            </w:r>
            <w:r w:rsidRPr="00320674">
              <w:rPr>
                <w:spacing w:val="-3"/>
                <w:sz w:val="26"/>
                <w:szCs w:val="26"/>
              </w:rPr>
              <w:t xml:space="preserve"> </w:t>
            </w:r>
            <w:r w:rsidRPr="00320674">
              <w:rPr>
                <w:sz w:val="26"/>
                <w:szCs w:val="26"/>
              </w:rPr>
              <w:t>Mở</w:t>
            </w:r>
            <w:r w:rsidRPr="00320674">
              <w:rPr>
                <w:spacing w:val="-3"/>
                <w:sz w:val="26"/>
                <w:szCs w:val="26"/>
              </w:rPr>
              <w:t xml:space="preserve"> </w:t>
            </w:r>
            <w:r w:rsidRPr="00320674">
              <w:rPr>
                <w:sz w:val="26"/>
                <w:szCs w:val="26"/>
              </w:rPr>
              <w:t>khẩu</w:t>
            </w:r>
            <w:r w:rsidRPr="00320674">
              <w:rPr>
                <w:spacing w:val="-3"/>
                <w:sz w:val="26"/>
                <w:szCs w:val="26"/>
              </w:rPr>
              <w:t xml:space="preserve"> </w:t>
            </w:r>
            <w:r w:rsidRPr="00320674">
              <w:rPr>
                <w:sz w:val="26"/>
                <w:szCs w:val="26"/>
              </w:rPr>
              <w:t>độ</w:t>
            </w:r>
            <w:r w:rsidRPr="00320674">
              <w:rPr>
                <w:spacing w:val="-3"/>
                <w:sz w:val="26"/>
                <w:szCs w:val="26"/>
              </w:rPr>
              <w:t xml:space="preserve"> </w:t>
            </w:r>
            <w:r w:rsidRPr="00320674">
              <w:rPr>
                <w:sz w:val="26"/>
                <w:szCs w:val="26"/>
              </w:rPr>
              <w:t>com-pa</w:t>
            </w:r>
            <w:r w:rsidRPr="00320674">
              <w:rPr>
                <w:spacing w:val="-3"/>
                <w:sz w:val="26"/>
                <w:szCs w:val="26"/>
              </w:rPr>
              <w:t xml:space="preserve"> </w:t>
            </w:r>
            <w:r w:rsidRPr="00320674">
              <w:rPr>
                <w:sz w:val="26"/>
                <w:szCs w:val="26"/>
              </w:rPr>
              <w:t>bằng</w:t>
            </w:r>
            <w:r w:rsidRPr="00320674">
              <w:rPr>
                <w:spacing w:val="-3"/>
                <w:sz w:val="26"/>
                <w:szCs w:val="26"/>
              </w:rPr>
              <w:t xml:space="preserve"> </w:t>
            </w:r>
            <w:r w:rsidRPr="00320674">
              <w:rPr>
                <w:sz w:val="26"/>
                <w:szCs w:val="26"/>
              </w:rPr>
              <w:t>bán</w:t>
            </w:r>
            <w:r w:rsidRPr="00320674">
              <w:rPr>
                <w:spacing w:val="-3"/>
                <w:sz w:val="26"/>
                <w:szCs w:val="26"/>
              </w:rPr>
              <w:t xml:space="preserve"> </w:t>
            </w:r>
            <w:r w:rsidRPr="00320674">
              <w:rPr>
                <w:spacing w:val="-2"/>
                <w:sz w:val="26"/>
                <w:szCs w:val="26"/>
              </w:rPr>
              <w:t>kính.</w:t>
            </w:r>
          </w:p>
          <w:p w:rsidR="001D23E3" w:rsidRPr="00320674" w:rsidRDefault="001D23E3" w:rsidP="00406879">
            <w:pPr>
              <w:rPr>
                <w:sz w:val="26"/>
                <w:szCs w:val="26"/>
              </w:rPr>
            </w:pPr>
            <w:r w:rsidRPr="00320674">
              <w:rPr>
                <w:sz w:val="26"/>
                <w:szCs w:val="26"/>
              </w:rPr>
              <w:t>+</w:t>
            </w:r>
            <w:r w:rsidRPr="00320674">
              <w:rPr>
                <w:spacing w:val="-4"/>
                <w:sz w:val="26"/>
                <w:szCs w:val="26"/>
              </w:rPr>
              <w:t xml:space="preserve"> </w:t>
            </w:r>
            <w:r w:rsidRPr="00320674">
              <w:rPr>
                <w:sz w:val="26"/>
                <w:szCs w:val="26"/>
              </w:rPr>
              <w:t>Xoay</w:t>
            </w:r>
            <w:r w:rsidRPr="00320674">
              <w:rPr>
                <w:spacing w:val="-4"/>
                <w:sz w:val="26"/>
                <w:szCs w:val="26"/>
              </w:rPr>
              <w:t xml:space="preserve"> </w:t>
            </w:r>
            <w:r w:rsidRPr="00320674">
              <w:rPr>
                <w:sz w:val="26"/>
                <w:szCs w:val="26"/>
              </w:rPr>
              <w:t>com-</w:t>
            </w:r>
            <w:r w:rsidRPr="00320674">
              <w:rPr>
                <w:spacing w:val="-5"/>
                <w:sz w:val="26"/>
                <w:szCs w:val="26"/>
              </w:rPr>
              <w:t>pa.</w:t>
            </w:r>
          </w:p>
          <w:p w:rsidR="001D23E3" w:rsidRPr="00320674" w:rsidRDefault="001D23E3" w:rsidP="00406879">
            <w:pPr>
              <w:rPr>
                <w:sz w:val="26"/>
                <w:szCs w:val="26"/>
              </w:rPr>
            </w:pPr>
            <w:r w:rsidRPr="00320674">
              <w:rPr>
                <w:noProof/>
                <w:color w:val="000000"/>
                <w:sz w:val="26"/>
                <w:szCs w:val="26"/>
              </w:rPr>
              <w:drawing>
                <wp:inline distT="0" distB="0" distL="0" distR="0" wp14:anchorId="59D563A7" wp14:editId="6A5CD1CF">
                  <wp:extent cx="2980599" cy="1682750"/>
                  <wp:effectExtent l="0" t="0" r="0" b="0"/>
                  <wp:docPr id="65" name="Picture 65" descr="Description: Toán lớp 5 Chân trời sáng tạo Bài 51: Thực hành và trải nghiệm (trang 106)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oán lớp 5 Chân trời sáng tạo Bài 51: Thực hành và trải nghiệm (trang 106) | Giải Toán lớp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960" cy="1683518"/>
                          </a:xfrm>
                          <a:prstGeom prst="rect">
                            <a:avLst/>
                          </a:prstGeom>
                          <a:noFill/>
                          <a:ln>
                            <a:noFill/>
                          </a:ln>
                        </pic:spPr>
                      </pic:pic>
                    </a:graphicData>
                  </a:graphic>
                </wp:inline>
              </w:drawing>
            </w:r>
          </w:p>
          <w:p w:rsidR="001D23E3" w:rsidRPr="00320674" w:rsidRDefault="001D23E3" w:rsidP="00406879">
            <w:pPr>
              <w:rPr>
                <w:sz w:val="26"/>
                <w:szCs w:val="26"/>
                <w:lang w:val="en-US"/>
              </w:rPr>
            </w:pPr>
            <w:r w:rsidRPr="00320674">
              <w:rPr>
                <w:sz w:val="26"/>
                <w:szCs w:val="26"/>
              </w:rPr>
              <w:t>- Các nhóm vẽ xong sau đó tô màu</w:t>
            </w:r>
          </w:p>
          <w:p w:rsidR="001D23E3" w:rsidRPr="00320674" w:rsidRDefault="001D23E3" w:rsidP="00406879">
            <w:pPr>
              <w:rPr>
                <w:bCs/>
                <w:sz w:val="26"/>
                <w:szCs w:val="26"/>
              </w:rPr>
            </w:pPr>
            <w:r w:rsidRPr="00320674">
              <w:rPr>
                <w:bCs/>
                <w:sz w:val="26"/>
                <w:szCs w:val="26"/>
              </w:rPr>
              <w:lastRenderedPageBreak/>
              <w:t>- Đại diện nhóm trình bày</w:t>
            </w:r>
          </w:p>
          <w:p w:rsidR="001D23E3" w:rsidRPr="00320674" w:rsidRDefault="001D23E3" w:rsidP="00406879">
            <w:pPr>
              <w:pStyle w:val="NormalWeb"/>
              <w:spacing w:before="0" w:beforeAutospacing="0" w:after="0" w:afterAutospacing="0"/>
              <w:ind w:right="48"/>
              <w:rPr>
                <w:color w:val="000000" w:themeColor="text1"/>
                <w:sz w:val="26"/>
                <w:szCs w:val="26"/>
              </w:rPr>
            </w:pPr>
          </w:p>
        </w:tc>
      </w:tr>
      <w:tr w:rsidR="001D23E3" w:rsidRPr="00320674" w:rsidTr="00406879">
        <w:tc>
          <w:tcPr>
            <w:tcW w:w="9776" w:type="dxa"/>
            <w:gridSpan w:val="3"/>
            <w:tcBorders>
              <w:top w:val="single" w:sz="4" w:space="0" w:color="auto"/>
              <w:left w:val="single" w:sz="4" w:space="0" w:color="auto"/>
              <w:bottom w:val="single" w:sz="4" w:space="0" w:color="auto"/>
              <w:right w:val="single" w:sz="4" w:space="0" w:color="auto"/>
            </w:tcBorders>
            <w:hideMark/>
          </w:tcPr>
          <w:p w:rsidR="001D23E3" w:rsidRPr="00320674" w:rsidRDefault="001D23E3" w:rsidP="00406879">
            <w:pPr>
              <w:rPr>
                <w:b/>
                <w:sz w:val="26"/>
                <w:szCs w:val="26"/>
              </w:rPr>
            </w:pPr>
            <w:r w:rsidRPr="00320674">
              <w:rPr>
                <w:b/>
                <w:sz w:val="26"/>
                <w:szCs w:val="26"/>
              </w:rPr>
              <w:lastRenderedPageBreak/>
              <w:t xml:space="preserve">3. Hoạt động nối tiếp: </w:t>
            </w:r>
          </w:p>
          <w:p w:rsidR="001D23E3" w:rsidRPr="00320674" w:rsidRDefault="001D23E3" w:rsidP="00406879">
            <w:pPr>
              <w:rPr>
                <w:sz w:val="26"/>
                <w:szCs w:val="26"/>
              </w:rPr>
            </w:pPr>
            <w:r w:rsidRPr="00320674">
              <w:rPr>
                <w:b/>
                <w:sz w:val="26"/>
                <w:szCs w:val="26"/>
              </w:rPr>
              <w:t>a. Mục tiêu:</w:t>
            </w:r>
            <w:r w:rsidRPr="00320674">
              <w:rPr>
                <w:sz w:val="26"/>
                <w:szCs w:val="26"/>
              </w:rPr>
              <w:t xml:space="preserve"> HS ôn lại những kiến thức, kĩ năng đã học, chuẩn bị bài cho tiết sau.</w:t>
            </w:r>
          </w:p>
          <w:p w:rsidR="001D23E3" w:rsidRPr="00320674" w:rsidRDefault="001D23E3" w:rsidP="00406879">
            <w:pPr>
              <w:rPr>
                <w:b/>
                <w:color w:val="000000" w:themeColor="text1"/>
                <w:sz w:val="26"/>
                <w:szCs w:val="26"/>
              </w:rPr>
            </w:pPr>
            <w:r w:rsidRPr="00320674">
              <w:rPr>
                <w:b/>
                <w:sz w:val="26"/>
                <w:szCs w:val="26"/>
              </w:rPr>
              <w:t>b. Cách tiến hành:</w:t>
            </w:r>
          </w:p>
        </w:tc>
      </w:tr>
      <w:tr w:rsidR="001D23E3" w:rsidRPr="00320674" w:rsidTr="00406879">
        <w:tc>
          <w:tcPr>
            <w:tcW w:w="4814" w:type="dxa"/>
            <w:tcBorders>
              <w:top w:val="single" w:sz="4" w:space="0" w:color="auto"/>
              <w:left w:val="single" w:sz="4" w:space="0" w:color="auto"/>
              <w:bottom w:val="single" w:sz="4" w:space="0" w:color="auto"/>
              <w:right w:val="single" w:sz="4" w:space="0" w:color="auto"/>
            </w:tcBorders>
            <w:hideMark/>
          </w:tcPr>
          <w:p w:rsidR="001D23E3" w:rsidRPr="00320674" w:rsidRDefault="001D23E3" w:rsidP="00406879">
            <w:pPr>
              <w:jc w:val="both"/>
              <w:rPr>
                <w:sz w:val="26"/>
                <w:szCs w:val="26"/>
              </w:rPr>
            </w:pPr>
            <w:r w:rsidRPr="00320674">
              <w:rPr>
                <w:sz w:val="26"/>
                <w:szCs w:val="26"/>
              </w:rPr>
              <w:t>- GV nhận xét tiết học.</w:t>
            </w:r>
          </w:p>
          <w:p w:rsidR="001D23E3" w:rsidRPr="00320674" w:rsidRDefault="001D23E3" w:rsidP="00406879">
            <w:pPr>
              <w:rPr>
                <w:color w:val="000000" w:themeColor="text1"/>
                <w:sz w:val="26"/>
                <w:szCs w:val="26"/>
              </w:rPr>
            </w:pPr>
            <w:r w:rsidRPr="00320674">
              <w:rPr>
                <w:sz w:val="26"/>
                <w:szCs w:val="26"/>
              </w:rPr>
              <w:t>- Dặn HS chuẩn bị bài sau</w:t>
            </w:r>
          </w:p>
        </w:tc>
        <w:tc>
          <w:tcPr>
            <w:tcW w:w="4962" w:type="dxa"/>
            <w:gridSpan w:val="2"/>
            <w:tcBorders>
              <w:top w:val="single" w:sz="4" w:space="0" w:color="auto"/>
              <w:left w:val="single" w:sz="4" w:space="0" w:color="auto"/>
              <w:bottom w:val="single" w:sz="4" w:space="0" w:color="auto"/>
              <w:right w:val="single" w:sz="4" w:space="0" w:color="auto"/>
            </w:tcBorders>
            <w:hideMark/>
          </w:tcPr>
          <w:p w:rsidR="001D23E3" w:rsidRPr="00320674" w:rsidRDefault="001D23E3" w:rsidP="00406879">
            <w:pPr>
              <w:rPr>
                <w:color w:val="000000" w:themeColor="text1"/>
                <w:sz w:val="26"/>
                <w:szCs w:val="26"/>
              </w:rPr>
            </w:pPr>
            <w:r w:rsidRPr="00320674">
              <w:rPr>
                <w:sz w:val="26"/>
                <w:szCs w:val="26"/>
              </w:rPr>
              <w:t>- HS lắng nghe.</w:t>
            </w:r>
          </w:p>
        </w:tc>
      </w:tr>
    </w:tbl>
    <w:p w:rsidR="001D23E3" w:rsidRPr="00320674" w:rsidRDefault="001D23E3" w:rsidP="001D23E3">
      <w:pPr>
        <w:jc w:val="both"/>
        <w:rPr>
          <w:i/>
          <w:color w:val="222222"/>
          <w:sz w:val="26"/>
          <w:szCs w:val="26"/>
        </w:rPr>
      </w:pPr>
      <w:r w:rsidRPr="00320674">
        <w:rPr>
          <w:b/>
          <w:sz w:val="26"/>
          <w:szCs w:val="26"/>
          <w:lang w:eastAsia="vi-VN"/>
        </w:rPr>
        <w:t xml:space="preserve">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1D23E3" w:rsidRPr="00320674" w:rsidRDefault="001D23E3" w:rsidP="001D23E3">
      <w:pPr>
        <w:rPr>
          <w:color w:val="222222"/>
          <w:sz w:val="26"/>
          <w:szCs w:val="26"/>
        </w:rPr>
      </w:pPr>
      <w:r w:rsidRPr="00320674">
        <w:rPr>
          <w:color w:val="222222"/>
          <w:sz w:val="26"/>
          <w:szCs w:val="26"/>
        </w:rPr>
        <w:t>…………………………………..…………………………………………………</w:t>
      </w:r>
      <w:r>
        <w:rPr>
          <w:color w:val="222222"/>
          <w:sz w:val="26"/>
          <w:szCs w:val="26"/>
        </w:rPr>
        <w:t>………</w:t>
      </w:r>
    </w:p>
    <w:p w:rsidR="00495B86" w:rsidRPr="001D23E3" w:rsidRDefault="001D23E3" w:rsidP="001D23E3">
      <w:r w:rsidRPr="00320674">
        <w:rPr>
          <w:color w:val="222222"/>
          <w:sz w:val="26"/>
          <w:szCs w:val="26"/>
        </w:rPr>
        <w:t>……………………………………………………………………………………….………………………………………………………………………………………</w:t>
      </w:r>
      <w:r>
        <w:rPr>
          <w:color w:val="222222"/>
          <w:sz w:val="26"/>
          <w:szCs w:val="26"/>
        </w:rPr>
        <w:t>………….</w:t>
      </w:r>
    </w:p>
    <w:sectPr w:rsidR="00495B86" w:rsidRPr="001D23E3">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FA" w:rsidRPr="00DE2FFA" w:rsidRDefault="001D23E3">
    <w:pPr>
      <w:pStyle w:val="Header"/>
      <w:rPr>
        <w:sz w:val="28"/>
        <w:szCs w:val="28"/>
      </w:rPr>
    </w:pPr>
    <w:proofErr w:type="spellStart"/>
    <w:r w:rsidRPr="00DE2FFA">
      <w:rPr>
        <w:sz w:val="28"/>
        <w:szCs w:val="28"/>
      </w:rPr>
      <w:t>Trường</w:t>
    </w:r>
    <w:proofErr w:type="spellEnd"/>
    <w:r w:rsidRPr="00DE2FFA">
      <w:rPr>
        <w:sz w:val="28"/>
        <w:szCs w:val="28"/>
      </w:rPr>
      <w:t xml:space="preserve"> TH </w:t>
    </w:r>
    <w:proofErr w:type="spellStart"/>
    <w:r w:rsidRPr="00DE2FFA">
      <w:rPr>
        <w:sz w:val="28"/>
        <w:szCs w:val="28"/>
      </w:rPr>
      <w:t>Hoà</w:t>
    </w:r>
    <w:proofErr w:type="spellEnd"/>
    <w:r w:rsidRPr="00DE2FFA">
      <w:rPr>
        <w:sz w:val="28"/>
        <w:szCs w:val="28"/>
      </w:rPr>
      <w:t xml:space="preserve"> </w:t>
    </w:r>
    <w:proofErr w:type="spellStart"/>
    <w:r w:rsidRPr="00DE2FFA">
      <w:rPr>
        <w:sz w:val="28"/>
        <w:szCs w:val="28"/>
      </w:rPr>
      <w:t>Quang</w:t>
    </w:r>
    <w:proofErr w:type="spellEnd"/>
    <w:r w:rsidRPr="00DE2FFA">
      <w:rPr>
        <w:sz w:val="28"/>
        <w:szCs w:val="28"/>
      </w:rPr>
      <w:t xml:space="preserve"> </w:t>
    </w:r>
    <w:proofErr w:type="spellStart"/>
    <w:r w:rsidRPr="00DE2FFA">
      <w:rPr>
        <w:sz w:val="28"/>
        <w:szCs w:val="28"/>
      </w:rPr>
      <w:t>Bắc</w:t>
    </w:r>
    <w:proofErr w:type="spellEnd"/>
    <w:r w:rsidRPr="00DE2FFA">
      <w:rPr>
        <w:sz w:val="28"/>
        <w:szCs w:val="28"/>
      </w:rPr>
      <w:t xml:space="preserve">          </w:t>
    </w:r>
    <w:r>
      <w:rPr>
        <w:sz w:val="28"/>
        <w:szCs w:val="28"/>
      </w:rPr>
      <w:t xml:space="preserve">                               </w:t>
    </w:r>
    <w:r w:rsidRPr="00DE2FFA">
      <w:rPr>
        <w:sz w:val="28"/>
        <w:szCs w:val="28"/>
      </w:rPr>
      <w:t xml:space="preserve">  GV: </w:t>
    </w:r>
    <w:proofErr w:type="spellStart"/>
    <w:r w:rsidRPr="00DE2FFA">
      <w:rPr>
        <w:sz w:val="28"/>
        <w:szCs w:val="28"/>
      </w:rPr>
      <w:t>Trịnh</w:t>
    </w:r>
    <w:proofErr w:type="spellEnd"/>
    <w:r w:rsidRPr="00DE2FFA">
      <w:rPr>
        <w:sz w:val="28"/>
        <w:szCs w:val="28"/>
      </w:rPr>
      <w:t xml:space="preserve"> </w:t>
    </w:r>
    <w:proofErr w:type="spellStart"/>
    <w:r w:rsidRPr="00DE2FFA">
      <w:rPr>
        <w:sz w:val="28"/>
        <w:szCs w:val="28"/>
      </w:rPr>
      <w:t>Quốc</w:t>
    </w:r>
    <w:proofErr w:type="spellEnd"/>
    <w:r w:rsidRPr="00DE2FFA">
      <w:rPr>
        <w:sz w:val="28"/>
        <w:szCs w:val="28"/>
      </w:rPr>
      <w:t xml:space="preserve"> </w:t>
    </w:r>
    <w:proofErr w:type="spellStart"/>
    <w:r w:rsidRPr="00DE2FFA">
      <w:rPr>
        <w:sz w:val="28"/>
        <w:szCs w:val="28"/>
      </w:rPr>
      <w:t>Thắng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1185B"/>
    <w:rsid w:val="000463A2"/>
    <w:rsid w:val="00063680"/>
    <w:rsid w:val="000B6A4C"/>
    <w:rsid w:val="00196D31"/>
    <w:rsid w:val="001D23E3"/>
    <w:rsid w:val="00446245"/>
    <w:rsid w:val="00493261"/>
    <w:rsid w:val="00495B86"/>
    <w:rsid w:val="004E10F1"/>
    <w:rsid w:val="005F0C28"/>
    <w:rsid w:val="007274B2"/>
    <w:rsid w:val="0075225B"/>
    <w:rsid w:val="00822A8B"/>
    <w:rsid w:val="00854E92"/>
    <w:rsid w:val="008813FD"/>
    <w:rsid w:val="008B3AD3"/>
    <w:rsid w:val="00986D11"/>
    <w:rsid w:val="009B1EAA"/>
    <w:rsid w:val="00A95C64"/>
    <w:rsid w:val="00B3459D"/>
    <w:rsid w:val="00B72909"/>
    <w:rsid w:val="00C11399"/>
    <w:rsid w:val="00C24F29"/>
    <w:rsid w:val="00CB4AA9"/>
    <w:rsid w:val="00E41402"/>
    <w:rsid w:val="00F7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52</cp:revision>
  <dcterms:created xsi:type="dcterms:W3CDTF">2025-04-12T02:03:00Z</dcterms:created>
  <dcterms:modified xsi:type="dcterms:W3CDTF">2025-04-12T15:41:00Z</dcterms:modified>
</cp:coreProperties>
</file>