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5B" w:rsidRPr="00B67B80" w:rsidRDefault="00F47B5B" w:rsidP="00F47B5B">
      <w:pPr>
        <w:jc w:val="center"/>
        <w:rPr>
          <w:b/>
          <w:sz w:val="28"/>
          <w:szCs w:val="28"/>
        </w:rPr>
      </w:pPr>
      <w:r w:rsidRPr="00B67B80">
        <w:rPr>
          <w:b/>
          <w:sz w:val="28"/>
          <w:szCs w:val="28"/>
        </w:rPr>
        <w:t>KẾ HOẠCH BÀI DẠY</w:t>
      </w:r>
    </w:p>
    <w:p w:rsidR="00F47B5B" w:rsidRPr="00B67B80" w:rsidRDefault="00F47B5B" w:rsidP="00F47B5B">
      <w:pPr>
        <w:spacing w:line="276" w:lineRule="auto"/>
        <w:jc w:val="center"/>
        <w:rPr>
          <w:sz w:val="28"/>
          <w:szCs w:val="28"/>
          <w:shd w:val="clear" w:color="auto" w:fill="FFFFFF"/>
        </w:rPr>
      </w:pPr>
      <w:r w:rsidRPr="00B67B80">
        <w:rPr>
          <w:sz w:val="28"/>
          <w:szCs w:val="28"/>
          <w:shd w:val="clear" w:color="auto" w:fill="FFFFFF"/>
        </w:rPr>
        <w:t xml:space="preserve">Môn học: </w:t>
      </w:r>
      <w:r w:rsidRPr="00B67B80">
        <w:rPr>
          <w:b/>
          <w:sz w:val="28"/>
          <w:szCs w:val="28"/>
          <w:shd w:val="clear" w:color="auto" w:fill="FFFFFF"/>
        </w:rPr>
        <w:t>Đạo đức</w:t>
      </w:r>
    </w:p>
    <w:p w:rsidR="00F47B5B" w:rsidRPr="00B67B80" w:rsidRDefault="00F47B5B" w:rsidP="00F47B5B">
      <w:pPr>
        <w:spacing w:line="276" w:lineRule="auto"/>
        <w:jc w:val="center"/>
        <w:rPr>
          <w:sz w:val="28"/>
          <w:szCs w:val="28"/>
          <w:shd w:val="clear" w:color="auto" w:fill="FFFFFF"/>
        </w:rPr>
      </w:pPr>
      <w:r w:rsidRPr="00B67B80">
        <w:rPr>
          <w:sz w:val="28"/>
          <w:szCs w:val="28"/>
          <w:shd w:val="clear" w:color="auto" w:fill="FFFFFF"/>
        </w:rPr>
        <w:t>Tên bài học:</w:t>
      </w:r>
      <w:r w:rsidRPr="00B67B80">
        <w:rPr>
          <w:b/>
          <w:iCs/>
          <w:color w:val="000000" w:themeColor="text1"/>
          <w:sz w:val="28"/>
          <w:szCs w:val="28"/>
        </w:rPr>
        <w:t xml:space="preserve"> Môi</w:t>
      </w:r>
      <w:r w:rsidRPr="00B67B80">
        <w:rPr>
          <w:b/>
          <w:iCs/>
          <w:color w:val="000000" w:themeColor="text1"/>
          <w:spacing w:val="-1"/>
          <w:sz w:val="28"/>
          <w:szCs w:val="28"/>
        </w:rPr>
        <w:t xml:space="preserve"> </w:t>
      </w:r>
      <w:r w:rsidRPr="00B67B80">
        <w:rPr>
          <w:b/>
          <w:iCs/>
          <w:color w:val="000000" w:themeColor="text1"/>
          <w:sz w:val="28"/>
          <w:szCs w:val="28"/>
        </w:rPr>
        <w:t xml:space="preserve">trường sống quanh </w:t>
      </w:r>
      <w:r w:rsidRPr="00B67B80">
        <w:rPr>
          <w:b/>
          <w:iCs/>
          <w:color w:val="000000" w:themeColor="text1"/>
          <w:spacing w:val="-5"/>
          <w:sz w:val="28"/>
          <w:szCs w:val="28"/>
        </w:rPr>
        <w:t>em (t1)</w:t>
      </w:r>
      <w:r w:rsidRPr="00B67B80">
        <w:rPr>
          <w:sz w:val="28"/>
          <w:szCs w:val="28"/>
          <w:shd w:val="clear" w:color="auto" w:fill="FFFFFF"/>
        </w:rPr>
        <w:t xml:space="preserve">  ; Tiết: 18</w:t>
      </w:r>
    </w:p>
    <w:p w:rsidR="00F47B5B" w:rsidRPr="00B67B80" w:rsidRDefault="00F47B5B" w:rsidP="00F47B5B">
      <w:pPr>
        <w:rPr>
          <w:b/>
          <w:bCs/>
          <w:sz w:val="28"/>
          <w:szCs w:val="28"/>
        </w:rPr>
      </w:pPr>
      <w:r w:rsidRPr="00B67B80">
        <w:rPr>
          <w:b/>
          <w:bCs/>
          <w:sz w:val="28"/>
          <w:szCs w:val="28"/>
        </w:rPr>
        <w:t>I.YÊU CẦU CẦN ĐẠT</w:t>
      </w:r>
    </w:p>
    <w:p w:rsidR="00F47B5B" w:rsidRPr="00B67B80" w:rsidRDefault="00F47B5B" w:rsidP="00F47B5B">
      <w:pPr>
        <w:pStyle w:val="bangnd"/>
        <w:spacing w:after="0"/>
        <w:rPr>
          <w:sz w:val="28"/>
          <w:lang w:eastAsia="zh-CN"/>
        </w:rPr>
      </w:pPr>
      <w:r w:rsidRPr="00B67B80">
        <w:rPr>
          <w:sz w:val="28"/>
          <w:lang w:eastAsia="zh-CN"/>
        </w:rPr>
        <w:t>-Nêu được các loại môi trường sống.</w:t>
      </w:r>
    </w:p>
    <w:p w:rsidR="00F47B5B" w:rsidRPr="00B67B80" w:rsidRDefault="00F47B5B" w:rsidP="00F47B5B">
      <w:pPr>
        <w:pStyle w:val="bangnd"/>
        <w:spacing w:after="0"/>
        <w:rPr>
          <w:iCs/>
          <w:sz w:val="28"/>
          <w:lang w:eastAsia="zh-CN"/>
        </w:rPr>
      </w:pPr>
      <w:r w:rsidRPr="00B67B80">
        <w:rPr>
          <w:sz w:val="28"/>
          <w:lang w:eastAsia="zh-CN"/>
        </w:rPr>
        <w:t>-Biết vì sao phải bảo vệ môi trường sống.</w:t>
      </w:r>
    </w:p>
    <w:p w:rsidR="00F47B5B" w:rsidRPr="00B67B80" w:rsidRDefault="00F47B5B" w:rsidP="00F47B5B">
      <w:pPr>
        <w:rPr>
          <w:sz w:val="28"/>
          <w:szCs w:val="28"/>
        </w:rPr>
      </w:pPr>
      <w:r w:rsidRPr="00B67B80">
        <w:rPr>
          <w:sz w:val="28"/>
          <w:szCs w:val="28"/>
          <w:lang w:eastAsia="zh-CN"/>
        </w:rPr>
        <w:t>-Bày tỏ được thái độ phù hợp với các ý kiến về bảo vệ môi trường và ý nghĩa của việc bảo vệ môi trường qua những tình huống cụ thể.</w:t>
      </w:r>
      <w:r w:rsidRPr="00B67B80">
        <w:rPr>
          <w:bCs/>
          <w:sz w:val="28"/>
          <w:szCs w:val="28"/>
          <w:lang w:eastAsia="zh-CN"/>
        </w:rPr>
        <w:t>Tìm hiểu được thực trạng môi trường sống ở địa phương.</w:t>
      </w:r>
    </w:p>
    <w:p w:rsidR="00F47B5B" w:rsidRPr="00B67B80" w:rsidRDefault="00F47B5B" w:rsidP="00F47B5B">
      <w:pPr>
        <w:rPr>
          <w:sz w:val="28"/>
          <w:szCs w:val="28"/>
        </w:rPr>
      </w:pPr>
      <w:r w:rsidRPr="00B67B80">
        <w:rPr>
          <w:iCs/>
          <w:sz w:val="28"/>
          <w:szCs w:val="28"/>
          <w:lang w:eastAsia="zh-CN"/>
        </w:rPr>
        <w:t>-Có ý thức tổng kết và trình bày được những điều đã học.</w:t>
      </w:r>
      <w:r>
        <w:rPr>
          <w:sz w:val="28"/>
          <w:szCs w:val="28"/>
        </w:rPr>
        <w:t xml:space="preserve"> </w:t>
      </w:r>
      <w:r w:rsidRPr="00B67B80">
        <w:rPr>
          <w:iCs/>
          <w:sz w:val="28"/>
          <w:szCs w:val="28"/>
          <w:lang w:eastAsia="zh-CN"/>
        </w:rPr>
        <w:t>Xác định được nhiệm vụ của nhóm và trách nhiệm, hoạt động của bản thân trong nhóm.</w:t>
      </w:r>
    </w:p>
    <w:p w:rsidR="00F47B5B" w:rsidRPr="00B67B80" w:rsidRDefault="00F47B5B" w:rsidP="00F47B5B">
      <w:pPr>
        <w:rPr>
          <w:sz w:val="28"/>
          <w:szCs w:val="28"/>
        </w:rPr>
      </w:pPr>
      <w:r w:rsidRPr="00B67B80">
        <w:rPr>
          <w:sz w:val="28"/>
          <w:szCs w:val="28"/>
          <w:lang w:eastAsia="zh-CN"/>
        </w:rPr>
        <w:t>-Yêu thiên nhiên.</w:t>
      </w:r>
      <w:r>
        <w:rPr>
          <w:sz w:val="28"/>
          <w:szCs w:val="28"/>
        </w:rPr>
        <w:t xml:space="preserve"> </w:t>
      </w:r>
      <w:r w:rsidRPr="00B67B80">
        <w:rPr>
          <w:iCs/>
          <w:sz w:val="28"/>
          <w:szCs w:val="28"/>
          <w:lang w:eastAsia="zh-CN"/>
        </w:rPr>
        <w:t>Có ý thức giữ vệ sinh môi trường, không xả rác bừa bãi.</w:t>
      </w:r>
    </w:p>
    <w:p w:rsidR="00F47B5B" w:rsidRPr="00B67B80" w:rsidRDefault="00F47B5B" w:rsidP="00F47B5B">
      <w:pPr>
        <w:rPr>
          <w:b/>
          <w:bCs/>
          <w:sz w:val="28"/>
          <w:szCs w:val="28"/>
        </w:rPr>
      </w:pPr>
      <w:r w:rsidRPr="00B67B80">
        <w:rPr>
          <w:b/>
          <w:bCs/>
          <w:sz w:val="28"/>
          <w:szCs w:val="28"/>
        </w:rPr>
        <w:t>II.ĐỒ DÙNG DẠY HỌC</w:t>
      </w:r>
    </w:p>
    <w:p w:rsidR="00F47B5B" w:rsidRPr="00B67B80" w:rsidRDefault="00F47B5B" w:rsidP="00F47B5B">
      <w:pPr>
        <w:rPr>
          <w:b/>
          <w:bCs/>
          <w:sz w:val="28"/>
          <w:szCs w:val="28"/>
        </w:rPr>
      </w:pPr>
      <w:r w:rsidRPr="00B67B80">
        <w:rPr>
          <w:b/>
          <w:bCs/>
          <w:sz w:val="28"/>
          <w:szCs w:val="28"/>
        </w:rPr>
        <w:t>1.Giáo viên:</w:t>
      </w:r>
    </w:p>
    <w:p w:rsidR="00F47B5B" w:rsidRPr="00B67B80" w:rsidRDefault="00F47B5B" w:rsidP="00F47B5B">
      <w:pPr>
        <w:rPr>
          <w:sz w:val="28"/>
          <w:szCs w:val="28"/>
          <w:lang w:eastAsia="zh-CN"/>
        </w:rPr>
      </w:pPr>
      <w:r w:rsidRPr="00B67B80">
        <w:rPr>
          <w:sz w:val="28"/>
          <w:szCs w:val="28"/>
          <w:lang w:eastAsia="zh-CN"/>
        </w:rPr>
        <w:t>– SGK, SGV, VBT (nếu có).</w:t>
      </w:r>
    </w:p>
    <w:p w:rsidR="00F47B5B" w:rsidRPr="00B67B80" w:rsidRDefault="00F47B5B" w:rsidP="00F47B5B">
      <w:pPr>
        <w:rPr>
          <w:sz w:val="28"/>
          <w:szCs w:val="28"/>
          <w:lang w:eastAsia="zh-CN"/>
        </w:rPr>
      </w:pPr>
      <w:r w:rsidRPr="00B67B80">
        <w:rPr>
          <w:sz w:val="28"/>
          <w:szCs w:val="28"/>
          <w:lang w:eastAsia="zh-CN"/>
        </w:rPr>
        <w:t>– Hoa trắc nghiệm/bộ thẻ cảm xúc.</w:t>
      </w:r>
    </w:p>
    <w:p w:rsidR="00F47B5B" w:rsidRPr="00B67B80" w:rsidRDefault="00F47B5B" w:rsidP="00F47B5B">
      <w:pPr>
        <w:rPr>
          <w:sz w:val="28"/>
          <w:szCs w:val="28"/>
          <w:lang w:eastAsia="zh-CN"/>
        </w:rPr>
      </w:pPr>
      <w:r w:rsidRPr="00B67B80">
        <w:rPr>
          <w:sz w:val="28"/>
          <w:szCs w:val="28"/>
          <w:lang w:val="vi-VN" w:eastAsia="zh-CN"/>
        </w:rPr>
        <w:t xml:space="preserve">– </w:t>
      </w:r>
      <w:r w:rsidRPr="00B67B80">
        <w:rPr>
          <w:sz w:val="28"/>
          <w:szCs w:val="28"/>
          <w:lang w:eastAsia="zh-CN"/>
        </w:rPr>
        <w:t>Máy tính, máy chiếu, bài giảng điện tử.</w:t>
      </w:r>
    </w:p>
    <w:p w:rsidR="00F47B5B" w:rsidRPr="00B67B80" w:rsidRDefault="00F47B5B" w:rsidP="00F47B5B">
      <w:pPr>
        <w:rPr>
          <w:iCs/>
          <w:spacing w:val="-4"/>
          <w:sz w:val="28"/>
          <w:szCs w:val="28"/>
          <w:lang w:eastAsia="zh-CN"/>
        </w:rPr>
      </w:pPr>
      <w:r w:rsidRPr="00B67B80">
        <w:rPr>
          <w:spacing w:val="-4"/>
          <w:sz w:val="28"/>
          <w:szCs w:val="28"/>
          <w:lang w:val="vi-VN" w:eastAsia="zh-CN"/>
        </w:rPr>
        <w:t xml:space="preserve">– </w:t>
      </w:r>
      <w:r w:rsidRPr="00B67B80">
        <w:rPr>
          <w:spacing w:val="-4"/>
          <w:sz w:val="28"/>
          <w:szCs w:val="28"/>
          <w:lang w:eastAsia="zh-CN"/>
        </w:rPr>
        <w:t>Các hình ảnh minh hoạ tình huống, hình ảnh minh hoạ về môi trường sống ở địa phương.</w:t>
      </w:r>
    </w:p>
    <w:p w:rsidR="00F47B5B" w:rsidRPr="00B67B80" w:rsidRDefault="00F47B5B" w:rsidP="00F47B5B">
      <w:pPr>
        <w:rPr>
          <w:b/>
          <w:bCs/>
          <w:sz w:val="28"/>
          <w:szCs w:val="28"/>
        </w:rPr>
      </w:pPr>
      <w:r w:rsidRPr="00B67B80">
        <w:rPr>
          <w:b/>
          <w:bCs/>
          <w:sz w:val="28"/>
          <w:szCs w:val="28"/>
        </w:rPr>
        <w:t>2.Học sinh:</w:t>
      </w:r>
    </w:p>
    <w:p w:rsidR="00F47B5B" w:rsidRPr="00B67B80" w:rsidRDefault="00F47B5B" w:rsidP="00F47B5B">
      <w:pPr>
        <w:rPr>
          <w:sz w:val="28"/>
          <w:szCs w:val="28"/>
          <w:lang w:eastAsia="zh-CN"/>
        </w:rPr>
      </w:pPr>
      <w:r w:rsidRPr="00B67B80">
        <w:rPr>
          <w:sz w:val="28"/>
          <w:szCs w:val="28"/>
          <w:lang w:eastAsia="zh-CN"/>
        </w:rPr>
        <w:t>– SGK, VBT (nếu có).</w:t>
      </w:r>
    </w:p>
    <w:p w:rsidR="00F47B5B" w:rsidRPr="00B67B80" w:rsidRDefault="00F47B5B" w:rsidP="00F47B5B">
      <w:pPr>
        <w:rPr>
          <w:sz w:val="28"/>
          <w:szCs w:val="28"/>
          <w:lang w:eastAsia="zh-CN"/>
        </w:rPr>
      </w:pPr>
      <w:r w:rsidRPr="00B67B80">
        <w:rPr>
          <w:sz w:val="28"/>
          <w:szCs w:val="28"/>
          <w:lang w:val="vi-VN" w:eastAsia="zh-CN"/>
        </w:rPr>
        <w:t>– G</w:t>
      </w:r>
      <w:r w:rsidRPr="00B67B80">
        <w:rPr>
          <w:sz w:val="28"/>
          <w:szCs w:val="28"/>
          <w:lang w:eastAsia="zh-CN"/>
        </w:rPr>
        <w:t>iấy A4 ( giấy ghi chú hoặc giấy nháp).</w:t>
      </w:r>
    </w:p>
    <w:p w:rsidR="00F47B5B" w:rsidRPr="00B67B80" w:rsidRDefault="00F47B5B" w:rsidP="00F47B5B">
      <w:pPr>
        <w:rPr>
          <w:sz w:val="28"/>
          <w:szCs w:val="28"/>
          <w:lang w:eastAsia="zh-CN"/>
        </w:rPr>
      </w:pPr>
      <w:r w:rsidRPr="00B67B80">
        <w:rPr>
          <w:sz w:val="28"/>
          <w:szCs w:val="28"/>
          <w:lang w:eastAsia="zh-CN"/>
        </w:rPr>
        <w:t xml:space="preserve">– </w:t>
      </w:r>
      <w:r w:rsidRPr="00B67B80">
        <w:rPr>
          <w:sz w:val="28"/>
          <w:szCs w:val="28"/>
          <w:lang w:val="vi-VN" w:eastAsia="zh-CN"/>
        </w:rPr>
        <w:t>B</w:t>
      </w:r>
      <w:r w:rsidRPr="00B67B80">
        <w:rPr>
          <w:sz w:val="28"/>
          <w:szCs w:val="28"/>
          <w:lang w:eastAsia="zh-CN"/>
        </w:rPr>
        <w:t>út viết, bảng con và phấn/bút lông viết bảng.</w:t>
      </w:r>
    </w:p>
    <w:p w:rsidR="00F47B5B" w:rsidRPr="00B67B80" w:rsidRDefault="00F47B5B" w:rsidP="00F47B5B">
      <w:pPr>
        <w:rPr>
          <w:b/>
          <w:bCs/>
          <w:sz w:val="28"/>
          <w:szCs w:val="28"/>
        </w:rPr>
      </w:pPr>
      <w:r w:rsidRPr="00B67B80">
        <w:rPr>
          <w:b/>
          <w:bCs/>
          <w:sz w:val="28"/>
          <w:szCs w:val="28"/>
        </w:rPr>
        <w:t>III.CÁC HOẠT ĐỘNG DẠY HỌC CHỦ YẾU</w:t>
      </w:r>
    </w:p>
    <w:tbl>
      <w:tblPr>
        <w:tblW w:w="0" w:type="auto"/>
        <w:tblLook w:val="04A0" w:firstRow="1" w:lastRow="0" w:firstColumn="1" w:lastColumn="0" w:noHBand="0" w:noVBand="1"/>
      </w:tblPr>
      <w:tblGrid>
        <w:gridCol w:w="4602"/>
        <w:gridCol w:w="4748"/>
      </w:tblGrid>
      <w:tr w:rsidR="00F47B5B" w:rsidRPr="00B67B80" w:rsidTr="002554C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center"/>
              <w:rPr>
                <w:b/>
                <w:bCs/>
                <w:kern w:val="2"/>
                <w:sz w:val="28"/>
                <w:szCs w:val="28"/>
                <w:lang w:val="en-GB"/>
                <w14:ligatures w14:val="standardContextual"/>
              </w:rPr>
            </w:pPr>
            <w:r w:rsidRPr="00B67B80">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center"/>
              <w:rPr>
                <w:b/>
                <w:bCs/>
                <w:kern w:val="2"/>
                <w:sz w:val="28"/>
                <w:szCs w:val="28"/>
                <w:lang w:val="en-GB"/>
                <w14:ligatures w14:val="standardContextual"/>
              </w:rPr>
            </w:pPr>
            <w:r w:rsidRPr="00B67B80">
              <w:rPr>
                <w:b/>
                <w:bCs/>
                <w:sz w:val="28"/>
                <w:szCs w:val="28"/>
              </w:rPr>
              <w:t>HOẠT ĐỘNG CỦA HS</w:t>
            </w:r>
          </w:p>
        </w:tc>
      </w:tr>
      <w:tr w:rsidR="00F47B5B"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rPr>
                <w:i/>
                <w:sz w:val="28"/>
                <w:szCs w:val="28"/>
                <w:lang w:eastAsia="zh-CN"/>
              </w:rPr>
            </w:pPr>
            <w:r w:rsidRPr="00B67B80">
              <w:rPr>
                <w:b/>
                <w:bCs/>
                <w:sz w:val="28"/>
                <w:szCs w:val="28"/>
              </w:rPr>
              <w:t>A.</w:t>
            </w:r>
            <w:r w:rsidRPr="00B67B80">
              <w:rPr>
                <w:b/>
                <w:bCs/>
                <w:sz w:val="28"/>
                <w:szCs w:val="28"/>
                <w:lang w:eastAsia="zh-CN"/>
              </w:rPr>
              <w:t xml:space="preserve"> Khởi động</w:t>
            </w:r>
            <w:r w:rsidRPr="00B67B80">
              <w:rPr>
                <w:sz w:val="28"/>
                <w:szCs w:val="28"/>
                <w:lang w:eastAsia="zh-CN"/>
              </w:rPr>
              <w:t xml:space="preserve"> </w:t>
            </w:r>
            <w:r w:rsidRPr="00B67B80">
              <w:rPr>
                <w:i/>
                <w:sz w:val="28"/>
                <w:szCs w:val="28"/>
                <w:lang w:eastAsia="zh-CN"/>
              </w:rPr>
              <w:t>(5 phút)</w:t>
            </w:r>
          </w:p>
          <w:p w:rsidR="00F47B5B" w:rsidRPr="00B67B80" w:rsidRDefault="00F47B5B" w:rsidP="002554CC">
            <w:pPr>
              <w:rPr>
                <w:b/>
                <w:bCs/>
                <w:kern w:val="2"/>
                <w:sz w:val="28"/>
                <w:szCs w:val="28"/>
                <w:lang w:val="en-GB"/>
                <w14:ligatures w14:val="standardContextual"/>
              </w:rPr>
            </w:pPr>
            <w:r w:rsidRPr="00B67B80">
              <w:rPr>
                <w:bCs/>
                <w:i/>
                <w:sz w:val="28"/>
                <w:szCs w:val="28"/>
                <w:lang w:eastAsia="zh-CN"/>
              </w:rPr>
              <w:t xml:space="preserve">Mục tiêu: </w:t>
            </w:r>
            <w:r w:rsidRPr="00B67B80">
              <w:rPr>
                <w:sz w:val="28"/>
                <w:szCs w:val="28"/>
                <w:lang w:eastAsia="zh-CN"/>
              </w:rPr>
              <w:t xml:space="preserve">HS có hứng thú học tập, nhu cầu tìm hiểu, khám phá kiến thức mới, kết nối vào bài học </w:t>
            </w:r>
            <w:r w:rsidRPr="00B67B80">
              <w:rPr>
                <w:i/>
                <w:iCs/>
                <w:sz w:val="28"/>
                <w:szCs w:val="28"/>
                <w:lang w:eastAsia="zh-CN"/>
              </w:rPr>
              <w:t>Môi trường sống quanh em</w:t>
            </w:r>
            <w:r w:rsidRPr="00B67B80">
              <w:rPr>
                <w:sz w:val="28"/>
                <w:szCs w:val="28"/>
                <w:lang w:eastAsia="zh-CN"/>
              </w:rPr>
              <w:t>.</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sz w:val="28"/>
                <w:szCs w:val="28"/>
                <w:highlight w:val="white"/>
                <w:lang w:eastAsia="zh-CN"/>
              </w:rPr>
            </w:pPr>
            <w:r w:rsidRPr="00B67B80">
              <w:rPr>
                <w:rFonts w:eastAsia="SimSun"/>
                <w:bCs/>
                <w:sz w:val="28"/>
                <w:szCs w:val="28"/>
                <w:lang w:eastAsia="zh-CN"/>
              </w:rPr>
              <w:t>1. GV tổ chức cho HS hát/</w:t>
            </w:r>
            <w:r w:rsidRPr="00B67B80">
              <w:rPr>
                <w:sz w:val="28"/>
                <w:szCs w:val="28"/>
                <w:highlight w:val="white"/>
                <w:lang w:eastAsia="zh-CN"/>
              </w:rPr>
              <w:t xml:space="preserve">nghe bài hát </w:t>
            </w:r>
            <w:r w:rsidRPr="00B67B80">
              <w:rPr>
                <w:i/>
                <w:iCs/>
                <w:sz w:val="28"/>
                <w:szCs w:val="28"/>
                <w:lang w:eastAsia="zh-CN"/>
              </w:rPr>
              <w:t>Em vẽ môi trường màu xanh</w:t>
            </w:r>
            <w:r w:rsidRPr="00B67B80">
              <w:rPr>
                <w:sz w:val="28"/>
                <w:szCs w:val="28"/>
                <w:lang w:eastAsia="zh-CN"/>
              </w:rPr>
              <w:t xml:space="preserve"> (Nhạc và lời: Giáng Tiên)</w:t>
            </w:r>
            <w:r w:rsidRPr="00B67B80">
              <w:rPr>
                <w:sz w:val="28"/>
                <w:szCs w:val="28"/>
                <w:highlight w:val="white"/>
                <w:lang w:eastAsia="zh-CN"/>
              </w:rPr>
              <w:t xml:space="preserve"> kết hợp với vỗ tay hoặc múa minh hoạ. Trước khi HS hát/nghe, GV đặt câu hỏi định hướng </w:t>
            </w:r>
            <w:r w:rsidRPr="00B67B80">
              <w:rPr>
                <w:i/>
                <w:iCs/>
                <w:sz w:val="28"/>
                <w:szCs w:val="28"/>
                <w:highlight w:val="white"/>
                <w:lang w:eastAsia="zh-CN"/>
              </w:rPr>
              <w:t>(Chi tiết nào về môi trường được nhắc đến trong bài hát?).</w:t>
            </w:r>
          </w:p>
          <w:p w:rsidR="00F47B5B" w:rsidRPr="00B67B80" w:rsidRDefault="00F47B5B" w:rsidP="002554CC">
            <w:pPr>
              <w:jc w:val="both"/>
              <w:rPr>
                <w:sz w:val="28"/>
                <w:szCs w:val="28"/>
                <w:highlight w:val="white"/>
                <w:lang w:eastAsia="zh-CN"/>
              </w:rPr>
            </w:pPr>
            <w:r w:rsidRPr="00B67B80">
              <w:rPr>
                <w:sz w:val="28"/>
                <w:szCs w:val="28"/>
                <w:highlight w:val="white"/>
                <w:lang w:eastAsia="zh-CN"/>
              </w:rPr>
              <w:t xml:space="preserve">2. Sau khi HS hát/nghe bài hát, </w:t>
            </w:r>
            <w:r w:rsidRPr="00B67B80">
              <w:rPr>
                <w:rFonts w:eastAsia="SimSun"/>
                <w:noProof/>
                <w:sz w:val="28"/>
                <w:szCs w:val="28"/>
                <w:lang w:eastAsia="zh-CN"/>
              </w:rPr>
              <w:t>GV nêu yêu cầu để HS suy nghĩ và trả lời</w:t>
            </w:r>
            <w:r w:rsidRPr="00B67B80">
              <w:rPr>
                <w:sz w:val="28"/>
                <w:szCs w:val="28"/>
                <w:highlight w:val="white"/>
                <w:lang w:eastAsia="zh-CN"/>
              </w:rPr>
              <w:t>:</w:t>
            </w:r>
          </w:p>
          <w:p w:rsidR="00F47B5B" w:rsidRPr="00B67B80" w:rsidRDefault="00F47B5B" w:rsidP="002554CC">
            <w:pPr>
              <w:jc w:val="both"/>
              <w:rPr>
                <w:i/>
                <w:iCs/>
                <w:sz w:val="28"/>
                <w:szCs w:val="28"/>
                <w:lang w:eastAsia="zh-CN"/>
              </w:rPr>
            </w:pPr>
            <w:r w:rsidRPr="00B67B80">
              <w:rPr>
                <w:sz w:val="28"/>
                <w:szCs w:val="28"/>
                <w:lang w:eastAsia="zh-CN"/>
              </w:rPr>
              <w:t xml:space="preserve">– </w:t>
            </w:r>
            <w:r w:rsidRPr="00B67B80">
              <w:rPr>
                <w:i/>
                <w:iCs/>
                <w:sz w:val="28"/>
                <w:szCs w:val="28"/>
                <w:lang w:eastAsia="zh-CN"/>
              </w:rPr>
              <w:t>Kể các chi tiết về môi trường màu xanh được thể hiện trong bài hát.</w:t>
            </w:r>
          </w:p>
          <w:p w:rsidR="00F47B5B" w:rsidRPr="00B67B80" w:rsidRDefault="00F47B5B" w:rsidP="002554CC">
            <w:pPr>
              <w:jc w:val="both"/>
              <w:rPr>
                <w:i/>
                <w:iCs/>
                <w:sz w:val="28"/>
                <w:szCs w:val="28"/>
                <w:highlight w:val="white"/>
                <w:lang w:eastAsia="zh-CN"/>
              </w:rPr>
            </w:pPr>
            <w:r w:rsidRPr="00B67B80">
              <w:rPr>
                <w:i/>
                <w:iCs/>
                <w:sz w:val="28"/>
                <w:szCs w:val="28"/>
                <w:lang w:eastAsia="zh-CN"/>
              </w:rPr>
              <w:lastRenderedPageBreak/>
              <w:t>– Nêu các loại môi trường sống mà em biết.</w:t>
            </w:r>
          </w:p>
          <w:p w:rsidR="00F47B5B" w:rsidRPr="00B67B80" w:rsidRDefault="00F47B5B" w:rsidP="002554CC">
            <w:pPr>
              <w:jc w:val="both"/>
              <w:rPr>
                <w:rFonts w:eastAsia="SimSun"/>
                <w:bCs/>
                <w:sz w:val="28"/>
                <w:szCs w:val="28"/>
                <w:lang w:eastAsia="zh-CN"/>
              </w:rPr>
            </w:pPr>
          </w:p>
          <w:p w:rsidR="00F47B5B" w:rsidRPr="00B67B80" w:rsidRDefault="00F47B5B" w:rsidP="002554CC">
            <w:pPr>
              <w:jc w:val="both"/>
              <w:rPr>
                <w:rFonts w:eastAsiaTheme="minorHAnsi"/>
                <w:sz w:val="28"/>
                <w:szCs w:val="28"/>
              </w:rPr>
            </w:pPr>
          </w:p>
          <w:p w:rsidR="00F47B5B" w:rsidRPr="00B67B80" w:rsidRDefault="00F47B5B" w:rsidP="002554CC">
            <w:pPr>
              <w:jc w:val="both"/>
              <w:rPr>
                <w:sz w:val="28"/>
                <w:szCs w:val="28"/>
              </w:rPr>
            </w:pPr>
          </w:p>
          <w:p w:rsidR="00F47B5B" w:rsidRPr="00B67B80" w:rsidRDefault="00F47B5B" w:rsidP="002554CC">
            <w:pPr>
              <w:jc w:val="both"/>
              <w:rPr>
                <w:rFonts w:eastAsia="SimSun"/>
                <w:bCs/>
                <w:sz w:val="28"/>
                <w:szCs w:val="28"/>
                <w:lang w:eastAsia="zh-CN"/>
              </w:rPr>
            </w:pPr>
            <w:r w:rsidRPr="00B67B80">
              <w:rPr>
                <w:rFonts w:eastAsia="SimSun"/>
                <w:bCs/>
                <w:sz w:val="28"/>
                <w:szCs w:val="28"/>
                <w:lang w:eastAsia="zh-CN"/>
              </w:rPr>
              <w:t>3.  GV tổ chức cho HS nhận xét lẫn nhau sau mỗi câu trả lời. GV nhận xét câu trả lời của HS và thái độ tham gia hoạt động của HS (hứng thú) và tổng kết lại hoạt động để kết nối vào bài học.</w:t>
            </w:r>
          </w:p>
          <w:p w:rsidR="00F47B5B" w:rsidRPr="00B67B80" w:rsidRDefault="00F47B5B" w:rsidP="002554CC">
            <w:pPr>
              <w:jc w:val="both"/>
              <w:rPr>
                <w:b/>
                <w:bCs/>
                <w:kern w:val="2"/>
                <w:sz w:val="28"/>
                <w:szCs w:val="28"/>
                <w:lang w:val="en-GB"/>
                <w14:ligatures w14:val="standardContextual"/>
              </w:rPr>
            </w:pPr>
            <w:r w:rsidRPr="00B67B80">
              <w:rPr>
                <w:rFonts w:eastAsia="SimSun"/>
                <w:bCs/>
                <w:i/>
                <w:iCs/>
                <w:sz w:val="28"/>
                <w:szCs w:val="28"/>
                <w:lang w:eastAsia="zh-CN"/>
              </w:rPr>
              <w:t>Gợi ý:</w:t>
            </w:r>
            <w:r w:rsidRPr="00B67B80">
              <w:rPr>
                <w:rFonts w:eastAsia="SimSun"/>
                <w:bCs/>
                <w:sz w:val="28"/>
                <w:szCs w:val="28"/>
                <w:lang w:eastAsia="zh-CN"/>
              </w:rPr>
              <w:t xml:space="preserve"> </w:t>
            </w:r>
            <w:r w:rsidRPr="00B67B80">
              <w:rPr>
                <w:sz w:val="28"/>
                <w:szCs w:val="28"/>
                <w:lang w:eastAsia="zh-CN"/>
              </w:rPr>
              <w:t>Môi trường rất quan trọng đối với cuộc sống của mỗi chúng ta. Xung quanh ta có những loại môi trường nào? Vì sao phải bảo vệ môi trường?</w:t>
            </w:r>
            <w:r w:rsidRPr="00B67B80">
              <w:rPr>
                <w:rFonts w:eastAsia="SimSun"/>
                <w:bCs/>
                <w:i/>
                <w:iCs/>
                <w:sz w:val="28"/>
                <w:szCs w:val="28"/>
                <w:lang w:eastAsia="zh-CN"/>
              </w:rPr>
              <w:t xml:space="preserve"> </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rFonts w:eastAsia="SimSun"/>
                <w:bCs/>
                <w:sz w:val="28"/>
                <w:szCs w:val="28"/>
                <w:lang w:eastAsia="zh-CN"/>
              </w:rPr>
            </w:pPr>
            <w:r w:rsidRPr="00B67B80">
              <w:rPr>
                <w:rFonts w:eastAsia="SimSun"/>
                <w:bCs/>
                <w:sz w:val="28"/>
                <w:szCs w:val="28"/>
                <w:lang w:eastAsia="zh-CN"/>
              </w:rPr>
              <w:lastRenderedPageBreak/>
              <w:t>1. HS lắng nghe yêu cầu, tham gia khởi động.</w:t>
            </w:r>
          </w:p>
          <w:p w:rsidR="00F47B5B" w:rsidRPr="00B67B80" w:rsidRDefault="00F47B5B" w:rsidP="002554CC">
            <w:pPr>
              <w:jc w:val="both"/>
              <w:rPr>
                <w:rFonts w:eastAsia="SimSun"/>
                <w:bCs/>
                <w:sz w:val="28"/>
                <w:szCs w:val="28"/>
                <w:lang w:eastAsia="zh-CN"/>
              </w:rPr>
            </w:pPr>
          </w:p>
          <w:p w:rsidR="00F47B5B" w:rsidRPr="00B67B80" w:rsidRDefault="00F47B5B" w:rsidP="002554CC">
            <w:pPr>
              <w:jc w:val="both"/>
              <w:rPr>
                <w:rFonts w:eastAsiaTheme="minorHAnsi"/>
                <w:sz w:val="28"/>
                <w:szCs w:val="28"/>
              </w:rPr>
            </w:pPr>
          </w:p>
          <w:p w:rsidR="00F47B5B" w:rsidRPr="00B67B80" w:rsidRDefault="00F47B5B" w:rsidP="002554CC">
            <w:pPr>
              <w:jc w:val="both"/>
              <w:rPr>
                <w:sz w:val="28"/>
                <w:szCs w:val="28"/>
              </w:rPr>
            </w:pPr>
          </w:p>
          <w:p w:rsidR="00F47B5B" w:rsidRPr="00B67B80" w:rsidRDefault="00F47B5B" w:rsidP="002554CC">
            <w:pPr>
              <w:jc w:val="both"/>
              <w:rPr>
                <w:sz w:val="28"/>
                <w:szCs w:val="28"/>
              </w:rPr>
            </w:pPr>
          </w:p>
          <w:p w:rsidR="00F47B5B" w:rsidRPr="00B67B80" w:rsidRDefault="00F47B5B" w:rsidP="002554CC">
            <w:pPr>
              <w:jc w:val="both"/>
              <w:rPr>
                <w:sz w:val="28"/>
                <w:szCs w:val="28"/>
              </w:rPr>
            </w:pPr>
          </w:p>
          <w:p w:rsidR="00F47B5B" w:rsidRPr="00B67B80" w:rsidRDefault="00F47B5B" w:rsidP="002554CC">
            <w:pPr>
              <w:jc w:val="both"/>
              <w:rPr>
                <w:rFonts w:eastAsia="SimSun"/>
                <w:bCs/>
                <w:sz w:val="28"/>
                <w:szCs w:val="28"/>
                <w:lang w:eastAsia="zh-CN"/>
              </w:rPr>
            </w:pPr>
            <w:r w:rsidRPr="00B67B80">
              <w:rPr>
                <w:rFonts w:eastAsia="SimSun"/>
                <w:bCs/>
                <w:sz w:val="28"/>
                <w:szCs w:val="28"/>
                <w:lang w:eastAsia="zh-CN"/>
              </w:rPr>
              <w:t>2. HS tiếp nhận, suy nghĩ và trả lời.</w:t>
            </w:r>
          </w:p>
          <w:p w:rsidR="00F47B5B" w:rsidRPr="00B67B80" w:rsidRDefault="00F47B5B" w:rsidP="002554CC">
            <w:pPr>
              <w:jc w:val="both"/>
              <w:rPr>
                <w:rFonts w:eastAsia="SimSun"/>
                <w:bCs/>
                <w:i/>
                <w:iCs/>
                <w:sz w:val="28"/>
                <w:szCs w:val="28"/>
                <w:lang w:eastAsia="zh-CN"/>
              </w:rPr>
            </w:pPr>
            <w:r w:rsidRPr="00B67B80">
              <w:rPr>
                <w:rFonts w:eastAsia="SimSun"/>
                <w:bCs/>
                <w:i/>
                <w:iCs/>
                <w:sz w:val="28"/>
                <w:szCs w:val="28"/>
                <w:lang w:eastAsia="zh-CN"/>
              </w:rPr>
              <w:t xml:space="preserve">Câu trả lời mong đợi: </w:t>
            </w:r>
          </w:p>
          <w:p w:rsidR="00F47B5B" w:rsidRPr="00B67B80" w:rsidRDefault="00F47B5B" w:rsidP="002554CC">
            <w:pPr>
              <w:jc w:val="both"/>
              <w:rPr>
                <w:rFonts w:eastAsiaTheme="minorHAnsi"/>
                <w:sz w:val="28"/>
                <w:szCs w:val="28"/>
                <w:lang w:eastAsia="zh-CN"/>
              </w:rPr>
            </w:pPr>
            <w:r w:rsidRPr="00B67B80">
              <w:rPr>
                <w:i/>
                <w:iCs/>
                <w:sz w:val="28"/>
                <w:szCs w:val="28"/>
                <w:lang w:eastAsia="zh-CN"/>
              </w:rPr>
              <w:t>– Các chi tiết về môi trường màu xanh được thể hiện trong bài hát</w:t>
            </w:r>
            <w:r w:rsidRPr="00B67B80">
              <w:rPr>
                <w:sz w:val="28"/>
                <w:szCs w:val="28"/>
                <w:lang w:eastAsia="zh-CN"/>
              </w:rPr>
              <w:t xml:space="preserve">: ánh nắng, </w:t>
            </w:r>
            <w:r w:rsidRPr="00B67B80">
              <w:rPr>
                <w:sz w:val="28"/>
                <w:szCs w:val="28"/>
                <w:lang w:eastAsia="zh-CN"/>
              </w:rPr>
              <w:lastRenderedPageBreak/>
              <w:t>hàng cây xanh, đường thẳng tắp, ánh sáng bình minh, bầu không khí, dòng nước mát xanh, bầu trời xanh, cỏ cây.</w:t>
            </w:r>
          </w:p>
          <w:p w:rsidR="00F47B5B" w:rsidRPr="00B67B80" w:rsidRDefault="00F47B5B" w:rsidP="002554CC">
            <w:pPr>
              <w:jc w:val="both"/>
              <w:rPr>
                <w:rFonts w:eastAsia="SimSun"/>
                <w:bCs/>
                <w:sz w:val="28"/>
                <w:szCs w:val="28"/>
                <w:lang w:eastAsia="zh-CN"/>
              </w:rPr>
            </w:pPr>
            <w:r w:rsidRPr="00B67B80">
              <w:rPr>
                <w:rFonts w:eastAsia="SimSun"/>
                <w:bCs/>
                <w:i/>
                <w:iCs/>
                <w:sz w:val="28"/>
                <w:szCs w:val="28"/>
                <w:lang w:eastAsia="zh-CN"/>
              </w:rPr>
              <w:t xml:space="preserve">– Các loại môi trường sống: </w:t>
            </w:r>
            <w:r w:rsidRPr="00B67B80">
              <w:rPr>
                <w:rFonts w:eastAsia="SimSun"/>
                <w:bCs/>
                <w:sz w:val="28"/>
                <w:szCs w:val="28"/>
                <w:lang w:eastAsia="zh-CN"/>
              </w:rPr>
              <w:t xml:space="preserve">nước, đất, không khí,… </w:t>
            </w:r>
            <w:r w:rsidRPr="00B67B80">
              <w:rPr>
                <w:sz w:val="28"/>
                <w:szCs w:val="28"/>
                <w:highlight w:val="white"/>
                <w:lang w:eastAsia="zh-CN"/>
              </w:rPr>
              <w:t xml:space="preserve"> </w:t>
            </w:r>
          </w:p>
          <w:p w:rsidR="00F47B5B" w:rsidRPr="00B67B80" w:rsidRDefault="00F47B5B" w:rsidP="002554CC">
            <w:pPr>
              <w:jc w:val="both"/>
              <w:rPr>
                <w:b/>
                <w:bCs/>
                <w:kern w:val="2"/>
                <w:sz w:val="28"/>
                <w:szCs w:val="28"/>
                <w:lang w:val="en-GB"/>
                <w14:ligatures w14:val="standardContextual"/>
              </w:rPr>
            </w:pPr>
            <w:r w:rsidRPr="00B67B80">
              <w:rPr>
                <w:rFonts w:eastAsia="SimSun"/>
                <w:bCs/>
                <w:sz w:val="28"/>
                <w:szCs w:val="28"/>
                <w:lang w:eastAsia="zh-CN"/>
              </w:rPr>
              <w:t>3. HS nhận xét lẫn nhau và lắng nghe GV nhận xét, tổng kết hoạt động, giới thiệu bài mới.</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rFonts w:eastAsia="SimSun"/>
                <w:b/>
                <w:kern w:val="2"/>
                <w:sz w:val="28"/>
                <w:szCs w:val="28"/>
                <w:lang w:val="en-GB" w:eastAsia="zh-CN"/>
                <w14:ligatures w14:val="standardContextual"/>
              </w:rPr>
            </w:pPr>
            <w:r w:rsidRPr="00B67B80">
              <w:rPr>
                <w:rFonts w:eastAsia="SimSun"/>
                <w:b/>
                <w:sz w:val="28"/>
                <w:szCs w:val="28"/>
                <w:lang w:eastAsia="zh-CN"/>
              </w:rPr>
              <w:lastRenderedPageBreak/>
              <w:t>B.</w:t>
            </w:r>
            <w:r w:rsidRPr="00B67B80">
              <w:rPr>
                <w:b/>
                <w:bCs/>
                <w:sz w:val="28"/>
                <w:szCs w:val="28"/>
                <w:lang w:eastAsia="zh-CN"/>
              </w:rPr>
              <w:t xml:space="preserve"> Kiến tạo tri thức mới</w:t>
            </w:r>
            <w:r w:rsidRPr="00B67B80">
              <w:rPr>
                <w:sz w:val="28"/>
                <w:szCs w:val="28"/>
                <w:lang w:eastAsia="zh-CN"/>
              </w:rPr>
              <w:t xml:space="preserve"> </w:t>
            </w:r>
            <w:r w:rsidRPr="00B67B80">
              <w:rPr>
                <w:i/>
                <w:sz w:val="28"/>
                <w:szCs w:val="28"/>
                <w:lang w:eastAsia="zh-CN"/>
              </w:rPr>
              <w:t>(18 phút)</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rFonts w:eastAsia="SimSun"/>
                <w:bCs/>
                <w:kern w:val="2"/>
                <w:sz w:val="28"/>
                <w:szCs w:val="28"/>
                <w:lang w:val="en-GB" w:eastAsia="zh-CN"/>
                <w14:ligatures w14:val="standardContextual"/>
              </w:rPr>
            </w:pPr>
          </w:p>
        </w:tc>
      </w:tr>
      <w:tr w:rsidR="00F47B5B"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b/>
                <w:bCs/>
                <w:i/>
                <w:iCs/>
                <w:sz w:val="28"/>
                <w:szCs w:val="28"/>
                <w:lang w:eastAsia="zh-CN"/>
              </w:rPr>
            </w:pPr>
            <w:r w:rsidRPr="00B67B80">
              <w:rPr>
                <w:rFonts w:eastAsia="SimSun"/>
                <w:b/>
                <w:sz w:val="28"/>
                <w:szCs w:val="28"/>
                <w:lang w:eastAsia="zh-CN"/>
              </w:rPr>
              <w:t xml:space="preserve">*Hoạt động </w:t>
            </w:r>
            <w:r w:rsidRPr="00B67B80">
              <w:rPr>
                <w:b/>
                <w:bCs/>
                <w:i/>
                <w:iCs/>
                <w:sz w:val="28"/>
                <w:szCs w:val="28"/>
                <w:lang w:eastAsia="zh-CN"/>
              </w:rPr>
              <w:t>1.  Quan sát tranh và thực hiện yêu cầu</w:t>
            </w:r>
          </w:p>
          <w:p w:rsidR="00F47B5B" w:rsidRPr="00B67B80" w:rsidRDefault="00F47B5B" w:rsidP="002554CC">
            <w:pPr>
              <w:jc w:val="both"/>
              <w:rPr>
                <w:bCs/>
                <w:i/>
                <w:iCs/>
                <w:sz w:val="28"/>
                <w:szCs w:val="28"/>
                <w:lang w:eastAsia="zh-CN"/>
              </w:rPr>
            </w:pPr>
            <w:r w:rsidRPr="00B67B80">
              <w:rPr>
                <w:bCs/>
                <w:i/>
                <w:iCs/>
                <w:sz w:val="28"/>
                <w:szCs w:val="28"/>
                <w:lang w:eastAsia="zh-CN"/>
              </w:rPr>
              <w:t>*Mục tiêu:</w:t>
            </w:r>
          </w:p>
          <w:p w:rsidR="00F47B5B" w:rsidRPr="00B67B80" w:rsidRDefault="00F47B5B" w:rsidP="002554CC">
            <w:pPr>
              <w:rPr>
                <w:sz w:val="28"/>
                <w:szCs w:val="28"/>
              </w:rPr>
            </w:pPr>
            <w:r w:rsidRPr="00B67B80">
              <w:rPr>
                <w:iCs/>
                <w:sz w:val="28"/>
                <w:szCs w:val="28"/>
                <w:lang w:eastAsia="zh-CN"/>
              </w:rPr>
              <w:t>-Có ý thức giữ vệ sinh môi trường, không xả rác bừa bãi.</w:t>
            </w:r>
          </w:p>
          <w:p w:rsidR="00F47B5B" w:rsidRPr="00B67B80" w:rsidRDefault="00F47B5B" w:rsidP="002554CC">
            <w:pPr>
              <w:rPr>
                <w:sz w:val="28"/>
                <w:szCs w:val="28"/>
              </w:rPr>
            </w:pPr>
            <w:r w:rsidRPr="00B67B80">
              <w:rPr>
                <w:iCs/>
                <w:sz w:val="28"/>
                <w:szCs w:val="28"/>
                <w:lang w:eastAsia="zh-CN"/>
              </w:rPr>
              <w:t>-Xác định được nhiệm vụ của nhóm và trách nhiệm, hoạt động của bản thân trong nhóm.</w:t>
            </w:r>
          </w:p>
          <w:p w:rsidR="00F47B5B" w:rsidRPr="00B67B80" w:rsidRDefault="00F47B5B" w:rsidP="002554CC">
            <w:pPr>
              <w:rPr>
                <w:kern w:val="2"/>
                <w:sz w:val="28"/>
                <w:szCs w:val="28"/>
                <w:lang w:val="en-GB" w:eastAsia="zh-CN"/>
                <w14:ligatures w14:val="standardContextual"/>
              </w:rPr>
            </w:pPr>
            <w:r w:rsidRPr="00B67B80">
              <w:rPr>
                <w:sz w:val="28"/>
                <w:szCs w:val="28"/>
                <w:lang w:eastAsia="zh-CN"/>
              </w:rPr>
              <w:t>-Nêu được các loại môi trường sống.</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sz w:val="28"/>
                <w:szCs w:val="28"/>
                <w:lang w:eastAsia="zh-CN"/>
              </w:rPr>
            </w:pPr>
            <w:r w:rsidRPr="00B67B80">
              <w:rPr>
                <w:sz w:val="28"/>
                <w:szCs w:val="28"/>
                <w:lang w:eastAsia="zh-CN"/>
              </w:rPr>
              <w:t xml:space="preserve">1. Hoạt động này có thể tiến hành theo nhóm 4. GV tổ chức cho HS mô tả tranh và nêu tên các môi trường sống của sinh vật có trong tranh. </w:t>
            </w:r>
          </w:p>
          <w:p w:rsidR="00F47B5B" w:rsidRPr="00B67B80" w:rsidRDefault="00F47B5B" w:rsidP="002554CC">
            <w:pPr>
              <w:jc w:val="both"/>
              <w:rPr>
                <w:bCs/>
                <w:sz w:val="28"/>
                <w:szCs w:val="28"/>
                <w:lang w:eastAsia="zh-CN"/>
              </w:rPr>
            </w:pPr>
          </w:p>
          <w:p w:rsidR="00F47B5B" w:rsidRPr="00B67B80" w:rsidRDefault="00F47B5B" w:rsidP="002554CC">
            <w:pPr>
              <w:jc w:val="both"/>
              <w:rPr>
                <w:sz w:val="28"/>
                <w:szCs w:val="28"/>
              </w:rPr>
            </w:pPr>
          </w:p>
          <w:p w:rsidR="00F47B5B" w:rsidRPr="00B67B80" w:rsidRDefault="00F47B5B" w:rsidP="002554CC">
            <w:pPr>
              <w:jc w:val="both"/>
              <w:rPr>
                <w:bCs/>
                <w:sz w:val="28"/>
                <w:szCs w:val="28"/>
                <w:lang w:eastAsia="zh-CN"/>
              </w:rPr>
            </w:pPr>
            <w:r w:rsidRPr="00B67B80">
              <w:rPr>
                <w:bCs/>
                <w:sz w:val="28"/>
                <w:szCs w:val="28"/>
                <w:lang w:eastAsia="zh-CN"/>
              </w:rPr>
              <w:t>2. GV mời 2 – 3 HS đại diện nhóm trả lời trước lớp.</w:t>
            </w: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rPr>
            </w:pPr>
          </w:p>
          <w:p w:rsidR="00F47B5B" w:rsidRPr="00B67B80" w:rsidRDefault="00F47B5B" w:rsidP="002554CC">
            <w:pPr>
              <w:jc w:val="both"/>
              <w:rPr>
                <w:noProof/>
                <w:sz w:val="28"/>
                <w:szCs w:val="28"/>
                <w:lang w:eastAsia="zh-CN"/>
              </w:rPr>
            </w:pPr>
            <w:r w:rsidRPr="00B67B80">
              <w:rPr>
                <w:noProof/>
                <w:sz w:val="28"/>
                <w:szCs w:val="28"/>
                <w:lang w:eastAsia="zh-CN"/>
              </w:rPr>
              <w:t>3.  GV tạo điều kiện cho các nhóm nhận xét lẫn nhau. GV đánh giá quá trình và kết quả làm việc của các nhóm (chú ý đánh giá việc xác định nhiệm vụ nhóm và nhiệm vụ cá nhân trong nhóm).</w:t>
            </w:r>
          </w:p>
          <w:p w:rsidR="00F47B5B" w:rsidRPr="00B67B80" w:rsidRDefault="00F47B5B" w:rsidP="002554CC">
            <w:pPr>
              <w:jc w:val="both"/>
              <w:rPr>
                <w:bCs/>
                <w:sz w:val="28"/>
                <w:szCs w:val="28"/>
                <w:lang w:eastAsia="zh-CN"/>
              </w:rPr>
            </w:pPr>
            <w:r w:rsidRPr="00B67B80">
              <w:rPr>
                <w:noProof/>
                <w:sz w:val="28"/>
                <w:szCs w:val="28"/>
                <w:lang w:eastAsia="zh-CN"/>
              </w:rPr>
              <w:lastRenderedPageBreak/>
              <w:t xml:space="preserve">4. GV tổ chức trò chơi </w:t>
            </w:r>
            <w:r w:rsidRPr="00B67B80">
              <w:rPr>
                <w:i/>
                <w:iCs/>
                <w:noProof/>
                <w:sz w:val="28"/>
                <w:szCs w:val="28"/>
                <w:lang w:eastAsia="zh-CN"/>
              </w:rPr>
              <w:t>Gọi bạn:</w:t>
            </w:r>
            <w:r w:rsidRPr="00B67B80">
              <w:rPr>
                <w:noProof/>
                <w:sz w:val="28"/>
                <w:szCs w:val="28"/>
                <w:lang w:eastAsia="zh-CN"/>
              </w:rPr>
              <w:t xml:space="preserve"> Cả lớp hô “Gọi bạn, gọi bạn”, GV gọi tên một HS để bắt đầu, HS được gọi tên sẽ nêu tên môi trường sống và gọi tên một HS khác. HS được gọi tên sẽ nói tên một động vật sống ở môi trường được nêu trước đó và nêu tên môi trường sống, sau đó gọi một HS tiếp theo. Cứ như vậy, khoảng 6 – 8 lượt, đảm bảo đủ các loại môi trường thì sẽ dừng lại.</w:t>
            </w:r>
          </w:p>
          <w:p w:rsidR="00F47B5B" w:rsidRPr="00B67B80" w:rsidRDefault="00F47B5B" w:rsidP="002554CC">
            <w:pPr>
              <w:jc w:val="both"/>
              <w:rPr>
                <w:bCs/>
                <w:sz w:val="28"/>
                <w:szCs w:val="28"/>
                <w:lang w:eastAsia="zh-CN"/>
              </w:rPr>
            </w:pPr>
            <w:r w:rsidRPr="00B67B80">
              <w:rPr>
                <w:bCs/>
                <w:sz w:val="28"/>
                <w:szCs w:val="28"/>
                <w:lang w:eastAsia="zh-CN"/>
              </w:rPr>
              <w:t>5. GV chốt lại thông tin sau hoạt động trước khi chuyển sang hoạt động tiếp theo.</w:t>
            </w:r>
          </w:p>
          <w:p w:rsidR="00F47B5B" w:rsidRPr="00B67B80" w:rsidRDefault="00F47B5B" w:rsidP="002554CC">
            <w:pPr>
              <w:jc w:val="both"/>
              <w:rPr>
                <w:sz w:val="28"/>
                <w:szCs w:val="28"/>
                <w:lang w:eastAsia="zh-CN"/>
              </w:rPr>
            </w:pPr>
            <w:r w:rsidRPr="00B67B80">
              <w:rPr>
                <w:i/>
                <w:iCs/>
                <w:sz w:val="28"/>
                <w:szCs w:val="28"/>
                <w:lang w:eastAsia="zh-CN"/>
              </w:rPr>
              <w:t xml:space="preserve">Gợi ý: </w:t>
            </w:r>
            <w:r w:rsidRPr="00B67B80">
              <w:rPr>
                <w:sz w:val="28"/>
                <w:szCs w:val="28"/>
                <w:lang w:eastAsia="zh-CN"/>
              </w:rPr>
              <w:t xml:space="preserve">Có 4 loại môi trường sống chủ yếu: </w:t>
            </w:r>
            <w:r w:rsidRPr="00B67B80">
              <w:rPr>
                <w:bCs/>
                <w:sz w:val="28"/>
                <w:szCs w:val="28"/>
                <w:lang w:eastAsia="zh-CN"/>
              </w:rPr>
              <w:t>môi trường nước, môi trường trên mặt đất – không khí, môi trường trong đất, môi trường sinh vật.</w:t>
            </w:r>
          </w:p>
          <w:p w:rsidR="00F47B5B" w:rsidRPr="00B67B80" w:rsidRDefault="00F47B5B" w:rsidP="002554CC">
            <w:pPr>
              <w:jc w:val="both"/>
              <w:rPr>
                <w:rFonts w:eastAsia="SimSun"/>
                <w:b/>
                <w:kern w:val="2"/>
                <w:sz w:val="28"/>
                <w:szCs w:val="28"/>
                <w:lang w:val="en-GB" w:eastAsia="zh-CN"/>
                <w14:ligatures w14:val="standardContextual"/>
              </w:rPr>
            </w:pPr>
            <w:r w:rsidRPr="00B67B80">
              <w:rPr>
                <w:bCs/>
                <w:sz w:val="28"/>
                <w:szCs w:val="28"/>
                <w:lang w:eastAsia="zh-CN"/>
              </w:rPr>
              <w:t>6. GV chốt lại thông tin sau hoạt động trước khi chuyển sang hoạt động tiếp theo.</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bCs/>
                <w:sz w:val="28"/>
                <w:szCs w:val="28"/>
                <w:lang w:eastAsia="zh-CN"/>
              </w:rPr>
            </w:pPr>
            <w:r w:rsidRPr="00B67B80">
              <w:rPr>
                <w:bCs/>
                <w:sz w:val="28"/>
                <w:szCs w:val="28"/>
                <w:lang w:eastAsia="zh-CN"/>
              </w:rPr>
              <w:lastRenderedPageBreak/>
              <w:t xml:space="preserve">1. HS lập nhóm theo yêu cầu của GV; cử nhóm trưởng, đặt tên nhóm; đưa ra nội quy của nhóm và phản hồi về nhiệm vụ mà nhóm và mỗi thành viên phụ trách. HS mô tả tranh và nêu tên môi trường sống. </w:t>
            </w:r>
          </w:p>
          <w:p w:rsidR="00F47B5B" w:rsidRPr="00B67B80" w:rsidRDefault="00F47B5B" w:rsidP="002554CC">
            <w:pPr>
              <w:jc w:val="both"/>
              <w:rPr>
                <w:bCs/>
                <w:sz w:val="28"/>
                <w:szCs w:val="28"/>
                <w:lang w:val="en-GB" w:eastAsia="zh-CN"/>
              </w:rPr>
            </w:pPr>
            <w:r w:rsidRPr="00B67B80">
              <w:rPr>
                <w:bCs/>
                <w:sz w:val="28"/>
                <w:szCs w:val="28"/>
                <w:lang w:eastAsia="zh-CN"/>
              </w:rPr>
              <w:t>2. HS lắng nghe nhiệm vụ, tham gia hoạt động và bày tỏ ý kiến.</w:t>
            </w:r>
          </w:p>
          <w:p w:rsidR="00F47B5B" w:rsidRPr="00B67B80" w:rsidRDefault="00F47B5B" w:rsidP="002554CC">
            <w:pPr>
              <w:jc w:val="both"/>
              <w:rPr>
                <w:bCs/>
                <w:i/>
                <w:iCs/>
                <w:sz w:val="28"/>
                <w:szCs w:val="28"/>
                <w:lang w:eastAsia="zh-CN"/>
              </w:rPr>
            </w:pPr>
            <w:r w:rsidRPr="00B67B80">
              <w:rPr>
                <w:bCs/>
                <w:i/>
                <w:iCs/>
                <w:sz w:val="28"/>
                <w:szCs w:val="28"/>
                <w:lang w:eastAsia="zh-CN"/>
              </w:rPr>
              <w:t>* Câu trả lời mong đợi:</w:t>
            </w:r>
          </w:p>
          <w:p w:rsidR="00F47B5B" w:rsidRPr="00B67B80" w:rsidRDefault="00F47B5B" w:rsidP="002554CC">
            <w:pPr>
              <w:jc w:val="both"/>
              <w:rPr>
                <w:bCs/>
                <w:sz w:val="28"/>
                <w:szCs w:val="28"/>
                <w:lang w:eastAsia="zh-CN"/>
              </w:rPr>
            </w:pPr>
            <w:r w:rsidRPr="00B67B80">
              <w:rPr>
                <w:bCs/>
                <w:sz w:val="28"/>
                <w:szCs w:val="28"/>
                <w:lang w:eastAsia="zh-CN"/>
              </w:rPr>
              <w:t>Các loại môi trường:</w:t>
            </w:r>
          </w:p>
          <w:p w:rsidR="00F47B5B" w:rsidRPr="00B67B80" w:rsidRDefault="00F47B5B" w:rsidP="002554CC">
            <w:pPr>
              <w:jc w:val="both"/>
              <w:rPr>
                <w:bCs/>
                <w:sz w:val="28"/>
                <w:szCs w:val="28"/>
                <w:lang w:eastAsia="zh-CN"/>
              </w:rPr>
            </w:pPr>
            <w:r w:rsidRPr="00B67B80">
              <w:rPr>
                <w:bCs/>
                <w:sz w:val="28"/>
                <w:szCs w:val="28"/>
                <w:lang w:eastAsia="zh-CN"/>
              </w:rPr>
              <w:t>– Môi trường nước;</w:t>
            </w:r>
          </w:p>
          <w:p w:rsidR="00F47B5B" w:rsidRPr="00B67B80" w:rsidRDefault="00F47B5B" w:rsidP="002554CC">
            <w:pPr>
              <w:jc w:val="both"/>
              <w:rPr>
                <w:bCs/>
                <w:sz w:val="28"/>
                <w:szCs w:val="28"/>
                <w:lang w:eastAsia="zh-CN"/>
              </w:rPr>
            </w:pPr>
            <w:r w:rsidRPr="00B67B80">
              <w:rPr>
                <w:bCs/>
                <w:sz w:val="28"/>
                <w:szCs w:val="28"/>
                <w:lang w:eastAsia="zh-CN"/>
              </w:rPr>
              <w:t>– Môi trường trên mặt đất – không khí;</w:t>
            </w:r>
          </w:p>
          <w:p w:rsidR="00F47B5B" w:rsidRPr="00B67B80" w:rsidRDefault="00F47B5B" w:rsidP="002554CC">
            <w:pPr>
              <w:jc w:val="both"/>
              <w:rPr>
                <w:bCs/>
                <w:sz w:val="28"/>
                <w:szCs w:val="28"/>
                <w:lang w:eastAsia="zh-CN"/>
              </w:rPr>
            </w:pPr>
            <w:r w:rsidRPr="00B67B80">
              <w:rPr>
                <w:bCs/>
                <w:sz w:val="28"/>
                <w:szCs w:val="28"/>
                <w:lang w:eastAsia="zh-CN"/>
              </w:rPr>
              <w:t>– Môi trường trong đất;</w:t>
            </w:r>
          </w:p>
          <w:p w:rsidR="00F47B5B" w:rsidRPr="00B67B80" w:rsidRDefault="00F47B5B" w:rsidP="002554CC">
            <w:pPr>
              <w:jc w:val="both"/>
              <w:rPr>
                <w:bCs/>
                <w:sz w:val="28"/>
                <w:szCs w:val="28"/>
                <w:lang w:eastAsia="zh-CN"/>
              </w:rPr>
            </w:pPr>
            <w:r w:rsidRPr="00B67B80">
              <w:rPr>
                <w:bCs/>
                <w:sz w:val="28"/>
                <w:szCs w:val="28"/>
                <w:lang w:eastAsia="zh-CN"/>
              </w:rPr>
              <w:t>– Môi trường sinh vật.</w:t>
            </w:r>
          </w:p>
          <w:p w:rsidR="00F47B5B" w:rsidRPr="00B67B80" w:rsidRDefault="00F47B5B" w:rsidP="002554CC">
            <w:pPr>
              <w:jc w:val="both"/>
              <w:rPr>
                <w:bCs/>
                <w:sz w:val="28"/>
                <w:szCs w:val="28"/>
                <w:lang w:eastAsia="zh-CN"/>
              </w:rPr>
            </w:pPr>
            <w:r w:rsidRPr="00B67B80">
              <w:rPr>
                <w:bCs/>
                <w:sz w:val="28"/>
                <w:szCs w:val="28"/>
                <w:lang w:eastAsia="zh-CN"/>
              </w:rPr>
              <w:t>3. HS nhận xét các nhóm theo hướng dẫn của GV.</w:t>
            </w:r>
          </w:p>
          <w:p w:rsidR="00F47B5B" w:rsidRPr="00B67B80" w:rsidRDefault="00F47B5B" w:rsidP="002554CC">
            <w:pPr>
              <w:jc w:val="both"/>
              <w:rPr>
                <w:bCs/>
                <w:sz w:val="28"/>
                <w:szCs w:val="28"/>
                <w:lang w:val="en-GB" w:eastAsia="zh-CN"/>
              </w:rPr>
            </w:pPr>
          </w:p>
          <w:p w:rsidR="00F47B5B" w:rsidRPr="00B67B80" w:rsidRDefault="00F47B5B" w:rsidP="002554CC">
            <w:pPr>
              <w:jc w:val="both"/>
              <w:rPr>
                <w:sz w:val="28"/>
                <w:szCs w:val="28"/>
              </w:rPr>
            </w:pPr>
          </w:p>
          <w:p w:rsidR="00F47B5B" w:rsidRPr="00B67B80" w:rsidRDefault="00F47B5B" w:rsidP="002554CC">
            <w:pPr>
              <w:jc w:val="both"/>
              <w:rPr>
                <w:sz w:val="28"/>
                <w:szCs w:val="28"/>
              </w:rPr>
            </w:pPr>
          </w:p>
          <w:p w:rsidR="00F47B5B" w:rsidRPr="00B67B80" w:rsidRDefault="00F47B5B" w:rsidP="002554CC">
            <w:pPr>
              <w:jc w:val="both"/>
              <w:rPr>
                <w:bCs/>
                <w:sz w:val="28"/>
                <w:szCs w:val="28"/>
                <w:lang w:eastAsia="zh-CN"/>
              </w:rPr>
            </w:pPr>
            <w:r w:rsidRPr="00B67B80">
              <w:rPr>
                <w:bCs/>
                <w:sz w:val="28"/>
                <w:szCs w:val="28"/>
                <w:lang w:eastAsia="zh-CN"/>
              </w:rPr>
              <w:lastRenderedPageBreak/>
              <w:t>4. HS tham gia trò chơi.</w:t>
            </w:r>
          </w:p>
          <w:p w:rsidR="00F47B5B" w:rsidRPr="00B67B80" w:rsidRDefault="00F47B5B" w:rsidP="002554CC">
            <w:pPr>
              <w:jc w:val="both"/>
              <w:rPr>
                <w:bCs/>
                <w:sz w:val="28"/>
                <w:szCs w:val="28"/>
                <w:lang w:val="en-GB" w:eastAsia="zh-CN"/>
              </w:rPr>
            </w:pPr>
          </w:p>
          <w:p w:rsidR="00F47B5B" w:rsidRPr="00B67B80" w:rsidRDefault="00F47B5B" w:rsidP="002554CC">
            <w:pPr>
              <w:jc w:val="both"/>
              <w:rPr>
                <w:bCs/>
                <w:sz w:val="28"/>
                <w:szCs w:val="28"/>
                <w:lang w:eastAsia="zh-CN"/>
              </w:rPr>
            </w:pPr>
          </w:p>
          <w:p w:rsidR="00F47B5B" w:rsidRPr="00B67B80" w:rsidRDefault="00F47B5B" w:rsidP="002554CC">
            <w:pPr>
              <w:jc w:val="both"/>
              <w:rPr>
                <w:bCs/>
                <w:sz w:val="28"/>
                <w:szCs w:val="28"/>
                <w:lang w:eastAsia="zh-CN"/>
              </w:rPr>
            </w:pPr>
          </w:p>
          <w:p w:rsidR="00F47B5B" w:rsidRPr="00B67B80" w:rsidRDefault="00F47B5B" w:rsidP="002554CC">
            <w:pPr>
              <w:jc w:val="both"/>
              <w:rPr>
                <w:bCs/>
                <w:sz w:val="28"/>
                <w:szCs w:val="28"/>
                <w:lang w:eastAsia="zh-CN"/>
              </w:rPr>
            </w:pPr>
          </w:p>
          <w:p w:rsidR="00F47B5B" w:rsidRPr="00B67B80" w:rsidRDefault="00F47B5B" w:rsidP="002554CC">
            <w:pPr>
              <w:jc w:val="both"/>
              <w:rPr>
                <w:bCs/>
                <w:sz w:val="28"/>
                <w:szCs w:val="28"/>
                <w:lang w:eastAsia="zh-CN"/>
              </w:rPr>
            </w:pPr>
          </w:p>
          <w:p w:rsidR="00F47B5B" w:rsidRPr="00B67B80" w:rsidRDefault="00F47B5B" w:rsidP="002554CC">
            <w:pPr>
              <w:jc w:val="both"/>
              <w:rPr>
                <w:bCs/>
                <w:sz w:val="28"/>
                <w:szCs w:val="28"/>
                <w:lang w:eastAsia="zh-CN"/>
              </w:rPr>
            </w:pPr>
          </w:p>
          <w:p w:rsidR="00F47B5B" w:rsidRPr="00B67B80" w:rsidRDefault="00F47B5B" w:rsidP="002554CC">
            <w:pPr>
              <w:jc w:val="both"/>
              <w:rPr>
                <w:rFonts w:eastAsia="SimSun"/>
                <w:bCs/>
                <w:kern w:val="2"/>
                <w:sz w:val="28"/>
                <w:szCs w:val="28"/>
                <w:lang w:val="en-GB" w:eastAsia="zh-CN"/>
                <w14:ligatures w14:val="standardContextual"/>
              </w:rPr>
            </w:pPr>
            <w:r w:rsidRPr="00B67B80">
              <w:rPr>
                <w:bCs/>
                <w:sz w:val="28"/>
                <w:szCs w:val="28"/>
                <w:lang w:eastAsia="zh-CN"/>
              </w:rPr>
              <w:t>5. HS lắng nghe GV nhận xét, tổng kết hoạt động, chuyển ý sang hoạt động tiếp theo.</w:t>
            </w:r>
          </w:p>
        </w:tc>
      </w:tr>
      <w:tr w:rsidR="00F47B5B"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rFonts w:eastAsia="SimSun"/>
                <w:b/>
                <w:sz w:val="28"/>
                <w:szCs w:val="28"/>
                <w:lang w:eastAsia="zh-CN"/>
              </w:rPr>
            </w:pPr>
            <w:r w:rsidRPr="00B67B80">
              <w:rPr>
                <w:rFonts w:eastAsia="SimSun"/>
                <w:b/>
                <w:sz w:val="28"/>
                <w:szCs w:val="28"/>
                <w:lang w:eastAsia="zh-CN"/>
              </w:rPr>
              <w:lastRenderedPageBreak/>
              <w:t xml:space="preserve">*Hoạt động 2: </w:t>
            </w:r>
            <w:r w:rsidRPr="00B67B80">
              <w:rPr>
                <w:b/>
                <w:bCs/>
                <w:i/>
                <w:iCs/>
                <w:sz w:val="28"/>
                <w:szCs w:val="28"/>
                <w:lang w:eastAsia="zh-CN"/>
              </w:rPr>
              <w:t>Đọc thư và trả lời câu hỏi</w:t>
            </w:r>
          </w:p>
          <w:p w:rsidR="00F47B5B" w:rsidRPr="00B67B80" w:rsidRDefault="00F47B5B" w:rsidP="002554CC">
            <w:pPr>
              <w:jc w:val="both"/>
              <w:rPr>
                <w:rFonts w:eastAsiaTheme="minorHAnsi"/>
                <w:bCs/>
                <w:i/>
                <w:iCs/>
                <w:sz w:val="28"/>
                <w:szCs w:val="28"/>
                <w:lang w:eastAsia="zh-CN"/>
              </w:rPr>
            </w:pPr>
            <w:r w:rsidRPr="00B67B80">
              <w:rPr>
                <w:bCs/>
                <w:i/>
                <w:iCs/>
                <w:sz w:val="28"/>
                <w:szCs w:val="28"/>
                <w:lang w:eastAsia="zh-CN"/>
              </w:rPr>
              <w:t>*Mục tiêu:</w:t>
            </w:r>
          </w:p>
          <w:p w:rsidR="00F47B5B" w:rsidRPr="00B67B80" w:rsidRDefault="00F47B5B" w:rsidP="002554CC">
            <w:pPr>
              <w:jc w:val="both"/>
              <w:rPr>
                <w:sz w:val="28"/>
                <w:szCs w:val="28"/>
              </w:rPr>
            </w:pPr>
            <w:r w:rsidRPr="00B67B80">
              <w:rPr>
                <w:iCs/>
                <w:sz w:val="28"/>
                <w:szCs w:val="28"/>
                <w:lang w:eastAsia="zh-CN"/>
              </w:rPr>
              <w:t>-Có ý thức giữ vệ sinh môi trường, không xả rác bừa bãi.</w:t>
            </w:r>
          </w:p>
          <w:p w:rsidR="00F47B5B" w:rsidRPr="00B67B80" w:rsidRDefault="00F47B5B" w:rsidP="002554CC">
            <w:pPr>
              <w:jc w:val="both"/>
              <w:rPr>
                <w:sz w:val="28"/>
                <w:szCs w:val="28"/>
              </w:rPr>
            </w:pPr>
            <w:r w:rsidRPr="00B67B80">
              <w:rPr>
                <w:iCs/>
                <w:sz w:val="28"/>
                <w:szCs w:val="28"/>
                <w:lang w:eastAsia="zh-CN"/>
              </w:rPr>
              <w:t>-Xác định được nhiệm vụ của nhóm và trách nhiệm, hoạt động của bản thân trong nhóm.</w:t>
            </w:r>
          </w:p>
          <w:p w:rsidR="00F47B5B" w:rsidRPr="00B67B80" w:rsidRDefault="00F47B5B" w:rsidP="002554CC">
            <w:pPr>
              <w:jc w:val="both"/>
              <w:rPr>
                <w:bCs/>
                <w:kern w:val="2"/>
                <w:sz w:val="28"/>
                <w:szCs w:val="28"/>
                <w:lang w:val="en-GB" w:eastAsia="zh-CN"/>
                <w14:ligatures w14:val="standardContextual"/>
              </w:rPr>
            </w:pPr>
            <w:r w:rsidRPr="00B67B80">
              <w:rPr>
                <w:sz w:val="28"/>
                <w:szCs w:val="28"/>
                <w:lang w:eastAsia="zh-CN"/>
              </w:rPr>
              <w:t>-Biết vì sao phải bảo vệ môi trường sống.</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sz w:val="28"/>
                <w:szCs w:val="28"/>
                <w:lang w:eastAsia="zh-CN"/>
              </w:rPr>
            </w:pPr>
            <w:r w:rsidRPr="00B67B80">
              <w:rPr>
                <w:sz w:val="28"/>
                <w:szCs w:val="28"/>
                <w:lang w:eastAsia="zh-CN"/>
              </w:rPr>
              <w:t>1. GV có thể tổ chức cho HS hoạt động theo nhóm đôi, đọc “Thư gửi người lính cứu hoả” và trả lời câu hỏi, ghi chép câu trả lời vào giấy nháp.</w:t>
            </w:r>
            <w:r w:rsidRPr="00B67B80">
              <w:rPr>
                <w:sz w:val="28"/>
                <w:szCs w:val="28"/>
                <w:lang w:eastAsia="zh-CN"/>
              </w:rPr>
              <w:br/>
            </w:r>
            <w:r w:rsidRPr="00B67B80">
              <w:rPr>
                <w:bCs/>
                <w:sz w:val="28"/>
                <w:szCs w:val="28"/>
                <w:lang w:eastAsia="zh-CN"/>
              </w:rPr>
              <w:t>2. GV yêu cầu 2 – 3 HS đọc nối tiếp trước lớp, đại diện nhóm lần lượt trả lời câu hỏi sau khi đọc thư:</w:t>
            </w:r>
          </w:p>
          <w:p w:rsidR="00F47B5B" w:rsidRPr="00B67B80" w:rsidRDefault="00F47B5B" w:rsidP="002554CC">
            <w:pPr>
              <w:jc w:val="both"/>
              <w:rPr>
                <w:bCs/>
                <w:i/>
                <w:iCs/>
                <w:sz w:val="28"/>
                <w:szCs w:val="28"/>
                <w:lang w:eastAsia="zh-CN"/>
              </w:rPr>
            </w:pPr>
            <w:r w:rsidRPr="00B67B80">
              <w:rPr>
                <w:bCs/>
                <w:i/>
                <w:iCs/>
                <w:sz w:val="28"/>
                <w:szCs w:val="28"/>
                <w:lang w:eastAsia="zh-CN"/>
              </w:rPr>
              <w:t>– Nguyên nhân dẫn đến cháy rừng được nhắc đến trong thư là gì?</w:t>
            </w:r>
          </w:p>
          <w:p w:rsidR="00F47B5B" w:rsidRPr="00B67B80" w:rsidRDefault="00F47B5B" w:rsidP="002554CC">
            <w:pPr>
              <w:jc w:val="both"/>
              <w:rPr>
                <w:bCs/>
                <w:i/>
                <w:iCs/>
                <w:sz w:val="28"/>
                <w:szCs w:val="28"/>
                <w:lang w:eastAsia="zh-CN"/>
              </w:rPr>
            </w:pPr>
            <w:r w:rsidRPr="00B67B80">
              <w:rPr>
                <w:bCs/>
                <w:i/>
                <w:iCs/>
                <w:sz w:val="28"/>
                <w:szCs w:val="28"/>
                <w:lang w:eastAsia="zh-CN"/>
              </w:rPr>
              <w:t>– Cháy rừng dẫn đến những hậu quả gì?</w:t>
            </w:r>
          </w:p>
          <w:p w:rsidR="00F47B5B" w:rsidRPr="00B67B80" w:rsidRDefault="00F47B5B" w:rsidP="002554CC">
            <w:pPr>
              <w:jc w:val="both"/>
              <w:rPr>
                <w:bCs/>
                <w:i/>
                <w:iCs/>
                <w:sz w:val="28"/>
                <w:szCs w:val="28"/>
                <w:lang w:eastAsia="zh-CN"/>
              </w:rPr>
            </w:pPr>
            <w:r w:rsidRPr="00B67B80">
              <w:rPr>
                <w:bCs/>
                <w:i/>
                <w:iCs/>
                <w:sz w:val="28"/>
                <w:szCs w:val="28"/>
                <w:lang w:eastAsia="zh-CN"/>
              </w:rPr>
              <w:t xml:space="preserve">– Theo em, vì sao phải bảo vệ môi trường sống? </w:t>
            </w: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noProof/>
                <w:sz w:val="28"/>
                <w:szCs w:val="28"/>
                <w:lang w:eastAsia="zh-CN"/>
              </w:rPr>
            </w:pPr>
          </w:p>
          <w:p w:rsidR="00F47B5B" w:rsidRPr="00B67B80" w:rsidRDefault="00F47B5B" w:rsidP="002554CC">
            <w:pPr>
              <w:jc w:val="both"/>
              <w:rPr>
                <w:bCs/>
                <w:sz w:val="28"/>
                <w:szCs w:val="28"/>
                <w:lang w:eastAsia="zh-CN"/>
              </w:rPr>
            </w:pPr>
            <w:r w:rsidRPr="00B67B80">
              <w:rPr>
                <w:noProof/>
                <w:sz w:val="28"/>
                <w:szCs w:val="28"/>
                <w:lang w:eastAsia="zh-CN"/>
              </w:rPr>
              <w:t xml:space="preserve">3. GV tạo điều kiện cho các nhóm bổ sung, nhận xét lẫn nhau. GV đánh giá quá trình và kết quả các nhóm. </w:t>
            </w:r>
          </w:p>
          <w:p w:rsidR="00F47B5B" w:rsidRPr="00B67B80" w:rsidRDefault="00F47B5B" w:rsidP="002554CC">
            <w:pPr>
              <w:jc w:val="both"/>
              <w:rPr>
                <w:rFonts w:eastAsia="SimSun"/>
                <w:b/>
                <w:kern w:val="2"/>
                <w:sz w:val="28"/>
                <w:szCs w:val="28"/>
                <w:lang w:val="en-GB" w:eastAsia="zh-CN"/>
                <w14:ligatures w14:val="standardContextual"/>
              </w:rPr>
            </w:pPr>
            <w:r w:rsidRPr="00B67B80">
              <w:rPr>
                <w:bCs/>
                <w:sz w:val="28"/>
                <w:szCs w:val="28"/>
                <w:lang w:eastAsia="zh-CN"/>
              </w:rPr>
              <w:t>4. GV chốt lại thông tin sau hoạt động trước khi chuyển sang hoạt động tiếp theo: Chúng ta phải bảo vệ môi trường vì bảo vệ môi trường là bảo vệ sự sống của con người và những sinh vật trên Trái Đất, hạn chế được tình trạng ô nhiễm môi trường và biến đổi khí hậu.</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bCs/>
                <w:sz w:val="28"/>
                <w:szCs w:val="28"/>
                <w:lang w:eastAsia="zh-CN"/>
              </w:rPr>
            </w:pPr>
            <w:r w:rsidRPr="00B67B80">
              <w:rPr>
                <w:bCs/>
                <w:sz w:val="28"/>
                <w:szCs w:val="28"/>
                <w:lang w:eastAsia="zh-CN"/>
              </w:rPr>
              <w:lastRenderedPageBreak/>
              <w:t>1. HS lắng nghe nhiệm vụ và phản hồi về  việc hiểu nhiệm vụ nhóm và nhiệm vụ cá nhân trong nhóm.</w:t>
            </w:r>
          </w:p>
          <w:p w:rsidR="00F47B5B" w:rsidRPr="00B67B80" w:rsidRDefault="00F47B5B" w:rsidP="002554CC">
            <w:pPr>
              <w:jc w:val="both"/>
              <w:rPr>
                <w:bCs/>
                <w:sz w:val="28"/>
                <w:szCs w:val="28"/>
                <w:lang w:val="en-GB" w:eastAsia="zh-CN"/>
              </w:rPr>
            </w:pPr>
          </w:p>
          <w:p w:rsidR="00F47B5B" w:rsidRPr="00B67B80" w:rsidRDefault="00F47B5B" w:rsidP="002554CC">
            <w:pPr>
              <w:jc w:val="both"/>
              <w:rPr>
                <w:sz w:val="28"/>
                <w:szCs w:val="28"/>
                <w:lang w:eastAsia="zh-CN"/>
              </w:rPr>
            </w:pPr>
            <w:r w:rsidRPr="00B67B80">
              <w:rPr>
                <w:bCs/>
                <w:sz w:val="28"/>
                <w:szCs w:val="28"/>
                <w:lang w:eastAsia="zh-CN"/>
              </w:rPr>
              <w:t xml:space="preserve">2. HS làm việc nhóm. HS đọc lá thư trong nhóm (có thể đọc phân đoạn) và trả lời câu hỏi. </w:t>
            </w:r>
          </w:p>
          <w:p w:rsidR="00F47B5B" w:rsidRPr="00B67B80" w:rsidRDefault="00F47B5B" w:rsidP="002554CC">
            <w:pPr>
              <w:jc w:val="both"/>
              <w:rPr>
                <w:b/>
                <w:bCs/>
                <w:i/>
                <w:iCs/>
                <w:noProof/>
                <w:sz w:val="28"/>
                <w:szCs w:val="28"/>
                <w:lang w:eastAsia="zh-CN"/>
              </w:rPr>
            </w:pPr>
            <w:r w:rsidRPr="00B67B80">
              <w:rPr>
                <w:b/>
                <w:bCs/>
                <w:i/>
                <w:iCs/>
                <w:noProof/>
                <w:sz w:val="28"/>
                <w:szCs w:val="28"/>
                <w:lang w:eastAsia="zh-CN"/>
              </w:rPr>
              <w:t xml:space="preserve">* </w:t>
            </w:r>
            <w:r w:rsidRPr="00B67B80">
              <w:rPr>
                <w:i/>
                <w:iCs/>
                <w:noProof/>
                <w:sz w:val="28"/>
                <w:szCs w:val="28"/>
                <w:lang w:eastAsia="zh-CN"/>
              </w:rPr>
              <w:t>Câu trả lời mong đợi:</w:t>
            </w:r>
          </w:p>
          <w:p w:rsidR="00F47B5B" w:rsidRPr="00B67B80" w:rsidRDefault="00F47B5B" w:rsidP="002554CC">
            <w:pPr>
              <w:jc w:val="both"/>
              <w:rPr>
                <w:bCs/>
                <w:i/>
                <w:iCs/>
                <w:sz w:val="28"/>
                <w:szCs w:val="28"/>
                <w:lang w:eastAsia="zh-CN"/>
              </w:rPr>
            </w:pPr>
            <w:r w:rsidRPr="00B67B80">
              <w:rPr>
                <w:bCs/>
                <w:i/>
                <w:iCs/>
                <w:sz w:val="28"/>
                <w:szCs w:val="28"/>
                <w:lang w:eastAsia="zh-CN"/>
              </w:rPr>
              <w:t>– Nguyên nhân dẫn đến cháy rừng được nhắc đến trong thư là:</w:t>
            </w:r>
            <w:r w:rsidRPr="00B67B80">
              <w:rPr>
                <w:bCs/>
                <w:sz w:val="28"/>
                <w:szCs w:val="28"/>
                <w:lang w:eastAsia="zh-CN"/>
              </w:rPr>
              <w:t xml:space="preserve"> nắng nóng kéo dài bất thường, xuất phát từ biến đổi khí hậu do ô nhiễm môi trường.</w:t>
            </w:r>
          </w:p>
          <w:p w:rsidR="00F47B5B" w:rsidRPr="00B67B80" w:rsidRDefault="00F47B5B" w:rsidP="002554CC">
            <w:pPr>
              <w:jc w:val="both"/>
              <w:rPr>
                <w:bCs/>
                <w:sz w:val="28"/>
                <w:szCs w:val="28"/>
                <w:lang w:eastAsia="zh-CN"/>
              </w:rPr>
            </w:pPr>
            <w:r w:rsidRPr="00B67B80">
              <w:rPr>
                <w:bCs/>
                <w:i/>
                <w:iCs/>
                <w:sz w:val="28"/>
                <w:szCs w:val="28"/>
                <w:lang w:eastAsia="zh-CN"/>
              </w:rPr>
              <w:t xml:space="preserve">– Cháy rừng dẫn đến những hậu quả: </w:t>
            </w:r>
            <w:r w:rsidRPr="00B67B80">
              <w:rPr>
                <w:bCs/>
                <w:sz w:val="28"/>
                <w:szCs w:val="28"/>
                <w:lang w:eastAsia="zh-CN"/>
              </w:rPr>
              <w:t xml:space="preserve">làm tiêu tốn sức người, sức của như trận </w:t>
            </w:r>
            <w:r w:rsidRPr="00B67B80">
              <w:rPr>
                <w:bCs/>
                <w:sz w:val="28"/>
                <w:szCs w:val="28"/>
                <w:lang w:eastAsia="zh-CN"/>
              </w:rPr>
              <w:lastRenderedPageBreak/>
              <w:t xml:space="preserve">cháy rừng ở </w:t>
            </w:r>
            <w:r w:rsidRPr="00B67B80">
              <w:rPr>
                <w:bCs/>
                <w:sz w:val="28"/>
                <w:szCs w:val="28"/>
                <w:lang w:eastAsia="zh-CN"/>
              </w:rPr>
              <w:br/>
              <w:t>Ô-xtrây-li-a làm hàng chục triệu héc ta rừng bị thiêu rụi, hàng nghìn ngôi nhà bị phá huỷ, khoảng một tỉ cá thể động vật chết, một vài loài quý hiếm có nguy cơ tuyệt chủng và đau lòng nhất là hơn 30 người thiệt mạng.</w:t>
            </w:r>
          </w:p>
          <w:p w:rsidR="00F47B5B" w:rsidRPr="00B67B80" w:rsidRDefault="00F47B5B" w:rsidP="002554CC">
            <w:pPr>
              <w:jc w:val="both"/>
              <w:rPr>
                <w:bCs/>
                <w:i/>
                <w:iCs/>
                <w:sz w:val="28"/>
                <w:szCs w:val="28"/>
                <w:lang w:eastAsia="zh-CN"/>
              </w:rPr>
            </w:pPr>
            <w:r w:rsidRPr="00B67B80">
              <w:rPr>
                <w:bCs/>
                <w:i/>
                <w:iCs/>
                <w:sz w:val="28"/>
                <w:szCs w:val="28"/>
                <w:lang w:eastAsia="zh-CN"/>
              </w:rPr>
              <w:t xml:space="preserve">– Phải bảo vệ môi trường sống vì: </w:t>
            </w:r>
          </w:p>
          <w:p w:rsidR="00F47B5B" w:rsidRPr="00B67B80" w:rsidRDefault="00F47B5B" w:rsidP="002554CC">
            <w:pPr>
              <w:jc w:val="both"/>
              <w:rPr>
                <w:bCs/>
                <w:sz w:val="28"/>
                <w:szCs w:val="28"/>
                <w:lang w:eastAsia="zh-CN"/>
              </w:rPr>
            </w:pPr>
            <w:r w:rsidRPr="00B67B80">
              <w:rPr>
                <w:bCs/>
                <w:sz w:val="28"/>
                <w:szCs w:val="28"/>
                <w:lang w:eastAsia="zh-CN"/>
              </w:rPr>
              <w:t>+ Bảo vệ môi trường là bảo vệ sự sống của con người và những sinh vật trên Trái Đất, hạn chế được tình trạng ô nhiễm môi trường và biến đổi khí hậu.</w:t>
            </w:r>
          </w:p>
          <w:p w:rsidR="00F47B5B" w:rsidRPr="00B67B80" w:rsidRDefault="00F47B5B" w:rsidP="002554CC">
            <w:pPr>
              <w:jc w:val="both"/>
              <w:rPr>
                <w:bCs/>
                <w:sz w:val="28"/>
                <w:szCs w:val="28"/>
                <w:lang w:eastAsia="zh-CN"/>
              </w:rPr>
            </w:pPr>
            <w:r w:rsidRPr="00B67B80">
              <w:rPr>
                <w:bCs/>
                <w:sz w:val="28"/>
                <w:szCs w:val="28"/>
                <w:lang w:eastAsia="zh-CN"/>
              </w:rPr>
              <w:t>+ Môi trường là không gian sống của sinh vật và con người.</w:t>
            </w:r>
          </w:p>
          <w:p w:rsidR="00F47B5B" w:rsidRPr="00B67B80" w:rsidRDefault="00F47B5B" w:rsidP="002554CC">
            <w:pPr>
              <w:jc w:val="both"/>
              <w:rPr>
                <w:bCs/>
                <w:sz w:val="28"/>
                <w:szCs w:val="28"/>
                <w:lang w:eastAsia="zh-CN"/>
              </w:rPr>
            </w:pPr>
            <w:r w:rsidRPr="00B67B80">
              <w:rPr>
                <w:bCs/>
                <w:sz w:val="28"/>
                <w:szCs w:val="28"/>
                <w:lang w:eastAsia="zh-CN"/>
              </w:rPr>
              <w:t>+ Môi trường cung cấp nguồn tài nguyên thiên nhiên phong phú, đa dạng phục vụ cho hoạt động sản xuất, sinh hoạt của con người (đất, nước, khí hậu để trồng trọt, chăn nuôi,…).</w:t>
            </w:r>
          </w:p>
          <w:p w:rsidR="00F47B5B" w:rsidRPr="00B67B80" w:rsidRDefault="00F47B5B" w:rsidP="002554CC">
            <w:pPr>
              <w:jc w:val="both"/>
              <w:rPr>
                <w:bCs/>
                <w:sz w:val="28"/>
                <w:szCs w:val="28"/>
                <w:lang w:eastAsia="zh-CN"/>
              </w:rPr>
            </w:pPr>
            <w:r w:rsidRPr="00B67B80">
              <w:rPr>
                <w:bCs/>
                <w:sz w:val="28"/>
                <w:szCs w:val="28"/>
                <w:lang w:eastAsia="zh-CN"/>
              </w:rPr>
              <w:t xml:space="preserve">3. HS nhận xét lẫn nhau và lắng nghe GV nhận xét. </w:t>
            </w:r>
          </w:p>
          <w:p w:rsidR="00F47B5B" w:rsidRPr="00B67B80" w:rsidRDefault="00F47B5B" w:rsidP="002554CC">
            <w:pPr>
              <w:jc w:val="both"/>
              <w:rPr>
                <w:bCs/>
                <w:sz w:val="28"/>
                <w:szCs w:val="28"/>
                <w:lang w:eastAsia="zh-CN"/>
              </w:rPr>
            </w:pPr>
          </w:p>
          <w:p w:rsidR="00F47B5B" w:rsidRPr="00B67B80" w:rsidRDefault="00F47B5B" w:rsidP="002554CC">
            <w:pPr>
              <w:jc w:val="both"/>
              <w:rPr>
                <w:bCs/>
                <w:kern w:val="2"/>
                <w:sz w:val="28"/>
                <w:szCs w:val="28"/>
                <w:lang w:val="en-GB" w:eastAsia="zh-CN"/>
                <w14:ligatures w14:val="standardContextual"/>
              </w:rPr>
            </w:pPr>
            <w:r w:rsidRPr="00B67B80">
              <w:rPr>
                <w:bCs/>
                <w:sz w:val="28"/>
                <w:szCs w:val="28"/>
                <w:lang w:eastAsia="zh-CN"/>
              </w:rPr>
              <w:t>4. HS rút ra ý nghĩa của việc phải bảo vệ môi trường, lắng nghe GV tổng kết hoạt động, chuyển ý sang hoạt động tiếp theo.</w:t>
            </w:r>
          </w:p>
        </w:tc>
      </w:tr>
      <w:tr w:rsidR="00F47B5B"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i/>
                <w:sz w:val="28"/>
                <w:szCs w:val="28"/>
                <w:lang w:eastAsia="zh-CN"/>
              </w:rPr>
            </w:pPr>
            <w:r w:rsidRPr="00B67B80">
              <w:rPr>
                <w:rFonts w:eastAsia="SimSun"/>
                <w:b/>
                <w:sz w:val="28"/>
                <w:szCs w:val="28"/>
                <w:lang w:eastAsia="zh-CN"/>
              </w:rPr>
              <w:lastRenderedPageBreak/>
              <w:t>C.</w:t>
            </w:r>
            <w:r w:rsidRPr="00B67B80">
              <w:rPr>
                <w:b/>
                <w:bCs/>
                <w:sz w:val="28"/>
                <w:szCs w:val="28"/>
                <w:lang w:eastAsia="zh-CN"/>
              </w:rPr>
              <w:t xml:space="preserve"> Luyện tập</w:t>
            </w:r>
            <w:r w:rsidRPr="00B67B80">
              <w:rPr>
                <w:sz w:val="28"/>
                <w:szCs w:val="28"/>
                <w:lang w:eastAsia="zh-CN"/>
              </w:rPr>
              <w:t xml:space="preserve"> </w:t>
            </w:r>
            <w:r w:rsidRPr="00B67B80">
              <w:rPr>
                <w:i/>
                <w:sz w:val="28"/>
                <w:szCs w:val="28"/>
                <w:lang w:eastAsia="zh-CN"/>
              </w:rPr>
              <w:t>(5 phút)</w:t>
            </w:r>
          </w:p>
          <w:p w:rsidR="00F47B5B" w:rsidRPr="00B67B80" w:rsidRDefault="00F47B5B" w:rsidP="002554CC">
            <w:pPr>
              <w:jc w:val="both"/>
              <w:rPr>
                <w:bCs/>
                <w:i/>
                <w:sz w:val="28"/>
                <w:szCs w:val="28"/>
                <w:lang w:eastAsia="zh-CN"/>
              </w:rPr>
            </w:pPr>
            <w:r w:rsidRPr="00B67B80">
              <w:rPr>
                <w:bCs/>
                <w:i/>
                <w:sz w:val="28"/>
                <w:szCs w:val="28"/>
                <w:lang w:eastAsia="zh-CN"/>
              </w:rPr>
              <w:t>Mục tiêu:</w:t>
            </w:r>
          </w:p>
          <w:p w:rsidR="00F47B5B" w:rsidRPr="00B67B80" w:rsidRDefault="00F47B5B" w:rsidP="002554CC">
            <w:pPr>
              <w:jc w:val="both"/>
              <w:rPr>
                <w:sz w:val="28"/>
                <w:szCs w:val="28"/>
                <w:lang w:eastAsia="zh-CN"/>
              </w:rPr>
            </w:pPr>
            <w:r w:rsidRPr="00B67B80">
              <w:rPr>
                <w:sz w:val="28"/>
                <w:szCs w:val="28"/>
                <w:lang w:eastAsia="zh-CN"/>
              </w:rPr>
              <w:t>-Yêu thiên nhiên.</w:t>
            </w:r>
          </w:p>
          <w:p w:rsidR="00F47B5B" w:rsidRPr="00B67B80" w:rsidRDefault="00F47B5B" w:rsidP="002554CC">
            <w:pPr>
              <w:jc w:val="both"/>
              <w:rPr>
                <w:rFonts w:eastAsiaTheme="minorHAnsi"/>
                <w:sz w:val="28"/>
                <w:szCs w:val="28"/>
              </w:rPr>
            </w:pPr>
            <w:r w:rsidRPr="00B67B80">
              <w:rPr>
                <w:iCs/>
                <w:sz w:val="28"/>
                <w:szCs w:val="28"/>
                <w:lang w:eastAsia="zh-CN"/>
              </w:rPr>
              <w:t>-Xác định được nhiệm vụ của nhóm và trách nhiệm, hoạt động của bản thân trong nhóm.</w:t>
            </w:r>
          </w:p>
          <w:p w:rsidR="00F47B5B" w:rsidRPr="00B67B80" w:rsidRDefault="00F47B5B" w:rsidP="002554CC">
            <w:pPr>
              <w:jc w:val="both"/>
              <w:rPr>
                <w:bCs/>
                <w:kern w:val="2"/>
                <w:sz w:val="28"/>
                <w:szCs w:val="28"/>
                <w:lang w:val="en-GB" w:eastAsia="zh-CN"/>
                <w14:ligatures w14:val="standardContextual"/>
              </w:rPr>
            </w:pPr>
            <w:r w:rsidRPr="00B67B80">
              <w:rPr>
                <w:sz w:val="28"/>
                <w:szCs w:val="28"/>
                <w:lang w:eastAsia="zh-CN"/>
              </w:rPr>
              <w:t>-Bày tỏ được thái độ phù hợp với các ý kiến về bảo vệ môi trường và ý nghĩa của việc bảo vệ môi trường qua những tình huống cụ thể.</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rFonts w:eastAsia="SimSun"/>
                <w:b/>
                <w:kern w:val="2"/>
                <w:sz w:val="28"/>
                <w:szCs w:val="28"/>
                <w:lang w:val="en-GB" w:eastAsia="zh-CN"/>
                <w14:ligatures w14:val="standardContextual"/>
              </w:rPr>
            </w:pPr>
            <w:r w:rsidRPr="00B67B80">
              <w:rPr>
                <w:rFonts w:eastAsia="SimSun"/>
                <w:b/>
                <w:sz w:val="28"/>
                <w:szCs w:val="28"/>
                <w:lang w:eastAsia="zh-CN"/>
              </w:rPr>
              <w:t xml:space="preserve">*Bài tập </w:t>
            </w:r>
            <w:r w:rsidRPr="00B67B80">
              <w:rPr>
                <w:b/>
                <w:bCs/>
                <w:i/>
                <w:iCs/>
                <w:sz w:val="28"/>
                <w:szCs w:val="28"/>
                <w:lang w:eastAsia="zh-CN"/>
              </w:rPr>
              <w:t>1. Nhận xét các ý kiến</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bCs/>
                <w:kern w:val="2"/>
                <w:sz w:val="28"/>
                <w:szCs w:val="28"/>
                <w:lang w:val="en-GB" w:eastAsia="zh-CN"/>
                <w14:ligatures w14:val="standardContextual"/>
              </w:rPr>
            </w:pP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sz w:val="28"/>
                <w:szCs w:val="28"/>
                <w:lang w:eastAsia="zh-CN"/>
              </w:rPr>
            </w:pPr>
            <w:r w:rsidRPr="00B67B80">
              <w:rPr>
                <w:sz w:val="28"/>
                <w:szCs w:val="28"/>
                <w:lang w:eastAsia="zh-CN"/>
              </w:rPr>
              <w:t xml:space="preserve">1. GV tổ chức cho HS hoạt động theo nhóm đôi, bày tỏ nhận xét về các ý kiến trang 37 SGK. Với mỗi ý kiến lần lượt được nêu, GV hướng dẫn HS cách trình bày nhận xét (giới thiệu ý kiến, nêu </w:t>
            </w:r>
            <w:r w:rsidRPr="00B67B80">
              <w:rPr>
                <w:sz w:val="28"/>
                <w:szCs w:val="28"/>
                <w:lang w:eastAsia="zh-CN"/>
              </w:rPr>
              <w:lastRenderedPageBreak/>
              <w:t>nhận xét của bản thân, nêu ví dụ chứng minh, nếu có).</w:t>
            </w:r>
          </w:p>
          <w:p w:rsidR="00F47B5B" w:rsidRPr="00B67B80" w:rsidRDefault="00F47B5B" w:rsidP="002554CC">
            <w:pPr>
              <w:jc w:val="both"/>
              <w:rPr>
                <w:i/>
                <w:iCs/>
                <w:sz w:val="28"/>
                <w:szCs w:val="28"/>
                <w:lang w:eastAsia="zh-CN"/>
              </w:rPr>
            </w:pPr>
            <w:r w:rsidRPr="00B67B80">
              <w:rPr>
                <w:i/>
                <w:iCs/>
                <w:sz w:val="28"/>
                <w:szCs w:val="28"/>
                <w:lang w:eastAsia="zh-CN"/>
              </w:rPr>
              <w:t>Các ý kiến:</w:t>
            </w:r>
          </w:p>
          <w:p w:rsidR="00F47B5B" w:rsidRPr="00B67B80" w:rsidRDefault="00F47B5B" w:rsidP="002554CC">
            <w:pPr>
              <w:jc w:val="both"/>
              <w:rPr>
                <w:i/>
                <w:iCs/>
                <w:sz w:val="28"/>
                <w:szCs w:val="28"/>
                <w:lang w:eastAsia="zh-CN"/>
              </w:rPr>
            </w:pPr>
            <w:r w:rsidRPr="00B67B80">
              <w:rPr>
                <w:i/>
                <w:iCs/>
                <w:sz w:val="28"/>
                <w:szCs w:val="28"/>
                <w:lang w:eastAsia="zh-CN"/>
              </w:rPr>
              <w:t xml:space="preserve">– Ý kiến 1: </w:t>
            </w:r>
            <w:r w:rsidRPr="00B67B80">
              <w:rPr>
                <w:sz w:val="28"/>
                <w:szCs w:val="28"/>
                <w:lang w:eastAsia="zh-CN"/>
              </w:rPr>
              <w:t>Bảo vệ môi trường là quyền, nghĩa vụ và trách nhiệm của mọi cơ quan, tổ chức, cộng đồng dân cư, hộ gia đình và cá nhân.</w:t>
            </w:r>
          </w:p>
          <w:p w:rsidR="00F47B5B" w:rsidRPr="00B67B80" w:rsidRDefault="00F47B5B" w:rsidP="002554CC">
            <w:pPr>
              <w:jc w:val="both"/>
              <w:rPr>
                <w:sz w:val="28"/>
                <w:szCs w:val="28"/>
                <w:lang w:eastAsia="zh-CN"/>
              </w:rPr>
            </w:pPr>
            <w:r w:rsidRPr="00B67B80">
              <w:rPr>
                <w:i/>
                <w:iCs/>
                <w:sz w:val="28"/>
                <w:szCs w:val="28"/>
                <w:lang w:eastAsia="zh-CN"/>
              </w:rPr>
              <w:t xml:space="preserve">– Ý kiến 2: </w:t>
            </w:r>
            <w:r w:rsidRPr="00B67B80">
              <w:rPr>
                <w:sz w:val="28"/>
                <w:szCs w:val="28"/>
                <w:lang w:eastAsia="zh-CN"/>
              </w:rPr>
              <w:t xml:space="preserve">Bảo vệ môi trường sống chỉ có ý nghĩa đối với sự phát triển kinh tế của đất nước. </w:t>
            </w:r>
          </w:p>
          <w:p w:rsidR="00F47B5B" w:rsidRPr="00B67B80" w:rsidRDefault="00F47B5B" w:rsidP="002554CC">
            <w:pPr>
              <w:jc w:val="both"/>
              <w:rPr>
                <w:i/>
                <w:iCs/>
                <w:sz w:val="28"/>
                <w:szCs w:val="28"/>
                <w:lang w:eastAsia="zh-CN"/>
              </w:rPr>
            </w:pPr>
            <w:r w:rsidRPr="00B67B80">
              <w:rPr>
                <w:i/>
                <w:iCs/>
                <w:sz w:val="28"/>
                <w:szCs w:val="28"/>
                <w:lang w:eastAsia="zh-CN"/>
              </w:rPr>
              <w:t xml:space="preserve">– Ý kiến 3: </w:t>
            </w:r>
            <w:r w:rsidRPr="00B67B80">
              <w:rPr>
                <w:sz w:val="28"/>
                <w:szCs w:val="28"/>
                <w:lang w:eastAsia="zh-CN"/>
              </w:rPr>
              <w:t>Bảo vệ môi trường là điều kiện trước tiên, nền tảng, là yếu tố trung tâm cho phát triển kinh tế – xã hội bền vững.</w:t>
            </w:r>
          </w:p>
          <w:p w:rsidR="00F47B5B" w:rsidRPr="00B67B80" w:rsidRDefault="00F47B5B" w:rsidP="002554CC">
            <w:pPr>
              <w:jc w:val="both"/>
              <w:rPr>
                <w:sz w:val="28"/>
                <w:szCs w:val="28"/>
                <w:lang w:eastAsia="zh-CN"/>
              </w:rPr>
            </w:pPr>
            <w:r w:rsidRPr="00B67B80">
              <w:rPr>
                <w:i/>
                <w:iCs/>
                <w:sz w:val="28"/>
                <w:szCs w:val="28"/>
                <w:lang w:eastAsia="zh-CN"/>
              </w:rPr>
              <w:t xml:space="preserve">– Ý kiến 4: </w:t>
            </w:r>
            <w:r w:rsidRPr="00B67B80">
              <w:rPr>
                <w:sz w:val="28"/>
                <w:szCs w:val="28"/>
                <w:lang w:eastAsia="zh-CN"/>
              </w:rPr>
              <w:t>Bảo vệ môi trường gắn kết hài hoà với an sinh xã hội, quyền trẻ em, bình đẳng giới, bảo đảm quyền mọi người được sống trong môi trường trong lành.</w:t>
            </w:r>
          </w:p>
          <w:p w:rsidR="00F47B5B" w:rsidRPr="00B67B80" w:rsidRDefault="00F47B5B" w:rsidP="002554CC">
            <w:pPr>
              <w:jc w:val="both"/>
              <w:rPr>
                <w:sz w:val="28"/>
                <w:szCs w:val="28"/>
                <w:lang w:eastAsia="zh-CN"/>
              </w:rPr>
            </w:pPr>
            <w:r w:rsidRPr="00B67B80">
              <w:rPr>
                <w:sz w:val="28"/>
                <w:szCs w:val="28"/>
                <w:lang w:eastAsia="zh-CN"/>
              </w:rPr>
              <w:t xml:space="preserve">2. GV mời 1 – 2 HS chia sẻ nhận xét. Sau mỗi ý kiến, GV nêu câu hỏi: </w:t>
            </w:r>
            <w:r w:rsidRPr="00B67B80">
              <w:rPr>
                <w:i/>
                <w:iCs/>
                <w:sz w:val="28"/>
                <w:szCs w:val="28"/>
                <w:lang w:eastAsia="zh-CN"/>
              </w:rPr>
              <w:t>Vì sao em đồng tình hoặc không đồng tình với ý kiến này?</w:t>
            </w:r>
            <w:r w:rsidRPr="00B67B80">
              <w:rPr>
                <w:sz w:val="28"/>
                <w:szCs w:val="28"/>
                <w:lang w:eastAsia="zh-CN"/>
              </w:rPr>
              <w:t xml:space="preserve"> nhằm tạo cơ hội cho HS giải thích và bày tỏ thái độ với từng ý kiến, có thể nêu ví dụ minh hoạ. GV nhắc lại ý kiến có nhiều HS nhận xét chưa phù hợp để điều chỉnh nhận thức và thái độ cho HS.</w:t>
            </w:r>
          </w:p>
          <w:p w:rsidR="00F47B5B" w:rsidRPr="00B67B80" w:rsidRDefault="00F47B5B" w:rsidP="002554CC">
            <w:pPr>
              <w:jc w:val="both"/>
              <w:rPr>
                <w:sz w:val="28"/>
                <w:szCs w:val="28"/>
                <w:lang w:eastAsia="zh-CN"/>
              </w:rPr>
            </w:pPr>
            <w:r w:rsidRPr="00B67B80">
              <w:rPr>
                <w:sz w:val="28"/>
                <w:szCs w:val="28"/>
                <w:lang w:eastAsia="zh-CN"/>
              </w:rPr>
              <w:t xml:space="preserve">3. GV tổ chức cho HS nhận xét lẫn nhau; khen ngợi HS. </w:t>
            </w:r>
          </w:p>
          <w:p w:rsidR="00F47B5B" w:rsidRPr="00B67B80" w:rsidRDefault="00F47B5B" w:rsidP="002554CC">
            <w:pPr>
              <w:jc w:val="both"/>
              <w:rPr>
                <w:sz w:val="28"/>
                <w:szCs w:val="28"/>
                <w:lang w:eastAsia="zh-CN"/>
              </w:rPr>
            </w:pPr>
            <w:r w:rsidRPr="00B67B80">
              <w:rPr>
                <w:sz w:val="28"/>
                <w:szCs w:val="28"/>
                <w:lang w:eastAsia="zh-CN"/>
              </w:rPr>
              <w:t>4. GV kết luận trước khi chuyển sang hoạt động tiếp theo.</w:t>
            </w:r>
          </w:p>
          <w:p w:rsidR="00F47B5B" w:rsidRPr="00B67B80" w:rsidRDefault="00F47B5B" w:rsidP="002554CC">
            <w:pPr>
              <w:jc w:val="both"/>
              <w:rPr>
                <w:i/>
                <w:iCs/>
                <w:sz w:val="28"/>
                <w:szCs w:val="28"/>
                <w:lang w:eastAsia="zh-CN"/>
              </w:rPr>
            </w:pPr>
            <w:r w:rsidRPr="00B67B80">
              <w:rPr>
                <w:i/>
                <w:iCs/>
                <w:sz w:val="28"/>
                <w:szCs w:val="28"/>
                <w:lang w:eastAsia="zh-CN"/>
              </w:rPr>
              <w:t>Gợi ý:</w:t>
            </w:r>
          </w:p>
          <w:p w:rsidR="00F47B5B" w:rsidRPr="00B67B80" w:rsidRDefault="00F47B5B" w:rsidP="002554CC">
            <w:pPr>
              <w:jc w:val="both"/>
              <w:rPr>
                <w:kern w:val="2"/>
                <w:sz w:val="28"/>
                <w:szCs w:val="28"/>
                <w:lang w:val="en-GB" w:eastAsia="zh-CN"/>
                <w14:ligatures w14:val="standardContextual"/>
              </w:rPr>
            </w:pPr>
            <w:r w:rsidRPr="00B67B80">
              <w:rPr>
                <w:sz w:val="28"/>
                <w:szCs w:val="28"/>
                <w:lang w:eastAsia="zh-CN"/>
              </w:rPr>
              <w:t>Chúng ta cần đồng tình với các ý kiến:</w:t>
            </w:r>
            <w:r w:rsidRPr="00B67B80">
              <w:rPr>
                <w:i/>
                <w:iCs/>
                <w:sz w:val="28"/>
                <w:szCs w:val="28"/>
                <w:lang w:eastAsia="zh-CN"/>
              </w:rPr>
              <w:t xml:space="preserve"> “Bảo vệ môi trường là quyền, nghĩa vụ và trách nhiệm của mọi cơ quan, tổ chức, cộng đồng dân cư, hộ gia đình và cá nhân; Bảo vệ môi trường là điều kiện trước tiên, nền tảng, là yếu tố trung tâm cho phát triển kinh tế – xã hội </w:t>
            </w:r>
            <w:r w:rsidRPr="00B67B80">
              <w:rPr>
                <w:i/>
                <w:iCs/>
                <w:sz w:val="28"/>
                <w:szCs w:val="28"/>
                <w:lang w:eastAsia="zh-CN"/>
              </w:rPr>
              <w:lastRenderedPageBreak/>
              <w:t xml:space="preserve">bền vững; Bảo vệ môi trường gắn kết hài hoà với an sinh xã hội, quyền trẻ em, bình đẳng giới, bảo đảm quyền mọi người được sống trong môi trường trong lành” </w:t>
            </w:r>
            <w:r w:rsidRPr="00B67B80">
              <w:rPr>
                <w:sz w:val="28"/>
                <w:szCs w:val="28"/>
                <w:lang w:eastAsia="zh-CN"/>
              </w:rPr>
              <w:t>và bày tỏ thái độ không đồng tình với ý kiến chưa phù hợp: “</w:t>
            </w:r>
            <w:r w:rsidRPr="00B67B80">
              <w:rPr>
                <w:i/>
                <w:iCs/>
                <w:sz w:val="28"/>
                <w:szCs w:val="28"/>
                <w:lang w:eastAsia="zh-CN"/>
              </w:rPr>
              <w:t>Bảo vệ môi trường sống chỉ có ý nghĩa đối với sự phát triển kinh tế của đất nước”.</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sz w:val="28"/>
                <w:szCs w:val="28"/>
                <w:lang w:eastAsia="zh-CN"/>
              </w:rPr>
            </w:pPr>
            <w:r w:rsidRPr="00B67B80">
              <w:rPr>
                <w:sz w:val="28"/>
                <w:szCs w:val="28"/>
                <w:lang w:eastAsia="zh-CN"/>
              </w:rPr>
              <w:lastRenderedPageBreak/>
              <w:t>1. HS lắng nghe nhiệm vụ và phản hồi về việc hiểu yêu cầu của nhiệm vụ; làm việc theo nhóm đôi.</w:t>
            </w:r>
          </w:p>
          <w:p w:rsidR="00F47B5B" w:rsidRPr="00B67B80" w:rsidRDefault="00F47B5B" w:rsidP="002554CC">
            <w:pPr>
              <w:jc w:val="both"/>
              <w:rPr>
                <w:i/>
                <w:iCs/>
                <w:sz w:val="28"/>
                <w:szCs w:val="28"/>
                <w:lang w:eastAsia="zh-CN"/>
              </w:rPr>
            </w:pPr>
            <w:r w:rsidRPr="00B67B80">
              <w:rPr>
                <w:i/>
                <w:iCs/>
                <w:sz w:val="28"/>
                <w:szCs w:val="28"/>
                <w:lang w:eastAsia="zh-CN"/>
              </w:rPr>
              <w:t xml:space="preserve">* Câu trả lời mong đợi: </w:t>
            </w:r>
          </w:p>
          <w:p w:rsidR="00F47B5B" w:rsidRPr="00B67B80" w:rsidRDefault="00F47B5B" w:rsidP="002554CC">
            <w:pPr>
              <w:jc w:val="both"/>
              <w:rPr>
                <w:sz w:val="28"/>
                <w:szCs w:val="28"/>
                <w:lang w:eastAsia="zh-CN"/>
              </w:rPr>
            </w:pPr>
            <w:r w:rsidRPr="00B67B80">
              <w:rPr>
                <w:sz w:val="28"/>
                <w:szCs w:val="28"/>
                <w:lang w:eastAsia="zh-CN"/>
              </w:rPr>
              <w:t>– Đồng tình với ý kiến 1, 3, 4</w:t>
            </w:r>
          </w:p>
          <w:p w:rsidR="00F47B5B" w:rsidRPr="00B67B80" w:rsidRDefault="00F47B5B" w:rsidP="002554CC">
            <w:pPr>
              <w:jc w:val="both"/>
              <w:rPr>
                <w:sz w:val="28"/>
                <w:szCs w:val="28"/>
                <w:lang w:eastAsia="zh-CN"/>
              </w:rPr>
            </w:pPr>
            <w:r w:rsidRPr="00B67B80">
              <w:rPr>
                <w:sz w:val="28"/>
                <w:szCs w:val="28"/>
                <w:lang w:eastAsia="zh-CN"/>
              </w:rPr>
              <w:t>– Không đồng tình với ý kiến 2.</w:t>
            </w: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r w:rsidRPr="00B67B80">
              <w:rPr>
                <w:sz w:val="28"/>
                <w:szCs w:val="28"/>
                <w:lang w:eastAsia="zh-CN"/>
              </w:rPr>
              <w:t>2. Đại diện nhóm HS chia sẻ trước lớp,</w:t>
            </w: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p>
          <w:p w:rsidR="00F47B5B" w:rsidRPr="00B67B80" w:rsidRDefault="00F47B5B" w:rsidP="002554CC">
            <w:pPr>
              <w:jc w:val="both"/>
              <w:rPr>
                <w:sz w:val="28"/>
                <w:szCs w:val="28"/>
              </w:rPr>
            </w:pPr>
          </w:p>
          <w:p w:rsidR="00F47B5B" w:rsidRPr="00B67B80" w:rsidRDefault="00F47B5B" w:rsidP="002554CC">
            <w:pPr>
              <w:jc w:val="both"/>
              <w:rPr>
                <w:sz w:val="28"/>
                <w:szCs w:val="28"/>
                <w:lang w:eastAsia="zh-CN"/>
              </w:rPr>
            </w:pPr>
            <w:r w:rsidRPr="00B67B80">
              <w:rPr>
                <w:sz w:val="28"/>
                <w:szCs w:val="28"/>
                <w:lang w:eastAsia="zh-CN"/>
              </w:rPr>
              <w:t xml:space="preserve">3. HS nhận xét lẫn nhau và lắng nghe GV nhận xét. </w:t>
            </w:r>
          </w:p>
          <w:p w:rsidR="00F47B5B" w:rsidRPr="00B67B80" w:rsidRDefault="00F47B5B" w:rsidP="002554CC">
            <w:pPr>
              <w:jc w:val="both"/>
              <w:rPr>
                <w:bCs/>
                <w:kern w:val="2"/>
                <w:sz w:val="28"/>
                <w:szCs w:val="28"/>
                <w:lang w:val="en-GB" w:eastAsia="zh-CN"/>
                <w14:ligatures w14:val="standardContextual"/>
              </w:rPr>
            </w:pPr>
            <w:r w:rsidRPr="00B67B80">
              <w:rPr>
                <w:sz w:val="28"/>
                <w:szCs w:val="28"/>
                <w:lang w:eastAsia="zh-CN"/>
              </w:rPr>
              <w:t>4. HS lắng nghe GV tổng kết hoạt động, chuyển ý sang hoạt động tiếp theo.</w:t>
            </w:r>
          </w:p>
        </w:tc>
      </w:tr>
      <w:tr w:rsidR="00F47B5B" w:rsidRPr="00B67B80" w:rsidTr="002554CC">
        <w:tc>
          <w:tcPr>
            <w:tcW w:w="4814" w:type="dxa"/>
            <w:tcBorders>
              <w:top w:val="single" w:sz="4" w:space="0" w:color="auto"/>
              <w:left w:val="single" w:sz="4" w:space="0" w:color="auto"/>
              <w:bottom w:val="single" w:sz="4" w:space="0" w:color="auto"/>
              <w:right w:val="single" w:sz="4" w:space="0" w:color="auto"/>
            </w:tcBorders>
            <w:hideMark/>
          </w:tcPr>
          <w:p w:rsidR="00F47B5B" w:rsidRPr="00B67B80" w:rsidRDefault="00F47B5B" w:rsidP="002554CC">
            <w:pPr>
              <w:jc w:val="both"/>
              <w:rPr>
                <w:sz w:val="28"/>
                <w:szCs w:val="28"/>
                <w:lang w:eastAsia="zh-CN"/>
              </w:rPr>
            </w:pPr>
            <w:r w:rsidRPr="00B67B80">
              <w:rPr>
                <w:b/>
                <w:bCs/>
                <w:sz w:val="28"/>
                <w:szCs w:val="28"/>
                <w:lang w:eastAsia="zh-CN"/>
              </w:rPr>
              <w:lastRenderedPageBreak/>
              <w:t>D.Hoạy động nối tiếp</w:t>
            </w:r>
            <w:r w:rsidRPr="00B67B80">
              <w:rPr>
                <w:sz w:val="28"/>
                <w:szCs w:val="28"/>
                <w:lang w:eastAsia="zh-CN"/>
              </w:rPr>
              <w:t xml:space="preserve"> </w:t>
            </w:r>
            <w:r w:rsidRPr="00B67B80">
              <w:rPr>
                <w:i/>
                <w:iCs/>
                <w:sz w:val="28"/>
                <w:szCs w:val="28"/>
                <w:lang w:eastAsia="zh-CN"/>
              </w:rPr>
              <w:t>(2 phút)</w:t>
            </w:r>
          </w:p>
          <w:p w:rsidR="00F47B5B" w:rsidRPr="00B67B80" w:rsidRDefault="00F47B5B" w:rsidP="002554CC">
            <w:pPr>
              <w:jc w:val="both"/>
              <w:rPr>
                <w:sz w:val="28"/>
                <w:szCs w:val="28"/>
                <w:lang w:eastAsia="zh-CN"/>
              </w:rPr>
            </w:pPr>
            <w:r w:rsidRPr="00B67B80">
              <w:rPr>
                <w:sz w:val="28"/>
                <w:szCs w:val="28"/>
                <w:lang w:eastAsia="zh-CN"/>
              </w:rPr>
              <w:t xml:space="preserve">– GV kết luận:  </w:t>
            </w:r>
          </w:p>
          <w:p w:rsidR="00F47B5B" w:rsidRPr="00B67B80" w:rsidRDefault="00F47B5B" w:rsidP="002554CC">
            <w:pPr>
              <w:jc w:val="both"/>
              <w:rPr>
                <w:sz w:val="28"/>
                <w:szCs w:val="28"/>
                <w:lang w:eastAsia="zh-CN"/>
              </w:rPr>
            </w:pPr>
            <w:r w:rsidRPr="00B67B80">
              <w:rPr>
                <w:sz w:val="28"/>
                <w:szCs w:val="28"/>
                <w:lang w:eastAsia="zh-CN"/>
              </w:rPr>
              <w:t>+ Các loại môi trường sống.</w:t>
            </w:r>
          </w:p>
          <w:p w:rsidR="00F47B5B" w:rsidRPr="00B67B80" w:rsidRDefault="00F47B5B" w:rsidP="002554CC">
            <w:pPr>
              <w:jc w:val="both"/>
              <w:rPr>
                <w:sz w:val="28"/>
                <w:szCs w:val="28"/>
                <w:lang w:eastAsia="zh-CN"/>
              </w:rPr>
            </w:pPr>
            <w:r w:rsidRPr="00B67B80">
              <w:rPr>
                <w:sz w:val="28"/>
                <w:szCs w:val="28"/>
                <w:lang w:eastAsia="zh-CN"/>
              </w:rPr>
              <w:t>+ Ý nghĩa của việc bảo vệ môi trường sống.</w:t>
            </w:r>
          </w:p>
          <w:p w:rsidR="00F47B5B" w:rsidRPr="00B67B80" w:rsidRDefault="00F47B5B" w:rsidP="002554CC">
            <w:pPr>
              <w:jc w:val="both"/>
              <w:rPr>
                <w:kern w:val="2"/>
                <w:sz w:val="28"/>
                <w:szCs w:val="28"/>
                <w:lang w:val="en-GB" w:eastAsia="zh-CN"/>
                <w14:ligatures w14:val="standardContextual"/>
              </w:rPr>
            </w:pPr>
            <w:r w:rsidRPr="00B67B80">
              <w:rPr>
                <w:sz w:val="28"/>
                <w:szCs w:val="28"/>
                <w:lang w:eastAsia="zh-CN"/>
              </w:rPr>
              <w:t xml:space="preserve">– GV dặn dò HS cho tiết học tiếp theo: </w:t>
            </w:r>
            <w:r w:rsidRPr="00B67B80">
              <w:rPr>
                <w:i/>
                <w:iCs/>
                <w:sz w:val="28"/>
                <w:szCs w:val="28"/>
                <w:lang w:eastAsia="zh-CN"/>
              </w:rPr>
              <w:t>Tìm hiểu thực trạng môi trường sống ở địa phương em và nêu lí do phải bảo vệ môi trường sống đó.</w:t>
            </w:r>
          </w:p>
        </w:tc>
        <w:tc>
          <w:tcPr>
            <w:tcW w:w="4814" w:type="dxa"/>
            <w:tcBorders>
              <w:top w:val="single" w:sz="4" w:space="0" w:color="auto"/>
              <w:left w:val="single" w:sz="4" w:space="0" w:color="auto"/>
              <w:bottom w:val="single" w:sz="4" w:space="0" w:color="auto"/>
              <w:right w:val="single" w:sz="4" w:space="0" w:color="auto"/>
            </w:tcBorders>
          </w:tcPr>
          <w:p w:rsidR="00F47B5B" w:rsidRPr="00B67B80" w:rsidRDefault="00F47B5B" w:rsidP="002554CC">
            <w:pPr>
              <w:jc w:val="both"/>
              <w:rPr>
                <w:sz w:val="28"/>
                <w:szCs w:val="28"/>
                <w:lang w:eastAsia="zh-CN"/>
              </w:rPr>
            </w:pPr>
          </w:p>
          <w:p w:rsidR="00F47B5B" w:rsidRPr="00B67B80" w:rsidRDefault="00F47B5B" w:rsidP="002554CC">
            <w:pPr>
              <w:jc w:val="both"/>
              <w:rPr>
                <w:sz w:val="28"/>
                <w:szCs w:val="28"/>
                <w:lang w:eastAsia="zh-CN"/>
              </w:rPr>
            </w:pPr>
            <w:r w:rsidRPr="00B67B80">
              <w:rPr>
                <w:sz w:val="28"/>
                <w:szCs w:val="28"/>
                <w:lang w:eastAsia="zh-CN"/>
              </w:rPr>
              <w:t>– HS lắng nghe và có thể đặt câu hỏi thắc mắc nếu có.</w:t>
            </w:r>
          </w:p>
          <w:p w:rsidR="00F47B5B" w:rsidRPr="00B67B80" w:rsidRDefault="00F47B5B" w:rsidP="002554CC">
            <w:pPr>
              <w:jc w:val="both"/>
              <w:rPr>
                <w:sz w:val="28"/>
                <w:szCs w:val="28"/>
                <w:lang w:eastAsia="zh-CN"/>
              </w:rPr>
            </w:pPr>
            <w:r w:rsidRPr="00B67B80">
              <w:rPr>
                <w:sz w:val="28"/>
                <w:szCs w:val="28"/>
                <w:lang w:eastAsia="zh-CN"/>
              </w:rPr>
              <w:t>– HS chuẩn bị cho tiết học tiếp theo.</w:t>
            </w:r>
          </w:p>
          <w:p w:rsidR="00F47B5B" w:rsidRPr="00B67B80" w:rsidRDefault="00F47B5B" w:rsidP="002554CC">
            <w:pPr>
              <w:jc w:val="center"/>
              <w:rPr>
                <w:bCs/>
                <w:kern w:val="2"/>
                <w:sz w:val="28"/>
                <w:szCs w:val="28"/>
                <w:lang w:val="en-GB" w:eastAsia="zh-CN"/>
                <w14:ligatures w14:val="standardContextual"/>
              </w:rPr>
            </w:pPr>
            <w:r w:rsidRPr="00B67B80">
              <w:rPr>
                <w:noProof/>
                <w:sz w:val="28"/>
                <w:szCs w:val="28"/>
              </w:rPr>
              <w:drawing>
                <wp:inline distT="0" distB="0" distL="0" distR="0" wp14:anchorId="2DBED17F" wp14:editId="0C77BD39">
                  <wp:extent cx="2202815" cy="1224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815" cy="1224280"/>
                          </a:xfrm>
                          <a:prstGeom prst="rect">
                            <a:avLst/>
                          </a:prstGeom>
                          <a:noFill/>
                          <a:ln>
                            <a:noFill/>
                          </a:ln>
                        </pic:spPr>
                      </pic:pic>
                    </a:graphicData>
                  </a:graphic>
                </wp:inline>
              </w:drawing>
            </w:r>
          </w:p>
        </w:tc>
      </w:tr>
    </w:tbl>
    <w:p w:rsidR="00F47B5B" w:rsidRPr="00B67B80" w:rsidRDefault="00F47B5B" w:rsidP="00F47B5B">
      <w:pPr>
        <w:jc w:val="both"/>
        <w:rPr>
          <w:i/>
          <w:color w:val="222222"/>
          <w:sz w:val="28"/>
          <w:szCs w:val="28"/>
        </w:rPr>
      </w:pPr>
      <w:r w:rsidRPr="00B67B80">
        <w:rPr>
          <w:b/>
          <w:sz w:val="28"/>
          <w:szCs w:val="28"/>
          <w:lang w:eastAsia="vi-VN"/>
        </w:rPr>
        <w:t xml:space="preserve">IV. </w:t>
      </w:r>
      <w:r w:rsidRPr="00B67B80">
        <w:rPr>
          <w:b/>
          <w:color w:val="222222"/>
          <w:sz w:val="28"/>
          <w:szCs w:val="28"/>
        </w:rPr>
        <w:t xml:space="preserve">Điều chỉnh sau bài dạy </w:t>
      </w:r>
    </w:p>
    <w:p w:rsidR="00F47B5B" w:rsidRPr="00B67B80" w:rsidRDefault="00F47B5B" w:rsidP="00F47B5B">
      <w:pPr>
        <w:rPr>
          <w:color w:val="222222"/>
          <w:sz w:val="28"/>
          <w:szCs w:val="28"/>
        </w:rPr>
      </w:pPr>
      <w:r w:rsidRPr="00B67B80">
        <w:rPr>
          <w:color w:val="222222"/>
          <w:sz w:val="28"/>
          <w:szCs w:val="28"/>
        </w:rPr>
        <w:t>…………………………………..…………………………………………………..</w:t>
      </w:r>
    </w:p>
    <w:p w:rsidR="00F47B5B" w:rsidRPr="00B67B80" w:rsidRDefault="00F47B5B" w:rsidP="00F47B5B">
      <w:pPr>
        <w:jc w:val="center"/>
        <w:rPr>
          <w:color w:val="000000" w:themeColor="text1"/>
          <w:sz w:val="28"/>
          <w:szCs w:val="28"/>
          <w:shd w:val="clear" w:color="auto" w:fill="FFFFFF"/>
        </w:rPr>
      </w:pPr>
      <w:r w:rsidRPr="00B67B80">
        <w:rPr>
          <w:color w:val="222222"/>
          <w:sz w:val="28"/>
          <w:szCs w:val="28"/>
        </w:rPr>
        <w:t>……………………………………………………………………………………….……………………………………………………………………………………….</w:t>
      </w:r>
    </w:p>
    <w:p w:rsidR="008664CB" w:rsidRPr="00F47B5B" w:rsidRDefault="008664CB" w:rsidP="00F47B5B">
      <w:bookmarkStart w:id="0" w:name="_GoBack"/>
      <w:bookmarkEnd w:id="0"/>
    </w:p>
    <w:sectPr w:rsidR="008664CB" w:rsidRPr="00F47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Times New Roman"/>
    <w:charset w:val="00"/>
    <w:family w:val="roman"/>
    <w:pitch w:val="variable"/>
    <w:sig w:usb0="00000001"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1F88"/>
    <w:multiLevelType w:val="hybridMultilevel"/>
    <w:tmpl w:val="BCF4838A"/>
    <w:lvl w:ilvl="0" w:tplc="EDA6A6C4">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5E2661C6">
      <w:numFmt w:val="bullet"/>
      <w:lvlText w:val="•"/>
      <w:lvlJc w:val="left"/>
      <w:pPr>
        <w:ind w:left="559" w:hanging="181"/>
      </w:pPr>
      <w:rPr>
        <w:lang w:eastAsia="en-US" w:bidi="ar-SA"/>
      </w:rPr>
    </w:lvl>
    <w:lvl w:ilvl="2" w:tplc="52E0DF18">
      <w:numFmt w:val="bullet"/>
      <w:lvlText w:val="•"/>
      <w:lvlJc w:val="left"/>
      <w:pPr>
        <w:ind w:left="1019" w:hanging="181"/>
      </w:pPr>
      <w:rPr>
        <w:lang w:eastAsia="en-US" w:bidi="ar-SA"/>
      </w:rPr>
    </w:lvl>
    <w:lvl w:ilvl="3" w:tplc="3E22EA88">
      <w:numFmt w:val="bullet"/>
      <w:lvlText w:val="•"/>
      <w:lvlJc w:val="left"/>
      <w:pPr>
        <w:ind w:left="1479" w:hanging="181"/>
      </w:pPr>
      <w:rPr>
        <w:lang w:eastAsia="en-US" w:bidi="ar-SA"/>
      </w:rPr>
    </w:lvl>
    <w:lvl w:ilvl="4" w:tplc="DFE059B6">
      <w:numFmt w:val="bullet"/>
      <w:lvlText w:val="•"/>
      <w:lvlJc w:val="left"/>
      <w:pPr>
        <w:ind w:left="1938" w:hanging="181"/>
      </w:pPr>
      <w:rPr>
        <w:lang w:eastAsia="en-US" w:bidi="ar-SA"/>
      </w:rPr>
    </w:lvl>
    <w:lvl w:ilvl="5" w:tplc="F5C40128">
      <w:numFmt w:val="bullet"/>
      <w:lvlText w:val="•"/>
      <w:lvlJc w:val="left"/>
      <w:pPr>
        <w:ind w:left="2398" w:hanging="181"/>
      </w:pPr>
      <w:rPr>
        <w:lang w:eastAsia="en-US" w:bidi="ar-SA"/>
      </w:rPr>
    </w:lvl>
    <w:lvl w:ilvl="6" w:tplc="B838E054">
      <w:numFmt w:val="bullet"/>
      <w:lvlText w:val="•"/>
      <w:lvlJc w:val="left"/>
      <w:pPr>
        <w:ind w:left="2858" w:hanging="181"/>
      </w:pPr>
      <w:rPr>
        <w:lang w:eastAsia="en-US" w:bidi="ar-SA"/>
      </w:rPr>
    </w:lvl>
    <w:lvl w:ilvl="7" w:tplc="9BDCAF58">
      <w:numFmt w:val="bullet"/>
      <w:lvlText w:val="•"/>
      <w:lvlJc w:val="left"/>
      <w:pPr>
        <w:ind w:left="3317" w:hanging="181"/>
      </w:pPr>
      <w:rPr>
        <w:lang w:eastAsia="en-US" w:bidi="ar-SA"/>
      </w:rPr>
    </w:lvl>
    <w:lvl w:ilvl="8" w:tplc="78585386">
      <w:numFmt w:val="bullet"/>
      <w:lvlText w:val="•"/>
      <w:lvlJc w:val="left"/>
      <w:pPr>
        <w:ind w:left="3777" w:hanging="181"/>
      </w:pPr>
      <w:rPr>
        <w:lang w:eastAsia="en-US" w:bidi="ar-SA"/>
      </w:rPr>
    </w:lvl>
  </w:abstractNum>
  <w:abstractNum w:abstractNumId="1">
    <w:nsid w:val="0D6D458C"/>
    <w:multiLevelType w:val="hybridMultilevel"/>
    <w:tmpl w:val="928EC1D6"/>
    <w:lvl w:ilvl="0" w:tplc="CE2AB060">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0326086A">
      <w:numFmt w:val="bullet"/>
      <w:lvlText w:val="•"/>
      <w:lvlJc w:val="left"/>
      <w:pPr>
        <w:ind w:left="559" w:hanging="171"/>
      </w:pPr>
      <w:rPr>
        <w:lang w:eastAsia="en-US" w:bidi="ar-SA"/>
      </w:rPr>
    </w:lvl>
    <w:lvl w:ilvl="2" w:tplc="0CD247E6">
      <w:numFmt w:val="bullet"/>
      <w:lvlText w:val="•"/>
      <w:lvlJc w:val="left"/>
      <w:pPr>
        <w:ind w:left="1019" w:hanging="171"/>
      </w:pPr>
      <w:rPr>
        <w:lang w:eastAsia="en-US" w:bidi="ar-SA"/>
      </w:rPr>
    </w:lvl>
    <w:lvl w:ilvl="3" w:tplc="D248CE12">
      <w:numFmt w:val="bullet"/>
      <w:lvlText w:val="•"/>
      <w:lvlJc w:val="left"/>
      <w:pPr>
        <w:ind w:left="1479" w:hanging="171"/>
      </w:pPr>
      <w:rPr>
        <w:lang w:eastAsia="en-US" w:bidi="ar-SA"/>
      </w:rPr>
    </w:lvl>
    <w:lvl w:ilvl="4" w:tplc="4558C112">
      <w:numFmt w:val="bullet"/>
      <w:lvlText w:val="•"/>
      <w:lvlJc w:val="left"/>
      <w:pPr>
        <w:ind w:left="1938" w:hanging="171"/>
      </w:pPr>
      <w:rPr>
        <w:lang w:eastAsia="en-US" w:bidi="ar-SA"/>
      </w:rPr>
    </w:lvl>
    <w:lvl w:ilvl="5" w:tplc="45D8D8A6">
      <w:numFmt w:val="bullet"/>
      <w:lvlText w:val="•"/>
      <w:lvlJc w:val="left"/>
      <w:pPr>
        <w:ind w:left="2398" w:hanging="171"/>
      </w:pPr>
      <w:rPr>
        <w:lang w:eastAsia="en-US" w:bidi="ar-SA"/>
      </w:rPr>
    </w:lvl>
    <w:lvl w:ilvl="6" w:tplc="0046CFD4">
      <w:numFmt w:val="bullet"/>
      <w:lvlText w:val="•"/>
      <w:lvlJc w:val="left"/>
      <w:pPr>
        <w:ind w:left="2858" w:hanging="171"/>
      </w:pPr>
      <w:rPr>
        <w:lang w:eastAsia="en-US" w:bidi="ar-SA"/>
      </w:rPr>
    </w:lvl>
    <w:lvl w:ilvl="7" w:tplc="A8762AC6">
      <w:numFmt w:val="bullet"/>
      <w:lvlText w:val="•"/>
      <w:lvlJc w:val="left"/>
      <w:pPr>
        <w:ind w:left="3317" w:hanging="171"/>
      </w:pPr>
      <w:rPr>
        <w:lang w:eastAsia="en-US" w:bidi="ar-SA"/>
      </w:rPr>
    </w:lvl>
    <w:lvl w:ilvl="8" w:tplc="3C5AC8F6">
      <w:numFmt w:val="bullet"/>
      <w:lvlText w:val="•"/>
      <w:lvlJc w:val="left"/>
      <w:pPr>
        <w:ind w:left="3777" w:hanging="171"/>
      </w:pPr>
      <w:rPr>
        <w:lang w:eastAsia="en-US" w:bidi="ar-SA"/>
      </w:rPr>
    </w:lvl>
  </w:abstractNum>
  <w:abstractNum w:abstractNumId="2">
    <w:nsid w:val="0F4E4EBD"/>
    <w:multiLevelType w:val="hybridMultilevel"/>
    <w:tmpl w:val="BCF6D74A"/>
    <w:lvl w:ilvl="0" w:tplc="C6A8B266">
      <w:numFmt w:val="bullet"/>
      <w:lvlText w:val="–"/>
      <w:lvlJc w:val="left"/>
      <w:pPr>
        <w:ind w:left="268" w:hanging="161"/>
      </w:pPr>
      <w:rPr>
        <w:rFonts w:ascii="Times New Roman" w:eastAsia="Times New Roman" w:hAnsi="Times New Roman" w:cs="Times New Roman" w:hint="default"/>
        <w:b w:val="0"/>
        <w:bCs w:val="0"/>
        <w:i w:val="0"/>
        <w:iCs w:val="0"/>
        <w:spacing w:val="0"/>
        <w:w w:val="100"/>
        <w:sz w:val="24"/>
        <w:szCs w:val="24"/>
        <w:lang w:eastAsia="en-US" w:bidi="ar-SA"/>
      </w:rPr>
    </w:lvl>
    <w:lvl w:ilvl="1" w:tplc="8DF2E902">
      <w:numFmt w:val="bullet"/>
      <w:lvlText w:val="•"/>
      <w:lvlJc w:val="left"/>
      <w:pPr>
        <w:ind w:left="669" w:hanging="161"/>
      </w:pPr>
      <w:rPr>
        <w:lang w:eastAsia="en-US" w:bidi="ar-SA"/>
      </w:rPr>
    </w:lvl>
    <w:lvl w:ilvl="2" w:tplc="714AC20E">
      <w:numFmt w:val="bullet"/>
      <w:lvlText w:val="•"/>
      <w:lvlJc w:val="left"/>
      <w:pPr>
        <w:ind w:left="1078" w:hanging="161"/>
      </w:pPr>
      <w:rPr>
        <w:lang w:eastAsia="en-US" w:bidi="ar-SA"/>
      </w:rPr>
    </w:lvl>
    <w:lvl w:ilvl="3" w:tplc="1E8E73B4">
      <w:numFmt w:val="bullet"/>
      <w:lvlText w:val="•"/>
      <w:lvlJc w:val="left"/>
      <w:pPr>
        <w:ind w:left="1487" w:hanging="161"/>
      </w:pPr>
      <w:rPr>
        <w:lang w:eastAsia="en-US" w:bidi="ar-SA"/>
      </w:rPr>
    </w:lvl>
    <w:lvl w:ilvl="4" w:tplc="63F07978">
      <w:numFmt w:val="bullet"/>
      <w:lvlText w:val="•"/>
      <w:lvlJc w:val="left"/>
      <w:pPr>
        <w:ind w:left="1896" w:hanging="161"/>
      </w:pPr>
      <w:rPr>
        <w:lang w:eastAsia="en-US" w:bidi="ar-SA"/>
      </w:rPr>
    </w:lvl>
    <w:lvl w:ilvl="5" w:tplc="7B54D64A">
      <w:numFmt w:val="bullet"/>
      <w:lvlText w:val="•"/>
      <w:lvlJc w:val="left"/>
      <w:pPr>
        <w:ind w:left="2305" w:hanging="161"/>
      </w:pPr>
      <w:rPr>
        <w:lang w:eastAsia="en-US" w:bidi="ar-SA"/>
      </w:rPr>
    </w:lvl>
    <w:lvl w:ilvl="6" w:tplc="7D5A5FF4">
      <w:numFmt w:val="bullet"/>
      <w:lvlText w:val="•"/>
      <w:lvlJc w:val="left"/>
      <w:pPr>
        <w:ind w:left="2714" w:hanging="161"/>
      </w:pPr>
      <w:rPr>
        <w:lang w:eastAsia="en-US" w:bidi="ar-SA"/>
      </w:rPr>
    </w:lvl>
    <w:lvl w:ilvl="7" w:tplc="787A3B1E">
      <w:numFmt w:val="bullet"/>
      <w:lvlText w:val="•"/>
      <w:lvlJc w:val="left"/>
      <w:pPr>
        <w:ind w:left="3123" w:hanging="161"/>
      </w:pPr>
      <w:rPr>
        <w:lang w:eastAsia="en-US" w:bidi="ar-SA"/>
      </w:rPr>
    </w:lvl>
    <w:lvl w:ilvl="8" w:tplc="715A15EE">
      <w:numFmt w:val="bullet"/>
      <w:lvlText w:val="•"/>
      <w:lvlJc w:val="left"/>
      <w:pPr>
        <w:ind w:left="3532" w:hanging="161"/>
      </w:pPr>
      <w:rPr>
        <w:lang w:eastAsia="en-US" w:bidi="ar-SA"/>
      </w:rPr>
    </w:lvl>
  </w:abstractNum>
  <w:abstractNum w:abstractNumId="3">
    <w:nsid w:val="11192367"/>
    <w:multiLevelType w:val="hybridMultilevel"/>
    <w:tmpl w:val="C498731E"/>
    <w:lvl w:ilvl="0" w:tplc="DB5ABF3E">
      <w:numFmt w:val="bullet"/>
      <w:lvlText w:val="–"/>
      <w:lvlJc w:val="left"/>
      <w:pPr>
        <w:ind w:left="31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3B50CEF0">
      <w:numFmt w:val="bullet"/>
      <w:lvlText w:val="•"/>
      <w:lvlJc w:val="left"/>
      <w:pPr>
        <w:ind w:left="743" w:hanging="176"/>
      </w:pPr>
      <w:rPr>
        <w:lang w:eastAsia="en-US" w:bidi="ar-SA"/>
      </w:rPr>
    </w:lvl>
    <w:lvl w:ilvl="2" w:tplc="8C286EF8">
      <w:numFmt w:val="bullet"/>
      <w:lvlText w:val="•"/>
      <w:lvlJc w:val="left"/>
      <w:pPr>
        <w:ind w:left="1167" w:hanging="176"/>
      </w:pPr>
      <w:rPr>
        <w:lang w:eastAsia="en-US" w:bidi="ar-SA"/>
      </w:rPr>
    </w:lvl>
    <w:lvl w:ilvl="3" w:tplc="B84A7C42">
      <w:numFmt w:val="bullet"/>
      <w:lvlText w:val="•"/>
      <w:lvlJc w:val="left"/>
      <w:pPr>
        <w:ind w:left="1591" w:hanging="176"/>
      </w:pPr>
      <w:rPr>
        <w:lang w:eastAsia="en-US" w:bidi="ar-SA"/>
      </w:rPr>
    </w:lvl>
    <w:lvl w:ilvl="4" w:tplc="89FC169E">
      <w:numFmt w:val="bullet"/>
      <w:lvlText w:val="•"/>
      <w:lvlJc w:val="left"/>
      <w:pPr>
        <w:ind w:left="2015" w:hanging="176"/>
      </w:pPr>
      <w:rPr>
        <w:lang w:eastAsia="en-US" w:bidi="ar-SA"/>
      </w:rPr>
    </w:lvl>
    <w:lvl w:ilvl="5" w:tplc="0FFA4522">
      <w:numFmt w:val="bullet"/>
      <w:lvlText w:val="•"/>
      <w:lvlJc w:val="left"/>
      <w:pPr>
        <w:ind w:left="2439" w:hanging="176"/>
      </w:pPr>
      <w:rPr>
        <w:lang w:eastAsia="en-US" w:bidi="ar-SA"/>
      </w:rPr>
    </w:lvl>
    <w:lvl w:ilvl="6" w:tplc="8BEA1858">
      <w:numFmt w:val="bullet"/>
      <w:lvlText w:val="•"/>
      <w:lvlJc w:val="left"/>
      <w:pPr>
        <w:ind w:left="2863" w:hanging="176"/>
      </w:pPr>
      <w:rPr>
        <w:lang w:eastAsia="en-US" w:bidi="ar-SA"/>
      </w:rPr>
    </w:lvl>
    <w:lvl w:ilvl="7" w:tplc="4DE83370">
      <w:numFmt w:val="bullet"/>
      <w:lvlText w:val="•"/>
      <w:lvlJc w:val="left"/>
      <w:pPr>
        <w:ind w:left="3287" w:hanging="176"/>
      </w:pPr>
      <w:rPr>
        <w:lang w:eastAsia="en-US" w:bidi="ar-SA"/>
      </w:rPr>
    </w:lvl>
    <w:lvl w:ilvl="8" w:tplc="DE34F88E">
      <w:numFmt w:val="bullet"/>
      <w:lvlText w:val="•"/>
      <w:lvlJc w:val="left"/>
      <w:pPr>
        <w:ind w:left="3711" w:hanging="176"/>
      </w:pPr>
      <w:rPr>
        <w:lang w:eastAsia="en-US" w:bidi="ar-SA"/>
      </w:rPr>
    </w:lvl>
  </w:abstractNum>
  <w:abstractNum w:abstractNumId="4">
    <w:nsid w:val="11E2407B"/>
    <w:multiLevelType w:val="hybridMultilevel"/>
    <w:tmpl w:val="EEDE4502"/>
    <w:lvl w:ilvl="0" w:tplc="C778D076">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B9F6C072">
      <w:numFmt w:val="bullet"/>
      <w:lvlText w:val="•"/>
      <w:lvlJc w:val="left"/>
      <w:pPr>
        <w:ind w:left="545" w:hanging="173"/>
      </w:pPr>
      <w:rPr>
        <w:lang w:eastAsia="en-US" w:bidi="ar-SA"/>
      </w:rPr>
    </w:lvl>
    <w:lvl w:ilvl="2" w:tplc="76DA2F8A">
      <w:numFmt w:val="bullet"/>
      <w:lvlText w:val="•"/>
      <w:lvlJc w:val="left"/>
      <w:pPr>
        <w:ind w:left="991" w:hanging="173"/>
      </w:pPr>
      <w:rPr>
        <w:lang w:eastAsia="en-US" w:bidi="ar-SA"/>
      </w:rPr>
    </w:lvl>
    <w:lvl w:ilvl="3" w:tplc="4E8EF246">
      <w:numFmt w:val="bullet"/>
      <w:lvlText w:val="•"/>
      <w:lvlJc w:val="left"/>
      <w:pPr>
        <w:ind w:left="1437" w:hanging="173"/>
      </w:pPr>
      <w:rPr>
        <w:lang w:eastAsia="en-US" w:bidi="ar-SA"/>
      </w:rPr>
    </w:lvl>
    <w:lvl w:ilvl="4" w:tplc="21E0D6D0">
      <w:numFmt w:val="bullet"/>
      <w:lvlText w:val="•"/>
      <w:lvlJc w:val="left"/>
      <w:pPr>
        <w:ind w:left="1883" w:hanging="173"/>
      </w:pPr>
      <w:rPr>
        <w:lang w:eastAsia="en-US" w:bidi="ar-SA"/>
      </w:rPr>
    </w:lvl>
    <w:lvl w:ilvl="5" w:tplc="601A3542">
      <w:numFmt w:val="bullet"/>
      <w:lvlText w:val="•"/>
      <w:lvlJc w:val="left"/>
      <w:pPr>
        <w:ind w:left="2329" w:hanging="173"/>
      </w:pPr>
      <w:rPr>
        <w:lang w:eastAsia="en-US" w:bidi="ar-SA"/>
      </w:rPr>
    </w:lvl>
    <w:lvl w:ilvl="6" w:tplc="7C2055FE">
      <w:numFmt w:val="bullet"/>
      <w:lvlText w:val="•"/>
      <w:lvlJc w:val="left"/>
      <w:pPr>
        <w:ind w:left="2775" w:hanging="173"/>
      </w:pPr>
      <w:rPr>
        <w:lang w:eastAsia="en-US" w:bidi="ar-SA"/>
      </w:rPr>
    </w:lvl>
    <w:lvl w:ilvl="7" w:tplc="5964C358">
      <w:numFmt w:val="bullet"/>
      <w:lvlText w:val="•"/>
      <w:lvlJc w:val="left"/>
      <w:pPr>
        <w:ind w:left="3221" w:hanging="173"/>
      </w:pPr>
      <w:rPr>
        <w:lang w:eastAsia="en-US" w:bidi="ar-SA"/>
      </w:rPr>
    </w:lvl>
    <w:lvl w:ilvl="8" w:tplc="7BD2AD6A">
      <w:numFmt w:val="bullet"/>
      <w:lvlText w:val="•"/>
      <w:lvlJc w:val="left"/>
      <w:pPr>
        <w:ind w:left="3667" w:hanging="173"/>
      </w:pPr>
      <w:rPr>
        <w:lang w:eastAsia="en-US" w:bidi="ar-SA"/>
      </w:rPr>
    </w:lvl>
  </w:abstractNum>
  <w:abstractNum w:abstractNumId="5">
    <w:nsid w:val="153F5892"/>
    <w:multiLevelType w:val="hybridMultilevel"/>
    <w:tmpl w:val="2AD80FC2"/>
    <w:lvl w:ilvl="0" w:tplc="0ADA99D6">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1AB4B2BC">
      <w:numFmt w:val="bullet"/>
      <w:lvlText w:val="•"/>
      <w:lvlJc w:val="left"/>
      <w:pPr>
        <w:ind w:left="793" w:hanging="247"/>
      </w:pPr>
      <w:rPr>
        <w:lang w:eastAsia="en-US" w:bidi="ar-SA"/>
      </w:rPr>
    </w:lvl>
    <w:lvl w:ilvl="2" w:tplc="52E6C4C4">
      <w:numFmt w:val="bullet"/>
      <w:lvlText w:val="•"/>
      <w:lvlJc w:val="left"/>
      <w:pPr>
        <w:ind w:left="1227" w:hanging="247"/>
      </w:pPr>
      <w:rPr>
        <w:lang w:eastAsia="en-US" w:bidi="ar-SA"/>
      </w:rPr>
    </w:lvl>
    <w:lvl w:ilvl="3" w:tplc="32845BA0">
      <w:numFmt w:val="bullet"/>
      <w:lvlText w:val="•"/>
      <w:lvlJc w:val="left"/>
      <w:pPr>
        <w:ind w:left="1661" w:hanging="247"/>
      </w:pPr>
      <w:rPr>
        <w:lang w:eastAsia="en-US" w:bidi="ar-SA"/>
      </w:rPr>
    </w:lvl>
    <w:lvl w:ilvl="4" w:tplc="9384BEEE">
      <w:numFmt w:val="bullet"/>
      <w:lvlText w:val="•"/>
      <w:lvlJc w:val="left"/>
      <w:pPr>
        <w:ind w:left="2094" w:hanging="247"/>
      </w:pPr>
      <w:rPr>
        <w:lang w:eastAsia="en-US" w:bidi="ar-SA"/>
      </w:rPr>
    </w:lvl>
    <w:lvl w:ilvl="5" w:tplc="42D0B6C2">
      <w:numFmt w:val="bullet"/>
      <w:lvlText w:val="•"/>
      <w:lvlJc w:val="left"/>
      <w:pPr>
        <w:ind w:left="2528" w:hanging="247"/>
      </w:pPr>
      <w:rPr>
        <w:lang w:eastAsia="en-US" w:bidi="ar-SA"/>
      </w:rPr>
    </w:lvl>
    <w:lvl w:ilvl="6" w:tplc="BDB8AF18">
      <w:numFmt w:val="bullet"/>
      <w:lvlText w:val="•"/>
      <w:lvlJc w:val="left"/>
      <w:pPr>
        <w:ind w:left="2962" w:hanging="247"/>
      </w:pPr>
      <w:rPr>
        <w:lang w:eastAsia="en-US" w:bidi="ar-SA"/>
      </w:rPr>
    </w:lvl>
    <w:lvl w:ilvl="7" w:tplc="CA300E90">
      <w:numFmt w:val="bullet"/>
      <w:lvlText w:val="•"/>
      <w:lvlJc w:val="left"/>
      <w:pPr>
        <w:ind w:left="3395" w:hanging="247"/>
      </w:pPr>
      <w:rPr>
        <w:lang w:eastAsia="en-US" w:bidi="ar-SA"/>
      </w:rPr>
    </w:lvl>
    <w:lvl w:ilvl="8" w:tplc="E9224004">
      <w:numFmt w:val="bullet"/>
      <w:lvlText w:val="•"/>
      <w:lvlJc w:val="left"/>
      <w:pPr>
        <w:ind w:left="3829" w:hanging="247"/>
      </w:pPr>
      <w:rPr>
        <w:lang w:eastAsia="en-US" w:bidi="ar-SA"/>
      </w:rPr>
    </w:lvl>
  </w:abstractNum>
  <w:abstractNum w:abstractNumId="6">
    <w:nsid w:val="2B713F69"/>
    <w:multiLevelType w:val="hybridMultilevel"/>
    <w:tmpl w:val="BBEE36B0"/>
    <w:lvl w:ilvl="0" w:tplc="58C61EF2">
      <w:numFmt w:val="bullet"/>
      <w:lvlText w:val=""/>
      <w:lvlJc w:val="left"/>
      <w:pPr>
        <w:ind w:left="305" w:hanging="171"/>
      </w:pPr>
      <w:rPr>
        <w:rFonts w:ascii="Symbol" w:eastAsia="Symbol" w:hAnsi="Symbol" w:cs="Symbol" w:hint="default"/>
        <w:b w:val="0"/>
        <w:bCs w:val="0"/>
        <w:i w:val="0"/>
        <w:iCs w:val="0"/>
        <w:spacing w:val="0"/>
        <w:w w:val="100"/>
        <w:sz w:val="24"/>
        <w:szCs w:val="24"/>
        <w:lang w:eastAsia="en-US" w:bidi="ar-SA"/>
      </w:rPr>
    </w:lvl>
    <w:lvl w:ilvl="1" w:tplc="779C246C">
      <w:numFmt w:val="bullet"/>
      <w:lvlText w:val="•"/>
      <w:lvlJc w:val="left"/>
      <w:pPr>
        <w:ind w:left="705" w:hanging="171"/>
      </w:pPr>
      <w:rPr>
        <w:lang w:eastAsia="en-US" w:bidi="ar-SA"/>
      </w:rPr>
    </w:lvl>
    <w:lvl w:ilvl="2" w:tplc="BC48C358">
      <w:numFmt w:val="bullet"/>
      <w:lvlText w:val="•"/>
      <w:lvlJc w:val="left"/>
      <w:pPr>
        <w:ind w:left="1110" w:hanging="171"/>
      </w:pPr>
      <w:rPr>
        <w:lang w:eastAsia="en-US" w:bidi="ar-SA"/>
      </w:rPr>
    </w:lvl>
    <w:lvl w:ilvl="3" w:tplc="9D58E9D8">
      <w:numFmt w:val="bullet"/>
      <w:lvlText w:val="•"/>
      <w:lvlJc w:val="left"/>
      <w:pPr>
        <w:ind w:left="1515" w:hanging="171"/>
      </w:pPr>
      <w:rPr>
        <w:lang w:eastAsia="en-US" w:bidi="ar-SA"/>
      </w:rPr>
    </w:lvl>
    <w:lvl w:ilvl="4" w:tplc="AF6087C0">
      <w:numFmt w:val="bullet"/>
      <w:lvlText w:val="•"/>
      <w:lvlJc w:val="left"/>
      <w:pPr>
        <w:ind w:left="1920" w:hanging="171"/>
      </w:pPr>
      <w:rPr>
        <w:lang w:eastAsia="en-US" w:bidi="ar-SA"/>
      </w:rPr>
    </w:lvl>
    <w:lvl w:ilvl="5" w:tplc="5E4E297A">
      <w:numFmt w:val="bullet"/>
      <w:lvlText w:val="•"/>
      <w:lvlJc w:val="left"/>
      <w:pPr>
        <w:ind w:left="2325" w:hanging="171"/>
      </w:pPr>
      <w:rPr>
        <w:lang w:eastAsia="en-US" w:bidi="ar-SA"/>
      </w:rPr>
    </w:lvl>
    <w:lvl w:ilvl="6" w:tplc="A0405E1C">
      <w:numFmt w:val="bullet"/>
      <w:lvlText w:val="•"/>
      <w:lvlJc w:val="left"/>
      <w:pPr>
        <w:ind w:left="2730" w:hanging="171"/>
      </w:pPr>
      <w:rPr>
        <w:lang w:eastAsia="en-US" w:bidi="ar-SA"/>
      </w:rPr>
    </w:lvl>
    <w:lvl w:ilvl="7" w:tplc="CF9C318A">
      <w:numFmt w:val="bullet"/>
      <w:lvlText w:val="•"/>
      <w:lvlJc w:val="left"/>
      <w:pPr>
        <w:ind w:left="3135" w:hanging="171"/>
      </w:pPr>
      <w:rPr>
        <w:lang w:eastAsia="en-US" w:bidi="ar-SA"/>
      </w:rPr>
    </w:lvl>
    <w:lvl w:ilvl="8" w:tplc="F6A25824">
      <w:numFmt w:val="bullet"/>
      <w:lvlText w:val="•"/>
      <w:lvlJc w:val="left"/>
      <w:pPr>
        <w:ind w:left="3540" w:hanging="171"/>
      </w:pPr>
      <w:rPr>
        <w:lang w:eastAsia="en-US" w:bidi="ar-SA"/>
      </w:rPr>
    </w:lvl>
  </w:abstractNum>
  <w:abstractNum w:abstractNumId="7">
    <w:nsid w:val="31112435"/>
    <w:multiLevelType w:val="hybridMultilevel"/>
    <w:tmpl w:val="9284545E"/>
    <w:lvl w:ilvl="0" w:tplc="34D6881E">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E02D29E">
      <w:numFmt w:val="bullet"/>
      <w:lvlText w:val="•"/>
      <w:lvlJc w:val="left"/>
      <w:pPr>
        <w:ind w:left="687" w:hanging="171"/>
      </w:pPr>
      <w:rPr>
        <w:lang w:eastAsia="en-US" w:bidi="ar-SA"/>
      </w:rPr>
    </w:lvl>
    <w:lvl w:ilvl="2" w:tplc="73C0EDB2">
      <w:numFmt w:val="bullet"/>
      <w:lvlText w:val="•"/>
      <w:lvlJc w:val="left"/>
      <w:pPr>
        <w:ind w:left="1094" w:hanging="171"/>
      </w:pPr>
      <w:rPr>
        <w:lang w:eastAsia="en-US" w:bidi="ar-SA"/>
      </w:rPr>
    </w:lvl>
    <w:lvl w:ilvl="3" w:tplc="6EC4EE74">
      <w:numFmt w:val="bullet"/>
      <w:lvlText w:val="•"/>
      <w:lvlJc w:val="left"/>
      <w:pPr>
        <w:ind w:left="1501" w:hanging="171"/>
      </w:pPr>
      <w:rPr>
        <w:lang w:eastAsia="en-US" w:bidi="ar-SA"/>
      </w:rPr>
    </w:lvl>
    <w:lvl w:ilvl="4" w:tplc="7FE85308">
      <w:numFmt w:val="bullet"/>
      <w:lvlText w:val="•"/>
      <w:lvlJc w:val="left"/>
      <w:pPr>
        <w:ind w:left="1908" w:hanging="171"/>
      </w:pPr>
      <w:rPr>
        <w:lang w:eastAsia="en-US" w:bidi="ar-SA"/>
      </w:rPr>
    </w:lvl>
    <w:lvl w:ilvl="5" w:tplc="CB783314">
      <w:numFmt w:val="bullet"/>
      <w:lvlText w:val="•"/>
      <w:lvlJc w:val="left"/>
      <w:pPr>
        <w:ind w:left="2315" w:hanging="171"/>
      </w:pPr>
      <w:rPr>
        <w:lang w:eastAsia="en-US" w:bidi="ar-SA"/>
      </w:rPr>
    </w:lvl>
    <w:lvl w:ilvl="6" w:tplc="17FA2FCC">
      <w:numFmt w:val="bullet"/>
      <w:lvlText w:val="•"/>
      <w:lvlJc w:val="left"/>
      <w:pPr>
        <w:ind w:left="2722" w:hanging="171"/>
      </w:pPr>
      <w:rPr>
        <w:lang w:eastAsia="en-US" w:bidi="ar-SA"/>
      </w:rPr>
    </w:lvl>
    <w:lvl w:ilvl="7" w:tplc="2D4648E2">
      <w:numFmt w:val="bullet"/>
      <w:lvlText w:val="•"/>
      <w:lvlJc w:val="left"/>
      <w:pPr>
        <w:ind w:left="3129" w:hanging="171"/>
      </w:pPr>
      <w:rPr>
        <w:lang w:eastAsia="en-US" w:bidi="ar-SA"/>
      </w:rPr>
    </w:lvl>
    <w:lvl w:ilvl="8" w:tplc="6482369A">
      <w:numFmt w:val="bullet"/>
      <w:lvlText w:val="•"/>
      <w:lvlJc w:val="left"/>
      <w:pPr>
        <w:ind w:left="3536" w:hanging="171"/>
      </w:pPr>
      <w:rPr>
        <w:lang w:eastAsia="en-US" w:bidi="ar-SA"/>
      </w:rPr>
    </w:lvl>
  </w:abstractNum>
  <w:abstractNum w:abstractNumId="8">
    <w:nsid w:val="392D3B45"/>
    <w:multiLevelType w:val="hybridMultilevel"/>
    <w:tmpl w:val="058635F0"/>
    <w:lvl w:ilvl="0" w:tplc="8D1CDDA8">
      <w:numFmt w:val="bullet"/>
      <w:lvlText w:val="–"/>
      <w:lvlJc w:val="left"/>
      <w:pPr>
        <w:ind w:left="107" w:hanging="220"/>
      </w:pPr>
      <w:rPr>
        <w:rFonts w:ascii="Times New Roman" w:eastAsia="Times New Roman" w:hAnsi="Times New Roman" w:cs="Times New Roman" w:hint="default"/>
        <w:b w:val="0"/>
        <w:bCs w:val="0"/>
        <w:i w:val="0"/>
        <w:iCs w:val="0"/>
        <w:spacing w:val="0"/>
        <w:w w:val="100"/>
        <w:sz w:val="24"/>
        <w:szCs w:val="24"/>
        <w:lang w:eastAsia="en-US" w:bidi="ar-SA"/>
      </w:rPr>
    </w:lvl>
    <w:lvl w:ilvl="1" w:tplc="18E6A4D0">
      <w:numFmt w:val="bullet"/>
      <w:lvlText w:val="•"/>
      <w:lvlJc w:val="left"/>
      <w:pPr>
        <w:ind w:left="545" w:hanging="220"/>
      </w:pPr>
      <w:rPr>
        <w:lang w:eastAsia="en-US" w:bidi="ar-SA"/>
      </w:rPr>
    </w:lvl>
    <w:lvl w:ilvl="2" w:tplc="399A3006">
      <w:numFmt w:val="bullet"/>
      <w:lvlText w:val="•"/>
      <w:lvlJc w:val="left"/>
      <w:pPr>
        <w:ind w:left="991" w:hanging="220"/>
      </w:pPr>
      <w:rPr>
        <w:lang w:eastAsia="en-US" w:bidi="ar-SA"/>
      </w:rPr>
    </w:lvl>
    <w:lvl w:ilvl="3" w:tplc="A97EC510">
      <w:numFmt w:val="bullet"/>
      <w:lvlText w:val="•"/>
      <w:lvlJc w:val="left"/>
      <w:pPr>
        <w:ind w:left="1437" w:hanging="220"/>
      </w:pPr>
      <w:rPr>
        <w:lang w:eastAsia="en-US" w:bidi="ar-SA"/>
      </w:rPr>
    </w:lvl>
    <w:lvl w:ilvl="4" w:tplc="95D0D3B2">
      <w:numFmt w:val="bullet"/>
      <w:lvlText w:val="•"/>
      <w:lvlJc w:val="left"/>
      <w:pPr>
        <w:ind w:left="1883" w:hanging="220"/>
      </w:pPr>
      <w:rPr>
        <w:lang w:eastAsia="en-US" w:bidi="ar-SA"/>
      </w:rPr>
    </w:lvl>
    <w:lvl w:ilvl="5" w:tplc="FAFA0872">
      <w:numFmt w:val="bullet"/>
      <w:lvlText w:val="•"/>
      <w:lvlJc w:val="left"/>
      <w:pPr>
        <w:ind w:left="2329" w:hanging="220"/>
      </w:pPr>
      <w:rPr>
        <w:lang w:eastAsia="en-US" w:bidi="ar-SA"/>
      </w:rPr>
    </w:lvl>
    <w:lvl w:ilvl="6" w:tplc="59929736">
      <w:numFmt w:val="bullet"/>
      <w:lvlText w:val="•"/>
      <w:lvlJc w:val="left"/>
      <w:pPr>
        <w:ind w:left="2775" w:hanging="220"/>
      </w:pPr>
      <w:rPr>
        <w:lang w:eastAsia="en-US" w:bidi="ar-SA"/>
      </w:rPr>
    </w:lvl>
    <w:lvl w:ilvl="7" w:tplc="8E0875A6">
      <w:numFmt w:val="bullet"/>
      <w:lvlText w:val="•"/>
      <w:lvlJc w:val="left"/>
      <w:pPr>
        <w:ind w:left="3221" w:hanging="220"/>
      </w:pPr>
      <w:rPr>
        <w:lang w:eastAsia="en-US" w:bidi="ar-SA"/>
      </w:rPr>
    </w:lvl>
    <w:lvl w:ilvl="8" w:tplc="E318AB1A">
      <w:numFmt w:val="bullet"/>
      <w:lvlText w:val="•"/>
      <w:lvlJc w:val="left"/>
      <w:pPr>
        <w:ind w:left="3667" w:hanging="220"/>
      </w:pPr>
      <w:rPr>
        <w:lang w:eastAsia="en-US" w:bidi="ar-SA"/>
      </w:rPr>
    </w:lvl>
  </w:abstractNum>
  <w:abstractNum w:abstractNumId="9">
    <w:nsid w:val="3E49313D"/>
    <w:multiLevelType w:val="hybridMultilevel"/>
    <w:tmpl w:val="79DED1B0"/>
    <w:lvl w:ilvl="0" w:tplc="DEB6A66C">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1" w:tplc="E7DEBD18">
      <w:numFmt w:val="bullet"/>
      <w:lvlText w:val="•"/>
      <w:lvlJc w:val="left"/>
      <w:pPr>
        <w:ind w:left="1060" w:hanging="194"/>
      </w:pPr>
      <w:rPr>
        <w:lang w:eastAsia="en-US" w:bidi="ar-SA"/>
      </w:rPr>
    </w:lvl>
    <w:lvl w:ilvl="2" w:tplc="EF24DB9E">
      <w:numFmt w:val="bullet"/>
      <w:lvlText w:val="•"/>
      <w:lvlJc w:val="left"/>
      <w:pPr>
        <w:ind w:left="1980" w:hanging="194"/>
      </w:pPr>
      <w:rPr>
        <w:lang w:eastAsia="en-US" w:bidi="ar-SA"/>
      </w:rPr>
    </w:lvl>
    <w:lvl w:ilvl="3" w:tplc="C11623AC">
      <w:numFmt w:val="bullet"/>
      <w:lvlText w:val="•"/>
      <w:lvlJc w:val="left"/>
      <w:pPr>
        <w:ind w:left="2900" w:hanging="194"/>
      </w:pPr>
      <w:rPr>
        <w:lang w:eastAsia="en-US" w:bidi="ar-SA"/>
      </w:rPr>
    </w:lvl>
    <w:lvl w:ilvl="4" w:tplc="CDF6CFE4">
      <w:numFmt w:val="bullet"/>
      <w:lvlText w:val="•"/>
      <w:lvlJc w:val="left"/>
      <w:pPr>
        <w:ind w:left="3820" w:hanging="194"/>
      </w:pPr>
      <w:rPr>
        <w:lang w:eastAsia="en-US" w:bidi="ar-SA"/>
      </w:rPr>
    </w:lvl>
    <w:lvl w:ilvl="5" w:tplc="1B04EA12">
      <w:numFmt w:val="bullet"/>
      <w:lvlText w:val="•"/>
      <w:lvlJc w:val="left"/>
      <w:pPr>
        <w:ind w:left="4740" w:hanging="194"/>
      </w:pPr>
      <w:rPr>
        <w:lang w:eastAsia="en-US" w:bidi="ar-SA"/>
      </w:rPr>
    </w:lvl>
    <w:lvl w:ilvl="6" w:tplc="3F5634DE">
      <w:numFmt w:val="bullet"/>
      <w:lvlText w:val="•"/>
      <w:lvlJc w:val="left"/>
      <w:pPr>
        <w:ind w:left="5660" w:hanging="194"/>
      </w:pPr>
      <w:rPr>
        <w:lang w:eastAsia="en-US" w:bidi="ar-SA"/>
      </w:rPr>
    </w:lvl>
    <w:lvl w:ilvl="7" w:tplc="A7C011D6">
      <w:numFmt w:val="bullet"/>
      <w:lvlText w:val="•"/>
      <w:lvlJc w:val="left"/>
      <w:pPr>
        <w:ind w:left="6580" w:hanging="194"/>
      </w:pPr>
      <w:rPr>
        <w:lang w:eastAsia="en-US" w:bidi="ar-SA"/>
      </w:rPr>
    </w:lvl>
    <w:lvl w:ilvl="8" w:tplc="7EE24250">
      <w:numFmt w:val="bullet"/>
      <w:lvlText w:val="•"/>
      <w:lvlJc w:val="left"/>
      <w:pPr>
        <w:ind w:left="7500" w:hanging="194"/>
      </w:pPr>
      <w:rPr>
        <w:lang w:eastAsia="en-US" w:bidi="ar-SA"/>
      </w:rPr>
    </w:lvl>
  </w:abstractNum>
  <w:abstractNum w:abstractNumId="10">
    <w:nsid w:val="3FD80B07"/>
    <w:multiLevelType w:val="hybridMultilevel"/>
    <w:tmpl w:val="87EC0F52"/>
    <w:lvl w:ilvl="0" w:tplc="436A997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D30D19C">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2" w:tplc="020AB660">
      <w:numFmt w:val="bullet"/>
      <w:lvlText w:val="•"/>
      <w:lvlJc w:val="left"/>
      <w:pPr>
        <w:ind w:left="841" w:hanging="181"/>
      </w:pPr>
      <w:rPr>
        <w:lang w:eastAsia="en-US" w:bidi="ar-SA"/>
      </w:rPr>
    </w:lvl>
    <w:lvl w:ilvl="3" w:tplc="EF8A3EB2">
      <w:numFmt w:val="bullet"/>
      <w:lvlText w:val="•"/>
      <w:lvlJc w:val="left"/>
      <w:pPr>
        <w:ind w:left="1323" w:hanging="181"/>
      </w:pPr>
      <w:rPr>
        <w:lang w:eastAsia="en-US" w:bidi="ar-SA"/>
      </w:rPr>
    </w:lvl>
    <w:lvl w:ilvl="4" w:tplc="87C6571C">
      <w:numFmt w:val="bullet"/>
      <w:lvlText w:val="•"/>
      <w:lvlJc w:val="left"/>
      <w:pPr>
        <w:ind w:left="1805" w:hanging="181"/>
      </w:pPr>
      <w:rPr>
        <w:lang w:eastAsia="en-US" w:bidi="ar-SA"/>
      </w:rPr>
    </w:lvl>
    <w:lvl w:ilvl="5" w:tplc="3CE69696">
      <w:numFmt w:val="bullet"/>
      <w:lvlText w:val="•"/>
      <w:lvlJc w:val="left"/>
      <w:pPr>
        <w:ind w:left="2287" w:hanging="181"/>
      </w:pPr>
      <w:rPr>
        <w:lang w:eastAsia="en-US" w:bidi="ar-SA"/>
      </w:rPr>
    </w:lvl>
    <w:lvl w:ilvl="6" w:tplc="69B4B806">
      <w:numFmt w:val="bullet"/>
      <w:lvlText w:val="•"/>
      <w:lvlJc w:val="left"/>
      <w:pPr>
        <w:ind w:left="2769" w:hanging="181"/>
      </w:pPr>
      <w:rPr>
        <w:lang w:eastAsia="en-US" w:bidi="ar-SA"/>
      </w:rPr>
    </w:lvl>
    <w:lvl w:ilvl="7" w:tplc="407AFF1E">
      <w:numFmt w:val="bullet"/>
      <w:lvlText w:val="•"/>
      <w:lvlJc w:val="left"/>
      <w:pPr>
        <w:ind w:left="3251" w:hanging="181"/>
      </w:pPr>
      <w:rPr>
        <w:lang w:eastAsia="en-US" w:bidi="ar-SA"/>
      </w:rPr>
    </w:lvl>
    <w:lvl w:ilvl="8" w:tplc="E02C9DE2">
      <w:numFmt w:val="bullet"/>
      <w:lvlText w:val="•"/>
      <w:lvlJc w:val="left"/>
      <w:pPr>
        <w:ind w:left="3733" w:hanging="181"/>
      </w:pPr>
      <w:rPr>
        <w:lang w:eastAsia="en-US" w:bidi="ar-SA"/>
      </w:rPr>
    </w:lvl>
  </w:abstractNum>
  <w:abstractNum w:abstractNumId="11">
    <w:nsid w:val="42586CD8"/>
    <w:multiLevelType w:val="hybridMultilevel"/>
    <w:tmpl w:val="C0B46584"/>
    <w:lvl w:ilvl="0" w:tplc="F5961E24">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A852FB3E">
      <w:numFmt w:val="bullet"/>
      <w:lvlText w:val="•"/>
      <w:lvlJc w:val="left"/>
      <w:pPr>
        <w:ind w:left="545" w:hanging="196"/>
      </w:pPr>
      <w:rPr>
        <w:lang w:eastAsia="en-US" w:bidi="ar-SA"/>
      </w:rPr>
    </w:lvl>
    <w:lvl w:ilvl="2" w:tplc="FEBE5F8A">
      <w:numFmt w:val="bullet"/>
      <w:lvlText w:val="•"/>
      <w:lvlJc w:val="left"/>
      <w:pPr>
        <w:ind w:left="991" w:hanging="196"/>
      </w:pPr>
      <w:rPr>
        <w:lang w:eastAsia="en-US" w:bidi="ar-SA"/>
      </w:rPr>
    </w:lvl>
    <w:lvl w:ilvl="3" w:tplc="B8E844F8">
      <w:numFmt w:val="bullet"/>
      <w:lvlText w:val="•"/>
      <w:lvlJc w:val="left"/>
      <w:pPr>
        <w:ind w:left="1437" w:hanging="196"/>
      </w:pPr>
      <w:rPr>
        <w:lang w:eastAsia="en-US" w:bidi="ar-SA"/>
      </w:rPr>
    </w:lvl>
    <w:lvl w:ilvl="4" w:tplc="3908301A">
      <w:numFmt w:val="bullet"/>
      <w:lvlText w:val="•"/>
      <w:lvlJc w:val="left"/>
      <w:pPr>
        <w:ind w:left="1883" w:hanging="196"/>
      </w:pPr>
      <w:rPr>
        <w:lang w:eastAsia="en-US" w:bidi="ar-SA"/>
      </w:rPr>
    </w:lvl>
    <w:lvl w:ilvl="5" w:tplc="CFA8E6B8">
      <w:numFmt w:val="bullet"/>
      <w:lvlText w:val="•"/>
      <w:lvlJc w:val="left"/>
      <w:pPr>
        <w:ind w:left="2329" w:hanging="196"/>
      </w:pPr>
      <w:rPr>
        <w:lang w:eastAsia="en-US" w:bidi="ar-SA"/>
      </w:rPr>
    </w:lvl>
    <w:lvl w:ilvl="6" w:tplc="A93E451E">
      <w:numFmt w:val="bullet"/>
      <w:lvlText w:val="•"/>
      <w:lvlJc w:val="left"/>
      <w:pPr>
        <w:ind w:left="2775" w:hanging="196"/>
      </w:pPr>
      <w:rPr>
        <w:lang w:eastAsia="en-US" w:bidi="ar-SA"/>
      </w:rPr>
    </w:lvl>
    <w:lvl w:ilvl="7" w:tplc="18E0B1EE">
      <w:numFmt w:val="bullet"/>
      <w:lvlText w:val="•"/>
      <w:lvlJc w:val="left"/>
      <w:pPr>
        <w:ind w:left="3221" w:hanging="196"/>
      </w:pPr>
      <w:rPr>
        <w:lang w:eastAsia="en-US" w:bidi="ar-SA"/>
      </w:rPr>
    </w:lvl>
    <w:lvl w:ilvl="8" w:tplc="A036BEBA">
      <w:numFmt w:val="bullet"/>
      <w:lvlText w:val="•"/>
      <w:lvlJc w:val="left"/>
      <w:pPr>
        <w:ind w:left="3667" w:hanging="196"/>
      </w:pPr>
      <w:rPr>
        <w:lang w:eastAsia="en-US" w:bidi="ar-SA"/>
      </w:rPr>
    </w:lvl>
  </w:abstractNum>
  <w:abstractNum w:abstractNumId="12">
    <w:nsid w:val="49020F4E"/>
    <w:multiLevelType w:val="hybridMultilevel"/>
    <w:tmpl w:val="CDD054CE"/>
    <w:lvl w:ilvl="0" w:tplc="EE886204">
      <w:numFmt w:val="bullet"/>
      <w:lvlText w:val=""/>
      <w:lvlJc w:val="left"/>
      <w:pPr>
        <w:ind w:left="274" w:hanging="166"/>
      </w:pPr>
      <w:rPr>
        <w:rFonts w:ascii="Symbol" w:eastAsia="Symbol" w:hAnsi="Symbol" w:cs="Symbol" w:hint="default"/>
        <w:b w:val="0"/>
        <w:bCs w:val="0"/>
        <w:i w:val="0"/>
        <w:iCs w:val="0"/>
        <w:spacing w:val="0"/>
        <w:w w:val="100"/>
        <w:sz w:val="24"/>
        <w:szCs w:val="24"/>
        <w:lang w:eastAsia="en-US" w:bidi="ar-SA"/>
      </w:rPr>
    </w:lvl>
    <w:lvl w:ilvl="1" w:tplc="8C9E147A">
      <w:numFmt w:val="bullet"/>
      <w:lvlText w:val="•"/>
      <w:lvlJc w:val="left"/>
      <w:pPr>
        <w:ind w:left="721" w:hanging="166"/>
      </w:pPr>
      <w:rPr>
        <w:lang w:eastAsia="en-US" w:bidi="ar-SA"/>
      </w:rPr>
    </w:lvl>
    <w:lvl w:ilvl="2" w:tplc="0A189538">
      <w:numFmt w:val="bullet"/>
      <w:lvlText w:val="•"/>
      <w:lvlJc w:val="left"/>
      <w:pPr>
        <w:ind w:left="1163" w:hanging="166"/>
      </w:pPr>
      <w:rPr>
        <w:lang w:eastAsia="en-US" w:bidi="ar-SA"/>
      </w:rPr>
    </w:lvl>
    <w:lvl w:ilvl="3" w:tplc="F5F8E824">
      <w:numFmt w:val="bullet"/>
      <w:lvlText w:val="•"/>
      <w:lvlJc w:val="left"/>
      <w:pPr>
        <w:ind w:left="1605" w:hanging="166"/>
      </w:pPr>
      <w:rPr>
        <w:lang w:eastAsia="en-US" w:bidi="ar-SA"/>
      </w:rPr>
    </w:lvl>
    <w:lvl w:ilvl="4" w:tplc="3B1C2EFA">
      <w:numFmt w:val="bullet"/>
      <w:lvlText w:val="•"/>
      <w:lvlJc w:val="left"/>
      <w:pPr>
        <w:ind w:left="2046" w:hanging="166"/>
      </w:pPr>
      <w:rPr>
        <w:lang w:eastAsia="en-US" w:bidi="ar-SA"/>
      </w:rPr>
    </w:lvl>
    <w:lvl w:ilvl="5" w:tplc="B47682E6">
      <w:numFmt w:val="bullet"/>
      <w:lvlText w:val="•"/>
      <w:lvlJc w:val="left"/>
      <w:pPr>
        <w:ind w:left="2488" w:hanging="166"/>
      </w:pPr>
      <w:rPr>
        <w:lang w:eastAsia="en-US" w:bidi="ar-SA"/>
      </w:rPr>
    </w:lvl>
    <w:lvl w:ilvl="6" w:tplc="1F0207FC">
      <w:numFmt w:val="bullet"/>
      <w:lvlText w:val="•"/>
      <w:lvlJc w:val="left"/>
      <w:pPr>
        <w:ind w:left="2930" w:hanging="166"/>
      </w:pPr>
      <w:rPr>
        <w:lang w:eastAsia="en-US" w:bidi="ar-SA"/>
      </w:rPr>
    </w:lvl>
    <w:lvl w:ilvl="7" w:tplc="C3C4B64E">
      <w:numFmt w:val="bullet"/>
      <w:lvlText w:val="•"/>
      <w:lvlJc w:val="left"/>
      <w:pPr>
        <w:ind w:left="3371" w:hanging="166"/>
      </w:pPr>
      <w:rPr>
        <w:lang w:eastAsia="en-US" w:bidi="ar-SA"/>
      </w:rPr>
    </w:lvl>
    <w:lvl w:ilvl="8" w:tplc="3E827E96">
      <w:numFmt w:val="bullet"/>
      <w:lvlText w:val="•"/>
      <w:lvlJc w:val="left"/>
      <w:pPr>
        <w:ind w:left="3813" w:hanging="166"/>
      </w:pPr>
      <w:rPr>
        <w:lang w:eastAsia="en-US" w:bidi="ar-SA"/>
      </w:rPr>
    </w:lvl>
  </w:abstractNum>
  <w:abstractNum w:abstractNumId="13">
    <w:nsid w:val="56F23DA6"/>
    <w:multiLevelType w:val="hybridMultilevel"/>
    <w:tmpl w:val="AF1EAA4A"/>
    <w:lvl w:ilvl="0" w:tplc="8648128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408492C">
      <w:numFmt w:val="bullet"/>
      <w:lvlText w:val="•"/>
      <w:lvlJc w:val="left"/>
      <w:pPr>
        <w:ind w:left="559" w:hanging="180"/>
      </w:pPr>
      <w:rPr>
        <w:lang w:eastAsia="en-US" w:bidi="ar-SA"/>
      </w:rPr>
    </w:lvl>
    <w:lvl w:ilvl="2" w:tplc="7B944D2E">
      <w:numFmt w:val="bullet"/>
      <w:lvlText w:val="•"/>
      <w:lvlJc w:val="left"/>
      <w:pPr>
        <w:ind w:left="1019" w:hanging="180"/>
      </w:pPr>
      <w:rPr>
        <w:lang w:eastAsia="en-US" w:bidi="ar-SA"/>
      </w:rPr>
    </w:lvl>
    <w:lvl w:ilvl="3" w:tplc="71321270">
      <w:numFmt w:val="bullet"/>
      <w:lvlText w:val="•"/>
      <w:lvlJc w:val="left"/>
      <w:pPr>
        <w:ind w:left="1479" w:hanging="180"/>
      </w:pPr>
      <w:rPr>
        <w:lang w:eastAsia="en-US" w:bidi="ar-SA"/>
      </w:rPr>
    </w:lvl>
    <w:lvl w:ilvl="4" w:tplc="AC72084A">
      <w:numFmt w:val="bullet"/>
      <w:lvlText w:val="•"/>
      <w:lvlJc w:val="left"/>
      <w:pPr>
        <w:ind w:left="1938" w:hanging="180"/>
      </w:pPr>
      <w:rPr>
        <w:lang w:eastAsia="en-US" w:bidi="ar-SA"/>
      </w:rPr>
    </w:lvl>
    <w:lvl w:ilvl="5" w:tplc="7EDE6EAC">
      <w:numFmt w:val="bullet"/>
      <w:lvlText w:val="•"/>
      <w:lvlJc w:val="left"/>
      <w:pPr>
        <w:ind w:left="2398" w:hanging="180"/>
      </w:pPr>
      <w:rPr>
        <w:lang w:eastAsia="en-US" w:bidi="ar-SA"/>
      </w:rPr>
    </w:lvl>
    <w:lvl w:ilvl="6" w:tplc="33300C02">
      <w:numFmt w:val="bullet"/>
      <w:lvlText w:val="•"/>
      <w:lvlJc w:val="left"/>
      <w:pPr>
        <w:ind w:left="2858" w:hanging="180"/>
      </w:pPr>
      <w:rPr>
        <w:lang w:eastAsia="en-US" w:bidi="ar-SA"/>
      </w:rPr>
    </w:lvl>
    <w:lvl w:ilvl="7" w:tplc="00F06810">
      <w:numFmt w:val="bullet"/>
      <w:lvlText w:val="•"/>
      <w:lvlJc w:val="left"/>
      <w:pPr>
        <w:ind w:left="3317" w:hanging="180"/>
      </w:pPr>
      <w:rPr>
        <w:lang w:eastAsia="en-US" w:bidi="ar-SA"/>
      </w:rPr>
    </w:lvl>
    <w:lvl w:ilvl="8" w:tplc="B7EC69C2">
      <w:numFmt w:val="bullet"/>
      <w:lvlText w:val="•"/>
      <w:lvlJc w:val="left"/>
      <w:pPr>
        <w:ind w:left="3777" w:hanging="180"/>
      </w:pPr>
      <w:rPr>
        <w:lang w:eastAsia="en-US" w:bidi="ar-SA"/>
      </w:rPr>
    </w:lvl>
  </w:abstractNum>
  <w:abstractNum w:abstractNumId="14">
    <w:nsid w:val="57F64C7C"/>
    <w:multiLevelType w:val="hybridMultilevel"/>
    <w:tmpl w:val="E84647EE"/>
    <w:lvl w:ilvl="0" w:tplc="C3E4AF6A">
      <w:numFmt w:val="bullet"/>
      <w:lvlText w:val="–"/>
      <w:lvlJc w:val="left"/>
      <w:pPr>
        <w:ind w:left="108" w:hanging="190"/>
      </w:pPr>
      <w:rPr>
        <w:rFonts w:ascii="Times New Roman" w:eastAsia="Times New Roman" w:hAnsi="Times New Roman" w:cs="Times New Roman" w:hint="default"/>
        <w:b w:val="0"/>
        <w:bCs w:val="0"/>
        <w:i w:val="0"/>
        <w:iCs w:val="0"/>
        <w:spacing w:val="0"/>
        <w:w w:val="100"/>
        <w:sz w:val="24"/>
        <w:szCs w:val="24"/>
        <w:lang w:eastAsia="en-US" w:bidi="ar-SA"/>
      </w:rPr>
    </w:lvl>
    <w:lvl w:ilvl="1" w:tplc="2C260844">
      <w:numFmt w:val="bullet"/>
      <w:lvlText w:val="•"/>
      <w:lvlJc w:val="left"/>
      <w:pPr>
        <w:ind w:left="559" w:hanging="190"/>
      </w:pPr>
      <w:rPr>
        <w:lang w:eastAsia="en-US" w:bidi="ar-SA"/>
      </w:rPr>
    </w:lvl>
    <w:lvl w:ilvl="2" w:tplc="61849D9C">
      <w:numFmt w:val="bullet"/>
      <w:lvlText w:val="•"/>
      <w:lvlJc w:val="left"/>
      <w:pPr>
        <w:ind w:left="1019" w:hanging="190"/>
      </w:pPr>
      <w:rPr>
        <w:lang w:eastAsia="en-US" w:bidi="ar-SA"/>
      </w:rPr>
    </w:lvl>
    <w:lvl w:ilvl="3" w:tplc="D0A28FF6">
      <w:numFmt w:val="bullet"/>
      <w:lvlText w:val="•"/>
      <w:lvlJc w:val="left"/>
      <w:pPr>
        <w:ind w:left="1479" w:hanging="190"/>
      </w:pPr>
      <w:rPr>
        <w:lang w:eastAsia="en-US" w:bidi="ar-SA"/>
      </w:rPr>
    </w:lvl>
    <w:lvl w:ilvl="4" w:tplc="5654557A">
      <w:numFmt w:val="bullet"/>
      <w:lvlText w:val="•"/>
      <w:lvlJc w:val="left"/>
      <w:pPr>
        <w:ind w:left="1938" w:hanging="190"/>
      </w:pPr>
      <w:rPr>
        <w:lang w:eastAsia="en-US" w:bidi="ar-SA"/>
      </w:rPr>
    </w:lvl>
    <w:lvl w:ilvl="5" w:tplc="C382D4FA">
      <w:numFmt w:val="bullet"/>
      <w:lvlText w:val="•"/>
      <w:lvlJc w:val="left"/>
      <w:pPr>
        <w:ind w:left="2398" w:hanging="190"/>
      </w:pPr>
      <w:rPr>
        <w:lang w:eastAsia="en-US" w:bidi="ar-SA"/>
      </w:rPr>
    </w:lvl>
    <w:lvl w:ilvl="6" w:tplc="1D4AEDC2">
      <w:numFmt w:val="bullet"/>
      <w:lvlText w:val="•"/>
      <w:lvlJc w:val="left"/>
      <w:pPr>
        <w:ind w:left="2858" w:hanging="190"/>
      </w:pPr>
      <w:rPr>
        <w:lang w:eastAsia="en-US" w:bidi="ar-SA"/>
      </w:rPr>
    </w:lvl>
    <w:lvl w:ilvl="7" w:tplc="EB6E58A4">
      <w:numFmt w:val="bullet"/>
      <w:lvlText w:val="•"/>
      <w:lvlJc w:val="left"/>
      <w:pPr>
        <w:ind w:left="3317" w:hanging="190"/>
      </w:pPr>
      <w:rPr>
        <w:lang w:eastAsia="en-US" w:bidi="ar-SA"/>
      </w:rPr>
    </w:lvl>
    <w:lvl w:ilvl="8" w:tplc="ED101A08">
      <w:numFmt w:val="bullet"/>
      <w:lvlText w:val="•"/>
      <w:lvlJc w:val="left"/>
      <w:pPr>
        <w:ind w:left="3777" w:hanging="190"/>
      </w:pPr>
      <w:rPr>
        <w:lang w:eastAsia="en-US" w:bidi="ar-SA"/>
      </w:rPr>
    </w:lvl>
  </w:abstractNum>
  <w:abstractNum w:abstractNumId="15">
    <w:nsid w:val="596658FF"/>
    <w:multiLevelType w:val="hybridMultilevel"/>
    <w:tmpl w:val="154C4752"/>
    <w:lvl w:ilvl="0" w:tplc="A344F39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89E9352">
      <w:numFmt w:val="bullet"/>
      <w:lvlText w:val="•"/>
      <w:lvlJc w:val="left"/>
      <w:pPr>
        <w:ind w:left="687" w:hanging="171"/>
      </w:pPr>
      <w:rPr>
        <w:lang w:eastAsia="en-US" w:bidi="ar-SA"/>
      </w:rPr>
    </w:lvl>
    <w:lvl w:ilvl="2" w:tplc="37B6AD44">
      <w:numFmt w:val="bullet"/>
      <w:lvlText w:val="•"/>
      <w:lvlJc w:val="left"/>
      <w:pPr>
        <w:ind w:left="1094" w:hanging="171"/>
      </w:pPr>
      <w:rPr>
        <w:lang w:eastAsia="en-US" w:bidi="ar-SA"/>
      </w:rPr>
    </w:lvl>
    <w:lvl w:ilvl="3" w:tplc="9438D3AE">
      <w:numFmt w:val="bullet"/>
      <w:lvlText w:val="•"/>
      <w:lvlJc w:val="left"/>
      <w:pPr>
        <w:ind w:left="1501" w:hanging="171"/>
      </w:pPr>
      <w:rPr>
        <w:lang w:eastAsia="en-US" w:bidi="ar-SA"/>
      </w:rPr>
    </w:lvl>
    <w:lvl w:ilvl="4" w:tplc="612C478E">
      <w:numFmt w:val="bullet"/>
      <w:lvlText w:val="•"/>
      <w:lvlJc w:val="left"/>
      <w:pPr>
        <w:ind w:left="1908" w:hanging="171"/>
      </w:pPr>
      <w:rPr>
        <w:lang w:eastAsia="en-US" w:bidi="ar-SA"/>
      </w:rPr>
    </w:lvl>
    <w:lvl w:ilvl="5" w:tplc="A0D80EC8">
      <w:numFmt w:val="bullet"/>
      <w:lvlText w:val="•"/>
      <w:lvlJc w:val="left"/>
      <w:pPr>
        <w:ind w:left="2315" w:hanging="171"/>
      </w:pPr>
      <w:rPr>
        <w:lang w:eastAsia="en-US" w:bidi="ar-SA"/>
      </w:rPr>
    </w:lvl>
    <w:lvl w:ilvl="6" w:tplc="843A0A84">
      <w:numFmt w:val="bullet"/>
      <w:lvlText w:val="•"/>
      <w:lvlJc w:val="left"/>
      <w:pPr>
        <w:ind w:left="2722" w:hanging="171"/>
      </w:pPr>
      <w:rPr>
        <w:lang w:eastAsia="en-US" w:bidi="ar-SA"/>
      </w:rPr>
    </w:lvl>
    <w:lvl w:ilvl="7" w:tplc="D4BE0B0A">
      <w:numFmt w:val="bullet"/>
      <w:lvlText w:val="•"/>
      <w:lvlJc w:val="left"/>
      <w:pPr>
        <w:ind w:left="3129" w:hanging="171"/>
      </w:pPr>
      <w:rPr>
        <w:lang w:eastAsia="en-US" w:bidi="ar-SA"/>
      </w:rPr>
    </w:lvl>
    <w:lvl w:ilvl="8" w:tplc="D33E8B72">
      <w:numFmt w:val="bullet"/>
      <w:lvlText w:val="•"/>
      <w:lvlJc w:val="left"/>
      <w:pPr>
        <w:ind w:left="3536" w:hanging="171"/>
      </w:pPr>
      <w:rPr>
        <w:lang w:eastAsia="en-US" w:bidi="ar-SA"/>
      </w:rPr>
    </w:lvl>
  </w:abstractNum>
  <w:abstractNum w:abstractNumId="16">
    <w:nsid w:val="604B6791"/>
    <w:multiLevelType w:val="hybridMultilevel"/>
    <w:tmpl w:val="F30CC90A"/>
    <w:lvl w:ilvl="0" w:tplc="42982B6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8724E20">
      <w:numFmt w:val="bullet"/>
      <w:lvlText w:val="•"/>
      <w:lvlJc w:val="left"/>
      <w:pPr>
        <w:ind w:left="687" w:hanging="171"/>
      </w:pPr>
      <w:rPr>
        <w:lang w:eastAsia="en-US" w:bidi="ar-SA"/>
      </w:rPr>
    </w:lvl>
    <w:lvl w:ilvl="2" w:tplc="8EE44F66">
      <w:numFmt w:val="bullet"/>
      <w:lvlText w:val="•"/>
      <w:lvlJc w:val="left"/>
      <w:pPr>
        <w:ind w:left="1094" w:hanging="171"/>
      </w:pPr>
      <w:rPr>
        <w:lang w:eastAsia="en-US" w:bidi="ar-SA"/>
      </w:rPr>
    </w:lvl>
    <w:lvl w:ilvl="3" w:tplc="4E86C1AA">
      <w:numFmt w:val="bullet"/>
      <w:lvlText w:val="•"/>
      <w:lvlJc w:val="left"/>
      <w:pPr>
        <w:ind w:left="1501" w:hanging="171"/>
      </w:pPr>
      <w:rPr>
        <w:lang w:eastAsia="en-US" w:bidi="ar-SA"/>
      </w:rPr>
    </w:lvl>
    <w:lvl w:ilvl="4" w:tplc="428C5AFE">
      <w:numFmt w:val="bullet"/>
      <w:lvlText w:val="•"/>
      <w:lvlJc w:val="left"/>
      <w:pPr>
        <w:ind w:left="1908" w:hanging="171"/>
      </w:pPr>
      <w:rPr>
        <w:lang w:eastAsia="en-US" w:bidi="ar-SA"/>
      </w:rPr>
    </w:lvl>
    <w:lvl w:ilvl="5" w:tplc="29642800">
      <w:numFmt w:val="bullet"/>
      <w:lvlText w:val="•"/>
      <w:lvlJc w:val="left"/>
      <w:pPr>
        <w:ind w:left="2315" w:hanging="171"/>
      </w:pPr>
      <w:rPr>
        <w:lang w:eastAsia="en-US" w:bidi="ar-SA"/>
      </w:rPr>
    </w:lvl>
    <w:lvl w:ilvl="6" w:tplc="EBC6BDA2">
      <w:numFmt w:val="bullet"/>
      <w:lvlText w:val="•"/>
      <w:lvlJc w:val="left"/>
      <w:pPr>
        <w:ind w:left="2722" w:hanging="171"/>
      </w:pPr>
      <w:rPr>
        <w:lang w:eastAsia="en-US" w:bidi="ar-SA"/>
      </w:rPr>
    </w:lvl>
    <w:lvl w:ilvl="7" w:tplc="A3DA8BE6">
      <w:numFmt w:val="bullet"/>
      <w:lvlText w:val="•"/>
      <w:lvlJc w:val="left"/>
      <w:pPr>
        <w:ind w:left="3129" w:hanging="171"/>
      </w:pPr>
      <w:rPr>
        <w:lang w:eastAsia="en-US" w:bidi="ar-SA"/>
      </w:rPr>
    </w:lvl>
    <w:lvl w:ilvl="8" w:tplc="80DE5DC4">
      <w:numFmt w:val="bullet"/>
      <w:lvlText w:val="•"/>
      <w:lvlJc w:val="left"/>
      <w:pPr>
        <w:ind w:left="3536" w:hanging="171"/>
      </w:pPr>
      <w:rPr>
        <w:lang w:eastAsia="en-US" w:bidi="ar-SA"/>
      </w:rPr>
    </w:lvl>
  </w:abstractNum>
  <w:abstractNum w:abstractNumId="17">
    <w:nsid w:val="70A23BBE"/>
    <w:multiLevelType w:val="hybridMultilevel"/>
    <w:tmpl w:val="6A9AF97A"/>
    <w:lvl w:ilvl="0" w:tplc="52C84018">
      <w:numFmt w:val="bullet"/>
      <w:lvlText w:val="–"/>
      <w:lvlJc w:val="left"/>
      <w:pPr>
        <w:ind w:left="108" w:hanging="191"/>
      </w:pPr>
      <w:rPr>
        <w:rFonts w:ascii="Times New Roman" w:eastAsia="Times New Roman" w:hAnsi="Times New Roman" w:cs="Times New Roman" w:hint="default"/>
        <w:b w:val="0"/>
        <w:bCs w:val="0"/>
        <w:i w:val="0"/>
        <w:iCs w:val="0"/>
        <w:spacing w:val="0"/>
        <w:w w:val="100"/>
        <w:sz w:val="24"/>
        <w:szCs w:val="24"/>
        <w:lang w:eastAsia="en-US" w:bidi="ar-SA"/>
      </w:rPr>
    </w:lvl>
    <w:lvl w:ilvl="1" w:tplc="491652F4">
      <w:numFmt w:val="bullet"/>
      <w:lvlText w:val="•"/>
      <w:lvlJc w:val="left"/>
      <w:pPr>
        <w:ind w:left="559" w:hanging="191"/>
      </w:pPr>
      <w:rPr>
        <w:lang w:eastAsia="en-US" w:bidi="ar-SA"/>
      </w:rPr>
    </w:lvl>
    <w:lvl w:ilvl="2" w:tplc="CEBEE920">
      <w:numFmt w:val="bullet"/>
      <w:lvlText w:val="•"/>
      <w:lvlJc w:val="left"/>
      <w:pPr>
        <w:ind w:left="1019" w:hanging="191"/>
      </w:pPr>
      <w:rPr>
        <w:lang w:eastAsia="en-US" w:bidi="ar-SA"/>
      </w:rPr>
    </w:lvl>
    <w:lvl w:ilvl="3" w:tplc="F2A086CE">
      <w:numFmt w:val="bullet"/>
      <w:lvlText w:val="•"/>
      <w:lvlJc w:val="left"/>
      <w:pPr>
        <w:ind w:left="1479" w:hanging="191"/>
      </w:pPr>
      <w:rPr>
        <w:lang w:eastAsia="en-US" w:bidi="ar-SA"/>
      </w:rPr>
    </w:lvl>
    <w:lvl w:ilvl="4" w:tplc="0FB63C2C">
      <w:numFmt w:val="bullet"/>
      <w:lvlText w:val="•"/>
      <w:lvlJc w:val="left"/>
      <w:pPr>
        <w:ind w:left="1938" w:hanging="191"/>
      </w:pPr>
      <w:rPr>
        <w:lang w:eastAsia="en-US" w:bidi="ar-SA"/>
      </w:rPr>
    </w:lvl>
    <w:lvl w:ilvl="5" w:tplc="E8C67022">
      <w:numFmt w:val="bullet"/>
      <w:lvlText w:val="•"/>
      <w:lvlJc w:val="left"/>
      <w:pPr>
        <w:ind w:left="2398" w:hanging="191"/>
      </w:pPr>
      <w:rPr>
        <w:lang w:eastAsia="en-US" w:bidi="ar-SA"/>
      </w:rPr>
    </w:lvl>
    <w:lvl w:ilvl="6" w:tplc="4FD8AB5E">
      <w:numFmt w:val="bullet"/>
      <w:lvlText w:val="•"/>
      <w:lvlJc w:val="left"/>
      <w:pPr>
        <w:ind w:left="2858" w:hanging="191"/>
      </w:pPr>
      <w:rPr>
        <w:lang w:eastAsia="en-US" w:bidi="ar-SA"/>
      </w:rPr>
    </w:lvl>
    <w:lvl w:ilvl="7" w:tplc="B406B8C8">
      <w:numFmt w:val="bullet"/>
      <w:lvlText w:val="•"/>
      <w:lvlJc w:val="left"/>
      <w:pPr>
        <w:ind w:left="3317" w:hanging="191"/>
      </w:pPr>
      <w:rPr>
        <w:lang w:eastAsia="en-US" w:bidi="ar-SA"/>
      </w:rPr>
    </w:lvl>
    <w:lvl w:ilvl="8" w:tplc="75A49EB4">
      <w:numFmt w:val="bullet"/>
      <w:lvlText w:val="•"/>
      <w:lvlJc w:val="left"/>
      <w:pPr>
        <w:ind w:left="3777" w:hanging="191"/>
      </w:pPr>
      <w:rPr>
        <w:lang w:eastAsia="en-US" w:bidi="ar-SA"/>
      </w:rPr>
    </w:lvl>
  </w:abstractNum>
  <w:num w:numId="1">
    <w:abstractNumId w:val="7"/>
  </w:num>
  <w:num w:numId="2">
    <w:abstractNumId w:val="17"/>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5"/>
  </w:num>
  <w:num w:numId="7">
    <w:abstractNumId w:val="13"/>
  </w:num>
  <w:num w:numId="8">
    <w:abstractNumId w:val="16"/>
  </w:num>
  <w:num w:numId="9">
    <w:abstractNumId w:val="6"/>
  </w:num>
  <w:num w:numId="10">
    <w:abstractNumId w:val="12"/>
  </w:num>
  <w:num w:numId="11">
    <w:abstractNumId w:val="1"/>
  </w:num>
  <w:num w:numId="12">
    <w:abstractNumId w:val="11"/>
  </w:num>
  <w:num w:numId="13">
    <w:abstractNumId w:val="8"/>
  </w:num>
  <w:num w:numId="14">
    <w:abstractNumId w:val="3"/>
  </w:num>
  <w:num w:numId="15">
    <w:abstractNumId w:val="4"/>
  </w:num>
  <w:num w:numId="16">
    <w:abstractNumId w:val="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5A"/>
    <w:rsid w:val="003E1D42"/>
    <w:rsid w:val="005C4B28"/>
    <w:rsid w:val="00824E42"/>
    <w:rsid w:val="008664CB"/>
    <w:rsid w:val="00A1494E"/>
    <w:rsid w:val="00C54B5A"/>
    <w:rsid w:val="00E80389"/>
    <w:rsid w:val="00F104F9"/>
    <w:rsid w:val="00F4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6D47-E9E6-405A-B171-8A78C4D6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5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24E42"/>
    <w:pPr>
      <w:widowControl w:val="0"/>
      <w:autoSpaceDE w:val="0"/>
      <w:autoSpaceDN w:val="0"/>
      <w:spacing w:before="87"/>
      <w:ind w:left="366" w:hanging="366"/>
      <w:outlineLvl w:val="0"/>
    </w:pPr>
    <w:rPr>
      <w:rFonts w:ascii="Myriad Pro" w:eastAsia="Myriad Pro" w:hAnsi="Myriad Pro" w:cs="Myriad Pro"/>
      <w:b/>
      <w:bCs/>
      <w:sz w:val="36"/>
      <w:szCs w:val="36"/>
    </w:rPr>
  </w:style>
  <w:style w:type="paragraph" w:styleId="Heading2">
    <w:name w:val="heading 2"/>
    <w:basedOn w:val="Normal"/>
    <w:link w:val="Heading2Char"/>
    <w:uiPriority w:val="9"/>
    <w:semiHidden/>
    <w:unhideWhenUsed/>
    <w:qFormat/>
    <w:rsid w:val="00824E42"/>
    <w:pPr>
      <w:widowControl w:val="0"/>
      <w:autoSpaceDE w:val="0"/>
      <w:autoSpaceDN w:val="0"/>
      <w:spacing w:before="67"/>
      <w:ind w:right="841"/>
      <w:jc w:val="center"/>
      <w:outlineLvl w:val="1"/>
    </w:pPr>
    <w:rPr>
      <w:b/>
      <w:bCs/>
      <w:sz w:val="32"/>
      <w:szCs w:val="32"/>
    </w:rPr>
  </w:style>
  <w:style w:type="paragraph" w:styleId="Heading3">
    <w:name w:val="heading 3"/>
    <w:basedOn w:val="Normal"/>
    <w:link w:val="Heading3Char"/>
    <w:uiPriority w:val="9"/>
    <w:semiHidden/>
    <w:unhideWhenUsed/>
    <w:qFormat/>
    <w:rsid w:val="00824E42"/>
    <w:pPr>
      <w:widowControl w:val="0"/>
      <w:autoSpaceDE w:val="0"/>
      <w:autoSpaceDN w:val="0"/>
      <w:jc w:val="center"/>
      <w:outlineLvl w:val="2"/>
    </w:pPr>
    <w:rPr>
      <w:rFonts w:ascii="UTM American Sans" w:eastAsia="UTM American Sans" w:hAnsi="UTM American Sans" w:cs="UTM American Sans"/>
      <w:sz w:val="28"/>
      <w:szCs w:val="28"/>
    </w:rPr>
  </w:style>
  <w:style w:type="paragraph" w:styleId="Heading4">
    <w:name w:val="heading 4"/>
    <w:basedOn w:val="Normal"/>
    <w:link w:val="Heading4Char"/>
    <w:uiPriority w:val="9"/>
    <w:semiHidden/>
    <w:unhideWhenUsed/>
    <w:qFormat/>
    <w:rsid w:val="00824E42"/>
    <w:pPr>
      <w:widowControl w:val="0"/>
      <w:autoSpaceDE w:val="0"/>
      <w:autoSpaceDN w:val="0"/>
      <w:ind w:right="8"/>
      <w:jc w:val="center"/>
      <w:outlineLvl w:val="3"/>
    </w:pPr>
    <w:rPr>
      <w:b/>
      <w:bCs/>
      <w:sz w:val="24"/>
      <w:szCs w:val="24"/>
    </w:rPr>
  </w:style>
  <w:style w:type="paragraph" w:styleId="Heading5">
    <w:name w:val="heading 5"/>
    <w:basedOn w:val="Normal"/>
    <w:link w:val="Heading5Char"/>
    <w:uiPriority w:val="9"/>
    <w:unhideWhenUsed/>
    <w:qFormat/>
    <w:rsid w:val="00824E42"/>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B5A"/>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1494E"/>
    <w:rPr>
      <w:i/>
      <w:iCs/>
    </w:rPr>
  </w:style>
  <w:style w:type="character" w:customStyle="1" w:styleId="Heading1Char">
    <w:name w:val="Heading 1 Char"/>
    <w:basedOn w:val="DefaultParagraphFont"/>
    <w:link w:val="Heading1"/>
    <w:uiPriority w:val="9"/>
    <w:rsid w:val="00824E42"/>
    <w:rPr>
      <w:rFonts w:ascii="Myriad Pro" w:eastAsia="Myriad Pro" w:hAnsi="Myriad Pro" w:cs="Myriad Pro"/>
      <w:b/>
      <w:bCs/>
      <w:sz w:val="36"/>
      <w:szCs w:val="36"/>
    </w:rPr>
  </w:style>
  <w:style w:type="character" w:customStyle="1" w:styleId="Heading2Char">
    <w:name w:val="Heading 2 Char"/>
    <w:basedOn w:val="DefaultParagraphFont"/>
    <w:link w:val="Heading2"/>
    <w:uiPriority w:val="9"/>
    <w:semiHidden/>
    <w:rsid w:val="00824E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824E42"/>
    <w:rPr>
      <w:rFonts w:ascii="UTM American Sans" w:eastAsia="UTM American Sans" w:hAnsi="UTM American Sans" w:cs="UTM American Sans"/>
      <w:sz w:val="28"/>
      <w:szCs w:val="28"/>
    </w:rPr>
  </w:style>
  <w:style w:type="character" w:customStyle="1" w:styleId="Heading4Char">
    <w:name w:val="Heading 4 Char"/>
    <w:basedOn w:val="DefaultParagraphFont"/>
    <w:link w:val="Heading4"/>
    <w:uiPriority w:val="9"/>
    <w:semiHidden/>
    <w:rsid w:val="00824E4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4E42"/>
    <w:rPr>
      <w:rFonts w:ascii="Myriad Pro" w:eastAsia="Myriad Pro" w:hAnsi="Myriad Pro" w:cs="Myriad Pro"/>
      <w:b/>
      <w:bCs/>
      <w:sz w:val="24"/>
      <w:szCs w:val="24"/>
    </w:rPr>
  </w:style>
  <w:style w:type="table" w:styleId="TableGrid">
    <w:name w:val="Table Grid"/>
    <w:aliases w:val="times new roman"/>
    <w:basedOn w:val="TableNormal"/>
    <w:uiPriority w:val="39"/>
    <w:qFormat/>
    <w:rsid w:val="00824E4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24E42"/>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24E42"/>
    <w:pPr>
      <w:spacing w:before="100" w:beforeAutospacing="1" w:after="100" w:afterAutospacing="1"/>
    </w:pPr>
    <w:rPr>
      <w:sz w:val="24"/>
      <w:szCs w:val="24"/>
    </w:rPr>
  </w:style>
  <w:style w:type="character" w:styleId="Strong">
    <w:name w:val="Strong"/>
    <w:basedOn w:val="DefaultParagraphFont"/>
    <w:uiPriority w:val="22"/>
    <w:qFormat/>
    <w:rsid w:val="00824E42"/>
    <w:rPr>
      <w:b/>
      <w:bCs/>
    </w:rPr>
  </w:style>
  <w:style w:type="paragraph" w:customStyle="1" w:styleId="bangnd">
    <w:name w:val="bang nd"/>
    <w:basedOn w:val="Normal"/>
    <w:qFormat/>
    <w:rsid w:val="00824E42"/>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BalloonText">
    <w:name w:val="Balloon Text"/>
    <w:basedOn w:val="Normal"/>
    <w:link w:val="BalloonTextChar"/>
    <w:uiPriority w:val="99"/>
    <w:semiHidden/>
    <w:unhideWhenUsed/>
    <w:rsid w:val="00824E42"/>
    <w:rPr>
      <w:rFonts w:ascii="Tahoma" w:hAnsi="Tahoma" w:cs="Tahoma"/>
      <w:sz w:val="16"/>
      <w:szCs w:val="16"/>
    </w:rPr>
  </w:style>
  <w:style w:type="character" w:customStyle="1" w:styleId="BalloonTextChar">
    <w:name w:val="Balloon Text Char"/>
    <w:basedOn w:val="DefaultParagraphFont"/>
    <w:link w:val="BalloonText"/>
    <w:uiPriority w:val="99"/>
    <w:semiHidden/>
    <w:rsid w:val="00824E42"/>
    <w:rPr>
      <w:rFonts w:ascii="Tahoma" w:eastAsia="Times New Roman" w:hAnsi="Tahoma" w:cs="Tahoma"/>
      <w:sz w:val="16"/>
      <w:szCs w:val="16"/>
    </w:rPr>
  </w:style>
  <w:style w:type="paragraph" w:styleId="BodyText">
    <w:name w:val="Body Text"/>
    <w:basedOn w:val="Normal"/>
    <w:link w:val="BodyTextChar"/>
    <w:uiPriority w:val="1"/>
    <w:semiHidden/>
    <w:unhideWhenUsed/>
    <w:qFormat/>
    <w:rsid w:val="00824E4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824E42"/>
    <w:rPr>
      <w:rFonts w:ascii="Myriad Pro" w:eastAsia="Myriad Pro" w:hAnsi="Myriad Pro" w:cs="Myriad Pro"/>
    </w:rPr>
  </w:style>
  <w:style w:type="paragraph" w:styleId="ListParagraph">
    <w:name w:val="List Paragraph"/>
    <w:basedOn w:val="Normal"/>
    <w:uiPriority w:val="1"/>
    <w:qFormat/>
    <w:rsid w:val="00824E4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824E42"/>
    <w:pPr>
      <w:widowControl w:val="0"/>
      <w:autoSpaceDE w:val="0"/>
      <w:autoSpaceDN w:val="0"/>
    </w:pPr>
    <w:rPr>
      <w:rFonts w:ascii="Myriad Pro" w:eastAsia="Myriad Pro" w:hAnsi="Myriad Pro" w:cs="Myriad Pro"/>
      <w:sz w:val="22"/>
      <w:szCs w:val="22"/>
    </w:rPr>
  </w:style>
  <w:style w:type="table" w:customStyle="1" w:styleId="TableNormal1">
    <w:name w:val="Table Normal1"/>
    <w:uiPriority w:val="2"/>
    <w:semiHidden/>
    <w:qFormat/>
    <w:rsid w:val="00824E42"/>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paragraph" w:styleId="TOC1">
    <w:name w:val="toc 1"/>
    <w:basedOn w:val="Normal"/>
    <w:autoRedefine/>
    <w:uiPriority w:val="1"/>
    <w:semiHidden/>
    <w:unhideWhenUsed/>
    <w:qFormat/>
    <w:rsid w:val="00824E42"/>
    <w:pPr>
      <w:widowControl w:val="0"/>
      <w:autoSpaceDE w:val="0"/>
      <w:autoSpaceDN w:val="0"/>
      <w:spacing w:before="67"/>
      <w:ind w:left="655" w:hanging="240"/>
    </w:pPr>
    <w:rPr>
      <w:b/>
      <w:bCs/>
      <w:sz w:val="24"/>
      <w:szCs w:val="24"/>
    </w:rPr>
  </w:style>
  <w:style w:type="paragraph" w:styleId="Title">
    <w:name w:val="Title"/>
    <w:basedOn w:val="Normal"/>
    <w:link w:val="TitleChar"/>
    <w:uiPriority w:val="10"/>
    <w:qFormat/>
    <w:rsid w:val="00824E42"/>
    <w:pPr>
      <w:widowControl w:val="0"/>
      <w:autoSpaceDE w:val="0"/>
      <w:autoSpaceDN w:val="0"/>
      <w:ind w:left="698"/>
    </w:pPr>
    <w:rPr>
      <w:rFonts w:ascii="UTM American Sans" w:eastAsia="UTM American Sans" w:hAnsi="UTM American Sans" w:cs="UTM American Sans"/>
      <w:sz w:val="70"/>
      <w:szCs w:val="70"/>
    </w:rPr>
  </w:style>
  <w:style w:type="character" w:customStyle="1" w:styleId="TitleChar">
    <w:name w:val="Title Char"/>
    <w:basedOn w:val="DefaultParagraphFont"/>
    <w:link w:val="Title"/>
    <w:uiPriority w:val="10"/>
    <w:rsid w:val="00824E42"/>
    <w:rPr>
      <w:rFonts w:ascii="UTM American Sans" w:eastAsia="UTM American Sans" w:hAnsi="UTM American Sans" w:cs="UTM American Sans"/>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2025-04-07T15:02:00Z</dcterms:created>
  <dcterms:modified xsi:type="dcterms:W3CDTF">2025-04-07T15:08:00Z</dcterms:modified>
</cp:coreProperties>
</file>