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99" w:rsidRPr="00E14E00" w:rsidRDefault="00EB6F99" w:rsidP="00EB6F99">
      <w:pPr>
        <w:jc w:val="center"/>
        <w:rPr>
          <w:b/>
          <w:sz w:val="28"/>
          <w:szCs w:val="28"/>
        </w:rPr>
      </w:pPr>
      <w:r w:rsidRPr="00E14E00">
        <w:rPr>
          <w:b/>
          <w:sz w:val="28"/>
          <w:szCs w:val="28"/>
        </w:rPr>
        <w:t>KẾ HOẠCH BÀI DẠY</w:t>
      </w:r>
    </w:p>
    <w:p w:rsidR="00EB6F99" w:rsidRPr="00E14E00" w:rsidRDefault="00EB6F99" w:rsidP="00EB6F99">
      <w:pPr>
        <w:spacing w:line="276" w:lineRule="auto"/>
        <w:jc w:val="center"/>
        <w:rPr>
          <w:sz w:val="28"/>
          <w:szCs w:val="28"/>
          <w:shd w:val="clear" w:color="auto" w:fill="FFFFFF"/>
        </w:rPr>
      </w:pPr>
      <w:r w:rsidRPr="00E14E00">
        <w:rPr>
          <w:sz w:val="28"/>
          <w:szCs w:val="28"/>
          <w:shd w:val="clear" w:color="auto" w:fill="FFFFFF"/>
        </w:rPr>
        <w:t xml:space="preserve">Môn học: </w:t>
      </w:r>
      <w:r w:rsidRPr="00E14E00">
        <w:rPr>
          <w:b/>
          <w:sz w:val="28"/>
          <w:szCs w:val="28"/>
          <w:shd w:val="clear" w:color="auto" w:fill="FFFFFF"/>
        </w:rPr>
        <w:t>Tiếng Việt</w:t>
      </w:r>
    </w:p>
    <w:p w:rsidR="00EB6F99" w:rsidRPr="00E14E00" w:rsidRDefault="00EB6F99" w:rsidP="00EB6F99">
      <w:pPr>
        <w:spacing w:line="276" w:lineRule="auto"/>
        <w:jc w:val="center"/>
        <w:rPr>
          <w:sz w:val="28"/>
          <w:szCs w:val="28"/>
          <w:shd w:val="clear" w:color="auto" w:fill="FFFFFF"/>
        </w:rPr>
      </w:pPr>
      <w:bookmarkStart w:id="0" w:name="_GoBack"/>
      <w:r w:rsidRPr="00E14E00">
        <w:rPr>
          <w:sz w:val="28"/>
          <w:szCs w:val="28"/>
          <w:shd w:val="clear" w:color="auto" w:fill="FFFFFF"/>
        </w:rPr>
        <w:t>Tên bài học:</w:t>
      </w:r>
      <w:r w:rsidRPr="00E14E00">
        <w:rPr>
          <w:b/>
          <w:sz w:val="28"/>
          <w:szCs w:val="28"/>
        </w:rPr>
        <w:t xml:space="preserve"> Viết: Viết đoạn mở bài cho bài văn tả người</w:t>
      </w:r>
      <w:r w:rsidRPr="00E14E00">
        <w:rPr>
          <w:sz w:val="28"/>
          <w:szCs w:val="28"/>
          <w:shd w:val="clear" w:color="auto" w:fill="FFFFFF"/>
        </w:rPr>
        <w:t xml:space="preserve">  ; Tiết: 140</w:t>
      </w:r>
    </w:p>
    <w:p w:rsidR="00EB6F99" w:rsidRPr="00E14E00" w:rsidRDefault="00EB6F99" w:rsidP="00EB6F99">
      <w:pPr>
        <w:jc w:val="both"/>
        <w:rPr>
          <w:sz w:val="28"/>
          <w:szCs w:val="28"/>
        </w:rPr>
      </w:pPr>
      <w:bookmarkStart w:id="1" w:name="_Hlk171195048"/>
      <w:bookmarkStart w:id="2" w:name="_Hlk171233995"/>
      <w:bookmarkEnd w:id="0"/>
      <w:r w:rsidRPr="00E14E00">
        <w:rPr>
          <w:b/>
          <w:sz w:val="28"/>
          <w:szCs w:val="28"/>
        </w:rPr>
        <w:t xml:space="preserve">I. YÊU CẦU CẦN ĐẠT </w:t>
      </w:r>
    </w:p>
    <w:p w:rsidR="00EB6F99" w:rsidRPr="00E14E00" w:rsidRDefault="00EB6F99" w:rsidP="00EB6F99">
      <w:pPr>
        <w:jc w:val="both"/>
        <w:rPr>
          <w:rFonts w:eastAsiaTheme="minorHAnsi"/>
          <w:noProof/>
          <w:sz w:val="28"/>
          <w:szCs w:val="28"/>
          <w:lang w:val="vi-VN"/>
        </w:rPr>
      </w:pPr>
      <w:r w:rsidRPr="00E14E00">
        <w:rPr>
          <w:rFonts w:eastAsiaTheme="minorHAnsi"/>
          <w:noProof/>
          <w:sz w:val="28"/>
          <w:szCs w:val="28"/>
          <w:lang w:val="en-GB"/>
        </w:rPr>
        <w:t>-</w:t>
      </w:r>
      <w:r w:rsidRPr="00E14E00">
        <w:rPr>
          <w:rFonts w:eastAsiaTheme="minorHAnsi"/>
          <w:noProof/>
          <w:sz w:val="28"/>
          <w:szCs w:val="28"/>
          <w:lang w:val="vi-VN"/>
        </w:rPr>
        <w:t>Viết được đoạn mở bài cho bài văn tả người.</w:t>
      </w:r>
    </w:p>
    <w:p w:rsidR="00EB6F99" w:rsidRPr="00E14E00" w:rsidRDefault="00EB6F99" w:rsidP="00EB6F99">
      <w:pPr>
        <w:jc w:val="both"/>
        <w:rPr>
          <w:rFonts w:eastAsiaTheme="minorHAnsi"/>
          <w:noProof/>
          <w:sz w:val="28"/>
          <w:szCs w:val="28"/>
          <w:lang w:val="vi-VN"/>
        </w:rPr>
      </w:pPr>
      <w:r w:rsidRPr="00E14E00">
        <w:rPr>
          <w:rFonts w:eastAsiaTheme="minorHAnsi"/>
          <w:noProof/>
          <w:sz w:val="28"/>
          <w:szCs w:val="28"/>
          <w:lang w:val="en-GB"/>
        </w:rPr>
        <w:t>-</w:t>
      </w:r>
      <w:r w:rsidRPr="00E14E00">
        <w:rPr>
          <w:rFonts w:eastAsiaTheme="minorHAnsi"/>
          <w:noProof/>
          <w:sz w:val="28"/>
          <w:szCs w:val="28"/>
          <w:lang w:val="vi-VN"/>
        </w:rPr>
        <w:t>Ghi lại được từ ngữ dùng để miêu tả lá cây trong bài “Rừng xuân” mà em thích.</w:t>
      </w:r>
    </w:p>
    <w:p w:rsidR="00EB6F99" w:rsidRPr="00E14E00" w:rsidRDefault="00EB6F99" w:rsidP="00EB6F99">
      <w:pPr>
        <w:jc w:val="both"/>
        <w:rPr>
          <w:noProof/>
          <w:sz w:val="28"/>
          <w:szCs w:val="28"/>
          <w:lang w:val="vi-VN"/>
        </w:rPr>
      </w:pPr>
      <w:r w:rsidRPr="00E14E00">
        <w:rPr>
          <w:noProof/>
          <w:sz w:val="28"/>
          <w:szCs w:val="28"/>
          <w:lang w:val="vi-VN"/>
        </w:rPr>
        <w:t>– Nhận xét được sản phẩm của mình và tự điều chỉnh.</w:t>
      </w:r>
      <w:r w:rsidRPr="00E14E00">
        <w:rPr>
          <w:noProof/>
          <w:sz w:val="28"/>
          <w:szCs w:val="28"/>
          <w:lang w:val="en-GB"/>
        </w:rPr>
        <w:t xml:space="preserve"> </w:t>
      </w:r>
      <w:r w:rsidRPr="00E14E00">
        <w:rPr>
          <w:noProof/>
          <w:sz w:val="28"/>
          <w:szCs w:val="28"/>
          <w:lang w:val="vi-VN"/>
        </w:rPr>
        <w:t>Hợp tác với bạn để nhận xét, đánh giá sản phẩm của mình và của bạn.</w:t>
      </w:r>
      <w:r w:rsidRPr="00E14E00">
        <w:rPr>
          <w:noProof/>
          <w:sz w:val="28"/>
          <w:szCs w:val="28"/>
          <w:lang w:val="en-GB"/>
        </w:rPr>
        <w:t xml:space="preserve"> </w:t>
      </w:r>
      <w:r w:rsidRPr="00E14E00">
        <w:rPr>
          <w:noProof/>
          <w:sz w:val="28"/>
          <w:szCs w:val="28"/>
          <w:lang w:val="vi-VN"/>
        </w:rPr>
        <w:t>Hợp tác với bạn để thực hiện hoạt động.</w:t>
      </w:r>
    </w:p>
    <w:p w:rsidR="00EB6F99" w:rsidRPr="00E14E00" w:rsidRDefault="00EB6F99" w:rsidP="00EB6F99">
      <w:pPr>
        <w:jc w:val="both"/>
        <w:rPr>
          <w:bCs/>
          <w:sz w:val="28"/>
          <w:szCs w:val="28"/>
        </w:rPr>
      </w:pPr>
      <w:r w:rsidRPr="00E14E00">
        <w:rPr>
          <w:b/>
          <w:sz w:val="28"/>
          <w:szCs w:val="28"/>
        </w:rPr>
        <w:t>-</w:t>
      </w:r>
      <w:r w:rsidRPr="00E14E00">
        <w:rPr>
          <w:bCs/>
          <w:sz w:val="28"/>
          <w:szCs w:val="28"/>
        </w:rPr>
        <w:t>Chăm chỉ trong việc thực hiện nhiệm vụ học tập. Trung thực trong đánh giá bài tập của bản thân và của bạn. Yêu thương mọi người và miêu tả đúng sự thật không cường điệu.</w:t>
      </w:r>
    </w:p>
    <w:p w:rsidR="00EB6F99" w:rsidRDefault="00EB6F99" w:rsidP="00EB6F99">
      <w:pPr>
        <w:jc w:val="both"/>
        <w:rPr>
          <w:b/>
          <w:sz w:val="28"/>
          <w:szCs w:val="28"/>
        </w:rPr>
      </w:pPr>
      <w:r>
        <w:rPr>
          <w:b/>
          <w:sz w:val="28"/>
          <w:szCs w:val="28"/>
        </w:rPr>
        <w:t>II. ĐỒ DÙNG DẠY HỌC:</w:t>
      </w:r>
    </w:p>
    <w:p w:rsidR="00EB6F99" w:rsidRPr="00E14E00" w:rsidRDefault="00EB6F99" w:rsidP="00EB6F99">
      <w:pPr>
        <w:jc w:val="both"/>
        <w:rPr>
          <w:sz w:val="28"/>
          <w:szCs w:val="28"/>
        </w:rPr>
      </w:pPr>
      <w:r w:rsidRPr="00E14E00">
        <w:rPr>
          <w:b/>
          <w:sz w:val="28"/>
          <w:szCs w:val="28"/>
        </w:rPr>
        <w:t xml:space="preserve">1. Giáo viên </w:t>
      </w:r>
    </w:p>
    <w:p w:rsidR="00EB6F99" w:rsidRPr="00E14E00" w:rsidRDefault="00EB6F99" w:rsidP="00EB6F99">
      <w:pPr>
        <w:jc w:val="both"/>
        <w:rPr>
          <w:sz w:val="28"/>
          <w:szCs w:val="28"/>
        </w:rPr>
      </w:pPr>
      <w:r w:rsidRPr="00E14E00">
        <w:rPr>
          <w:sz w:val="28"/>
          <w:szCs w:val="28"/>
        </w:rPr>
        <w:t xml:space="preserve">-Ti vi/ máy tính/ bài trình chiếu ppt </w:t>
      </w:r>
    </w:p>
    <w:p w:rsidR="00EB6F99" w:rsidRPr="00E14E00" w:rsidRDefault="00EB6F99" w:rsidP="00EB6F99">
      <w:pPr>
        <w:jc w:val="both"/>
        <w:rPr>
          <w:sz w:val="28"/>
          <w:szCs w:val="28"/>
        </w:rPr>
      </w:pPr>
      <w:r w:rsidRPr="00E14E00">
        <w:rPr>
          <w:b/>
          <w:sz w:val="28"/>
          <w:szCs w:val="28"/>
        </w:rPr>
        <w:t xml:space="preserve">2. Học sinh </w:t>
      </w:r>
    </w:p>
    <w:p w:rsidR="00EB6F99" w:rsidRPr="00E14E00" w:rsidRDefault="00EB6F99" w:rsidP="00EB6F99">
      <w:pPr>
        <w:jc w:val="both"/>
        <w:rPr>
          <w:sz w:val="28"/>
          <w:szCs w:val="28"/>
        </w:rPr>
      </w:pPr>
      <w:r w:rsidRPr="00E14E00">
        <w:rPr>
          <w:sz w:val="28"/>
          <w:szCs w:val="28"/>
        </w:rPr>
        <w:t>-SGK, VBTTV tập 1</w:t>
      </w:r>
    </w:p>
    <w:p w:rsidR="00EB6F99" w:rsidRPr="00E14E00" w:rsidRDefault="00EB6F99" w:rsidP="00EB6F99">
      <w:pPr>
        <w:jc w:val="both"/>
        <w:rPr>
          <w:b/>
          <w:sz w:val="28"/>
          <w:szCs w:val="28"/>
        </w:rPr>
      </w:pPr>
      <w:r w:rsidRPr="00E14E00">
        <w:rPr>
          <w:b/>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9"/>
        <w:gridCol w:w="4671"/>
      </w:tblGrid>
      <w:tr w:rsidR="00EB6F99" w:rsidRPr="00E14E00" w:rsidTr="00D7366B">
        <w:tc>
          <w:tcPr>
            <w:tcW w:w="4814" w:type="dxa"/>
            <w:tcBorders>
              <w:top w:val="single" w:sz="4" w:space="0" w:color="auto"/>
              <w:bottom w:val="single" w:sz="4" w:space="0" w:color="auto"/>
            </w:tcBorders>
          </w:tcPr>
          <w:p w:rsidR="00EB6F99" w:rsidRPr="00E14E00" w:rsidRDefault="00EB6F99" w:rsidP="00D7366B">
            <w:pPr>
              <w:jc w:val="center"/>
              <w:rPr>
                <w:b/>
                <w:bCs/>
                <w:sz w:val="28"/>
                <w:szCs w:val="28"/>
              </w:rPr>
            </w:pPr>
            <w:r w:rsidRPr="00E14E00">
              <w:rPr>
                <w:b/>
                <w:bCs/>
                <w:sz w:val="28"/>
                <w:szCs w:val="28"/>
              </w:rPr>
              <w:t>HOẠT ĐỘNG CỦA GV</w:t>
            </w:r>
          </w:p>
        </w:tc>
        <w:tc>
          <w:tcPr>
            <w:tcW w:w="4814" w:type="dxa"/>
            <w:tcBorders>
              <w:top w:val="single" w:sz="4" w:space="0" w:color="auto"/>
              <w:bottom w:val="single" w:sz="4" w:space="0" w:color="auto"/>
            </w:tcBorders>
          </w:tcPr>
          <w:p w:rsidR="00EB6F99" w:rsidRPr="00E14E00" w:rsidRDefault="00EB6F99" w:rsidP="00D7366B">
            <w:pPr>
              <w:jc w:val="center"/>
              <w:rPr>
                <w:b/>
                <w:bCs/>
                <w:sz w:val="28"/>
                <w:szCs w:val="28"/>
              </w:rPr>
            </w:pPr>
            <w:r w:rsidRPr="00E14E00">
              <w:rPr>
                <w:b/>
                <w:bCs/>
                <w:sz w:val="28"/>
                <w:szCs w:val="28"/>
              </w:rPr>
              <w:t>HOẠT ĐỘNG CỦA HS</w:t>
            </w:r>
          </w:p>
        </w:tc>
      </w:tr>
      <w:tr w:rsidR="00EB6F99" w:rsidRPr="00E14E00" w:rsidTr="00D7366B">
        <w:tc>
          <w:tcPr>
            <w:tcW w:w="4814" w:type="dxa"/>
            <w:tcBorders>
              <w:top w:val="single" w:sz="4" w:space="0" w:color="auto"/>
              <w:bottom w:val="single" w:sz="4" w:space="0" w:color="auto"/>
            </w:tcBorders>
          </w:tcPr>
          <w:p w:rsidR="00EB6F99" w:rsidRPr="00E14E00" w:rsidRDefault="00EB6F99" w:rsidP="00D7366B">
            <w:pPr>
              <w:jc w:val="both"/>
              <w:rPr>
                <w:b/>
                <w:bCs/>
                <w:sz w:val="28"/>
                <w:szCs w:val="28"/>
              </w:rPr>
            </w:pPr>
            <w:r w:rsidRPr="00E14E00">
              <w:rPr>
                <w:b/>
                <w:bCs/>
                <w:sz w:val="28"/>
                <w:szCs w:val="28"/>
              </w:rPr>
              <w:t>A.KHỞI ĐỘNG (3 phút)</w:t>
            </w:r>
          </w:p>
        </w:tc>
        <w:tc>
          <w:tcPr>
            <w:tcW w:w="4814" w:type="dxa"/>
            <w:tcBorders>
              <w:top w:val="single" w:sz="4" w:space="0" w:color="auto"/>
              <w:bottom w:val="single" w:sz="4" w:space="0" w:color="auto"/>
            </w:tcBorders>
          </w:tcPr>
          <w:p w:rsidR="00EB6F99" w:rsidRPr="00E14E00" w:rsidRDefault="00EB6F99" w:rsidP="00D7366B">
            <w:pPr>
              <w:jc w:val="both"/>
              <w:rPr>
                <w:b/>
                <w:bCs/>
                <w:sz w:val="28"/>
                <w:szCs w:val="28"/>
              </w:rPr>
            </w:pPr>
          </w:p>
        </w:tc>
      </w:tr>
      <w:tr w:rsidR="00EB6F99" w:rsidRPr="00E14E00" w:rsidTr="00D7366B">
        <w:tc>
          <w:tcPr>
            <w:tcW w:w="4814" w:type="dxa"/>
            <w:tcBorders>
              <w:top w:val="single" w:sz="4" w:space="0" w:color="auto"/>
              <w:bottom w:val="nil"/>
            </w:tcBorders>
          </w:tcPr>
          <w:p w:rsidR="00EB6F99" w:rsidRPr="00E14E00" w:rsidRDefault="00EB6F99" w:rsidP="00D7366B">
            <w:pPr>
              <w:jc w:val="both"/>
              <w:rPr>
                <w:sz w:val="28"/>
                <w:szCs w:val="28"/>
              </w:rPr>
            </w:pPr>
            <w:r w:rsidRPr="00E14E00">
              <w:rPr>
                <w:sz w:val="28"/>
                <w:szCs w:val="28"/>
              </w:rPr>
              <w:t>-GV tổ chức cho HS khởi động bằng cách vận động nhẹ nhàng theo nhạc.</w:t>
            </w:r>
          </w:p>
          <w:p w:rsidR="00EB6F99" w:rsidRPr="00E14E00" w:rsidRDefault="00EB6F99" w:rsidP="00D7366B">
            <w:pPr>
              <w:jc w:val="both"/>
              <w:rPr>
                <w:sz w:val="28"/>
                <w:szCs w:val="28"/>
              </w:rPr>
            </w:pPr>
            <w:r w:rsidRPr="00E14E00">
              <w:rPr>
                <w:sz w:val="28"/>
                <w:szCs w:val="28"/>
              </w:rPr>
              <w:t>-Nêu yêu cầu của bài và giới thiệu bài.</w:t>
            </w:r>
          </w:p>
        </w:tc>
        <w:tc>
          <w:tcPr>
            <w:tcW w:w="4814" w:type="dxa"/>
            <w:tcBorders>
              <w:top w:val="single" w:sz="4" w:space="0" w:color="auto"/>
              <w:bottom w:val="nil"/>
            </w:tcBorders>
          </w:tcPr>
          <w:p w:rsidR="00EB6F99" w:rsidRPr="00E14E00" w:rsidRDefault="00EB6F99" w:rsidP="00D7366B">
            <w:pPr>
              <w:jc w:val="both"/>
              <w:rPr>
                <w:sz w:val="28"/>
                <w:szCs w:val="28"/>
              </w:rPr>
            </w:pPr>
            <w:r w:rsidRPr="00E14E00">
              <w:rPr>
                <w:sz w:val="28"/>
                <w:szCs w:val="28"/>
              </w:rPr>
              <w:t>- HS khởi động bằng cách vận động nhẹ nhàng theo nhạc.</w:t>
            </w:r>
          </w:p>
          <w:p w:rsidR="00EB6F99" w:rsidRPr="00E14E00" w:rsidRDefault="00EB6F99" w:rsidP="00D7366B">
            <w:pPr>
              <w:jc w:val="both"/>
              <w:rPr>
                <w:sz w:val="28"/>
                <w:szCs w:val="28"/>
              </w:rPr>
            </w:pPr>
          </w:p>
        </w:tc>
      </w:tr>
      <w:bookmarkEnd w:id="1"/>
      <w:tr w:rsidR="00EB6F99" w:rsidRPr="00E14E00" w:rsidTr="00D7366B">
        <w:tc>
          <w:tcPr>
            <w:tcW w:w="9628" w:type="dxa"/>
            <w:gridSpan w:val="2"/>
            <w:tcBorders>
              <w:top w:val="nil"/>
              <w:bottom w:val="nil"/>
            </w:tcBorders>
          </w:tcPr>
          <w:p w:rsidR="00EB6F99" w:rsidRPr="00E14E00" w:rsidRDefault="00EB6F99" w:rsidP="00D7366B">
            <w:pPr>
              <w:jc w:val="both"/>
              <w:rPr>
                <w:sz w:val="28"/>
                <w:szCs w:val="28"/>
              </w:rPr>
            </w:pPr>
            <w:r w:rsidRPr="00E14E00">
              <w:rPr>
                <w:b/>
                <w:noProof/>
                <w:sz w:val="28"/>
                <w:szCs w:val="28"/>
              </w:rPr>
              <w:t>B.</w:t>
            </w:r>
            <w:r w:rsidRPr="00E14E00">
              <w:rPr>
                <w:noProof/>
                <w:sz w:val="28"/>
                <w:szCs w:val="28"/>
              </w:rPr>
              <w:t xml:space="preserve"> </w:t>
            </w:r>
            <w:r w:rsidRPr="00E14E00">
              <w:rPr>
                <w:b/>
                <w:noProof/>
                <w:sz w:val="28"/>
                <w:szCs w:val="28"/>
              </w:rPr>
              <w:t xml:space="preserve">KHÁM PHÁ VÀ LUYỆN TẬP </w:t>
            </w:r>
            <w:r w:rsidRPr="00E14E00">
              <w:rPr>
                <w:b/>
                <w:i/>
                <w:iCs/>
                <w:noProof/>
                <w:sz w:val="28"/>
                <w:szCs w:val="28"/>
              </w:rPr>
              <w:t>(tiếp theo)</w:t>
            </w:r>
          </w:p>
        </w:tc>
      </w:tr>
      <w:tr w:rsidR="00EB6F99" w:rsidRPr="00E14E00" w:rsidTr="00D7366B">
        <w:tc>
          <w:tcPr>
            <w:tcW w:w="4814" w:type="dxa"/>
            <w:tcBorders>
              <w:top w:val="nil"/>
              <w:bottom w:val="nil"/>
            </w:tcBorders>
          </w:tcPr>
          <w:p w:rsidR="00EB6F99" w:rsidRPr="00E14E00" w:rsidRDefault="00EB6F99" w:rsidP="00D7366B">
            <w:pPr>
              <w:jc w:val="both"/>
              <w:rPr>
                <w:b/>
                <w:noProof/>
                <w:sz w:val="28"/>
                <w:szCs w:val="28"/>
              </w:rPr>
            </w:pPr>
            <w:r w:rsidRPr="00E14E00">
              <w:rPr>
                <w:b/>
                <w:bCs/>
                <w:noProof/>
                <w:sz w:val="28"/>
                <w:szCs w:val="28"/>
              </w:rPr>
              <w:t>3. Viết</w:t>
            </w:r>
            <w:r w:rsidRPr="00E14E00">
              <w:rPr>
                <w:b/>
                <w:bCs/>
                <w:i/>
                <w:iCs/>
                <w:noProof/>
                <w:sz w:val="28"/>
                <w:szCs w:val="28"/>
              </w:rPr>
              <w:t xml:space="preserve"> </w:t>
            </w:r>
            <w:r w:rsidRPr="00E14E00">
              <w:rPr>
                <w:b/>
                <w:noProof/>
                <w:sz w:val="28"/>
                <w:szCs w:val="28"/>
              </w:rPr>
              <w:t>(30 phút)</w:t>
            </w:r>
          </w:p>
        </w:tc>
        <w:tc>
          <w:tcPr>
            <w:tcW w:w="4814" w:type="dxa"/>
            <w:tcBorders>
              <w:top w:val="nil"/>
              <w:bottom w:val="nil"/>
            </w:tcBorders>
          </w:tcPr>
          <w:p w:rsidR="00EB6F99" w:rsidRPr="00E14E00" w:rsidRDefault="00EB6F99" w:rsidP="00D7366B">
            <w:pPr>
              <w:jc w:val="both"/>
              <w:rPr>
                <w:b/>
                <w:noProof/>
                <w:sz w:val="28"/>
                <w:szCs w:val="28"/>
              </w:rPr>
            </w:pPr>
          </w:p>
        </w:tc>
      </w:tr>
      <w:bookmarkEnd w:id="2"/>
      <w:tr w:rsidR="00EB6F99" w:rsidRPr="00E14E00" w:rsidTr="00D7366B">
        <w:tc>
          <w:tcPr>
            <w:tcW w:w="9628" w:type="dxa"/>
            <w:gridSpan w:val="2"/>
            <w:tcBorders>
              <w:top w:val="nil"/>
              <w:bottom w:val="nil"/>
            </w:tcBorders>
          </w:tcPr>
          <w:p w:rsidR="00EB6F99" w:rsidRPr="00E14E00" w:rsidRDefault="00EB6F99" w:rsidP="00D7366B">
            <w:pPr>
              <w:jc w:val="both"/>
              <w:rPr>
                <w:b/>
                <w:i/>
                <w:iCs/>
                <w:noProof/>
                <w:sz w:val="28"/>
                <w:szCs w:val="28"/>
              </w:rPr>
            </w:pPr>
            <w:r w:rsidRPr="00E14E00">
              <w:rPr>
                <w:b/>
                <w:i/>
                <w:iCs/>
                <w:noProof/>
                <w:sz w:val="28"/>
                <w:szCs w:val="28"/>
              </w:rPr>
              <w:t>3.1. Nhận diện đoạn mở bài trực tiếp và đoạn mở bài gián tiếp trong bài văn tả người (15 phút)</w:t>
            </w:r>
          </w:p>
          <w:p w:rsidR="00EB6F99" w:rsidRPr="00E14E00" w:rsidRDefault="00EB6F99" w:rsidP="00D7366B">
            <w:pPr>
              <w:jc w:val="both"/>
              <w:rPr>
                <w:b/>
                <w:bCs/>
                <w:noProof/>
                <w:sz w:val="28"/>
                <w:szCs w:val="28"/>
                <w:lang w:val="en-GB"/>
              </w:rPr>
            </w:pPr>
            <w:r w:rsidRPr="00E14E00">
              <w:rPr>
                <w:b/>
                <w:bCs/>
                <w:noProof/>
                <w:sz w:val="28"/>
                <w:szCs w:val="28"/>
                <w:lang w:val="en-GB"/>
              </w:rPr>
              <w:t>*Mục tiêu</w:t>
            </w:r>
          </w:p>
          <w:p w:rsidR="00EB6F99" w:rsidRPr="00E14E00" w:rsidRDefault="00EB6F99" w:rsidP="00D7366B">
            <w:pPr>
              <w:jc w:val="both"/>
              <w:rPr>
                <w:noProof/>
                <w:sz w:val="28"/>
                <w:szCs w:val="28"/>
              </w:rPr>
            </w:pPr>
            <w:r w:rsidRPr="00E14E00">
              <w:rPr>
                <w:noProof/>
                <w:sz w:val="28"/>
                <w:szCs w:val="28"/>
              </w:rPr>
              <w:t>– Hợp tác với bạn để thực hiện các yêu cầu của bài tập.</w:t>
            </w:r>
          </w:p>
          <w:p w:rsidR="00EB6F99" w:rsidRPr="00E14E00" w:rsidRDefault="00EB6F99" w:rsidP="00D7366B">
            <w:pPr>
              <w:jc w:val="both"/>
              <w:rPr>
                <w:b/>
                <w:noProof/>
                <w:sz w:val="28"/>
                <w:szCs w:val="28"/>
              </w:rPr>
            </w:pPr>
            <w:r w:rsidRPr="00E14E00">
              <w:rPr>
                <w:noProof/>
                <w:sz w:val="28"/>
                <w:szCs w:val="28"/>
              </w:rPr>
              <w:t>– Nhận diện được đoạn mở bài trực tiếp và đoạn mở bài gián tiếp.</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xác định yêu cầu của BT 1 và BT 2.</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xác định yêu cầu của BT 1 và BT 2.</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xml:space="preserve">– </w:t>
            </w:r>
            <w:r w:rsidRPr="00E14E00">
              <w:rPr>
                <w:noProof/>
                <w:sz w:val="28"/>
                <w:szCs w:val="28"/>
                <w:lang w:val="en-GB"/>
              </w:rPr>
              <w:t xml:space="preserve">GV tổ chức cho </w:t>
            </w:r>
            <w:r w:rsidRPr="00E14E00">
              <w:rPr>
                <w:noProof/>
                <w:sz w:val="28"/>
                <w:szCs w:val="28"/>
              </w:rPr>
              <w:t>HS hoạt động nhóm 4, đọc từng đề bài và hai đoạn mở bài tương ứng với từng đề bài rồi xếp vào nhóm thích hợp.</w:t>
            </w:r>
          </w:p>
        </w:tc>
        <w:tc>
          <w:tcPr>
            <w:tcW w:w="4814" w:type="dxa"/>
            <w:tcBorders>
              <w:top w:val="nil"/>
              <w:bottom w:val="nil"/>
            </w:tcBorders>
          </w:tcPr>
          <w:p w:rsidR="00EB6F99" w:rsidRPr="00E14E00" w:rsidRDefault="00EB6F99" w:rsidP="00D7366B">
            <w:pPr>
              <w:jc w:val="both"/>
              <w:rPr>
                <w:i/>
                <w:iCs/>
                <w:noProof/>
                <w:sz w:val="28"/>
                <w:szCs w:val="28"/>
              </w:rPr>
            </w:pPr>
            <w:r w:rsidRPr="00E14E00">
              <w:rPr>
                <w:i/>
                <w:iCs/>
                <w:noProof/>
                <w:sz w:val="28"/>
                <w:szCs w:val="28"/>
              </w:rPr>
              <w:t xml:space="preserve">+ Mở bài trực tiếp: Đoạn văn 1a, đoạn văn 2b; </w:t>
            </w:r>
          </w:p>
          <w:p w:rsidR="00EB6F99" w:rsidRPr="00E14E00" w:rsidRDefault="00EB6F99" w:rsidP="00D7366B">
            <w:pPr>
              <w:jc w:val="both"/>
              <w:rPr>
                <w:i/>
                <w:iCs/>
                <w:noProof/>
                <w:sz w:val="28"/>
                <w:szCs w:val="28"/>
              </w:rPr>
            </w:pPr>
            <w:r w:rsidRPr="00E14E00">
              <w:rPr>
                <w:i/>
                <w:iCs/>
                <w:noProof/>
                <w:sz w:val="28"/>
                <w:szCs w:val="28"/>
              </w:rPr>
              <w:t>+ Mở bài gián tiếp: Đoạn văn 1b, đoạn văn 2a.</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1 – 2 nhóm HS chia sẻ kết quả trước lớp.</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r w:rsidRPr="00E14E00">
              <w:rPr>
                <w:noProof/>
                <w:sz w:val="28"/>
                <w:szCs w:val="28"/>
                <w:lang w:val="en-GB"/>
              </w:rPr>
              <w:t>-GV đặt câu hỏi:</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trả lời một số câu hỏi của GV</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r w:rsidRPr="00E14E00">
              <w:rPr>
                <w:noProof/>
                <w:sz w:val="28"/>
                <w:szCs w:val="28"/>
              </w:rPr>
              <w:lastRenderedPageBreak/>
              <w:t>+ Vì sao em xếp được đoạn văn vào nhóm?</w:t>
            </w:r>
          </w:p>
        </w:tc>
        <w:tc>
          <w:tcPr>
            <w:tcW w:w="4814" w:type="dxa"/>
            <w:tcBorders>
              <w:top w:val="nil"/>
              <w:bottom w:val="nil"/>
            </w:tcBorders>
          </w:tcPr>
          <w:p w:rsidR="00EB6F99" w:rsidRPr="00E14E00" w:rsidRDefault="00EB6F99" w:rsidP="00D7366B">
            <w:pPr>
              <w:jc w:val="both"/>
              <w:rPr>
                <w:noProof/>
                <w:sz w:val="28"/>
                <w:szCs w:val="28"/>
              </w:rPr>
            </w:pPr>
            <w:r w:rsidRPr="00E14E00">
              <w:rPr>
                <w:i/>
                <w:iCs/>
                <w:noProof/>
                <w:sz w:val="28"/>
                <w:szCs w:val="28"/>
              </w:rPr>
              <w:t>Dựa vào nội dung đoạn văn để xếp vào đúng nhóm: nhóm 1 giới thiệu chung về người chọn tả; nhóm 2 nêu các sự vật, hiện tượng có liên quan để dẫn vào giới thiệu người chọn tả.</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Theo em, có những cách nào để viết đoạn mở bài trong bài văn tả phong cảnh?</w:t>
            </w:r>
          </w:p>
          <w:p w:rsidR="00EB6F99" w:rsidRPr="00E14E00" w:rsidRDefault="00EB6F99" w:rsidP="00D7366B">
            <w:pPr>
              <w:jc w:val="both"/>
              <w:rPr>
                <w:noProof/>
                <w:sz w:val="28"/>
                <w:szCs w:val="28"/>
              </w:rPr>
            </w:pPr>
            <w:r w:rsidRPr="00E14E00">
              <w:rPr>
                <w:noProof/>
                <w:sz w:val="28"/>
                <w:szCs w:val="28"/>
              </w:rPr>
              <w:t>+ …</w:t>
            </w:r>
          </w:p>
        </w:tc>
        <w:tc>
          <w:tcPr>
            <w:tcW w:w="4814" w:type="dxa"/>
            <w:tcBorders>
              <w:top w:val="nil"/>
              <w:bottom w:val="nil"/>
            </w:tcBorders>
          </w:tcPr>
          <w:p w:rsidR="00EB6F99" w:rsidRPr="00E14E00" w:rsidRDefault="00EB6F99" w:rsidP="00D7366B">
            <w:pPr>
              <w:jc w:val="both"/>
              <w:rPr>
                <w:i/>
                <w:iCs/>
                <w:noProof/>
                <w:sz w:val="28"/>
                <w:szCs w:val="28"/>
              </w:rPr>
            </w:pP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1 – 2 HS chia sẻ kết quả trước lớp.</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r w:rsidRPr="00E14E00">
              <w:rPr>
                <w:noProof/>
                <w:sz w:val="28"/>
                <w:szCs w:val="28"/>
                <w:lang w:val="en-GB"/>
              </w:rPr>
              <w:t>-</w:t>
            </w:r>
            <w:r w:rsidRPr="00E14E00">
              <w:rPr>
                <w:noProof/>
                <w:sz w:val="28"/>
                <w:szCs w:val="28"/>
              </w:rPr>
              <w:t xml:space="preserve"> GV nhận xét, rút ra hai cách mở bài.</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nghe</w:t>
            </w:r>
          </w:p>
        </w:tc>
      </w:tr>
      <w:tr w:rsidR="00EB6F99" w:rsidRPr="00E14E00" w:rsidTr="00D7366B">
        <w:tc>
          <w:tcPr>
            <w:tcW w:w="9628" w:type="dxa"/>
            <w:gridSpan w:val="2"/>
            <w:tcBorders>
              <w:top w:val="nil"/>
              <w:bottom w:val="nil"/>
            </w:tcBorders>
          </w:tcPr>
          <w:p w:rsidR="00EB6F99" w:rsidRPr="00E14E00" w:rsidRDefault="00EB6F99" w:rsidP="00D7366B">
            <w:pPr>
              <w:jc w:val="both"/>
              <w:rPr>
                <w:b/>
                <w:i/>
                <w:iCs/>
                <w:noProof/>
                <w:sz w:val="28"/>
                <w:szCs w:val="28"/>
              </w:rPr>
            </w:pPr>
            <w:r w:rsidRPr="00E14E00">
              <w:rPr>
                <w:b/>
                <w:i/>
                <w:iCs/>
                <w:noProof/>
                <w:sz w:val="28"/>
                <w:szCs w:val="28"/>
              </w:rPr>
              <w:t>3.2. Thực hành viết đoạn mở bài (15 phút)</w:t>
            </w:r>
          </w:p>
          <w:p w:rsidR="00EB6F99" w:rsidRPr="00E14E00" w:rsidRDefault="00EB6F99" w:rsidP="00D7366B">
            <w:pPr>
              <w:jc w:val="both"/>
              <w:rPr>
                <w:noProof/>
                <w:sz w:val="28"/>
                <w:szCs w:val="28"/>
                <w:lang w:val="en-GB"/>
              </w:rPr>
            </w:pPr>
            <w:r w:rsidRPr="00E14E00">
              <w:rPr>
                <w:noProof/>
                <w:sz w:val="28"/>
                <w:szCs w:val="28"/>
                <w:lang w:val="en-GB"/>
              </w:rPr>
              <w:t>*Mục tiêu</w:t>
            </w:r>
          </w:p>
          <w:p w:rsidR="00EB6F99" w:rsidRPr="00E14E00" w:rsidRDefault="00EB6F99" w:rsidP="00D7366B">
            <w:pPr>
              <w:jc w:val="both"/>
              <w:rPr>
                <w:noProof/>
                <w:sz w:val="28"/>
                <w:szCs w:val="28"/>
              </w:rPr>
            </w:pPr>
            <w:r w:rsidRPr="00E14E00">
              <w:rPr>
                <w:noProof/>
                <w:sz w:val="28"/>
                <w:szCs w:val="28"/>
              </w:rPr>
              <w:t>– Viết được đoạn mở bài cho bài văn tả một người thân trong gia đình em.</w:t>
            </w:r>
          </w:p>
          <w:p w:rsidR="00EB6F99" w:rsidRPr="00E14E00" w:rsidRDefault="00EB6F99" w:rsidP="00D7366B">
            <w:pPr>
              <w:jc w:val="both"/>
              <w:rPr>
                <w:noProof/>
                <w:sz w:val="28"/>
                <w:szCs w:val="28"/>
              </w:rPr>
            </w:pPr>
            <w:r w:rsidRPr="00E14E00">
              <w:rPr>
                <w:noProof/>
                <w:sz w:val="28"/>
                <w:szCs w:val="28"/>
              </w:rPr>
              <w:t>– Tự chỉnh sửa, hoàn thiện bài viết.</w:t>
            </w:r>
          </w:p>
          <w:p w:rsidR="00EB6F99" w:rsidRPr="00E14E00" w:rsidRDefault="00EB6F99" w:rsidP="00D7366B">
            <w:pPr>
              <w:jc w:val="both"/>
              <w:rPr>
                <w:noProof/>
                <w:sz w:val="28"/>
                <w:szCs w:val="28"/>
              </w:rPr>
            </w:pPr>
            <w:r w:rsidRPr="00E14E00">
              <w:rPr>
                <w:noProof/>
                <w:sz w:val="28"/>
                <w:szCs w:val="28"/>
              </w:rPr>
              <w:t>– Nhận xét được sản phẩm của mình và của bạn.</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xác định yêu cầu của BT3.</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xác định yêu cầu của BT3.</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r w:rsidRPr="00E14E00">
              <w:rPr>
                <w:noProof/>
                <w:sz w:val="28"/>
                <w:szCs w:val="28"/>
                <w:lang w:val="en-GB"/>
              </w:rPr>
              <w:t>-Gv hướng dẫn HS làm bài</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dựa vào gợi ý, viết đoạn mở cho bài văn tả một người thân trong gia đình em theo một trong hai cách vào VBT.</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r w:rsidRPr="00E14E00">
              <w:rPr>
                <w:noProof/>
                <w:sz w:val="28"/>
                <w:szCs w:val="28"/>
                <w:lang w:val="en-GB"/>
              </w:rPr>
              <w:t>-Gv hướng dẫn HS chia sẻ</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chia sẻ bài làm trong nhóm đôi, chỉnh sửa bài làm dựa vào nhận xét của bạn.</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1 – 2 HS chia sẻ kết quả trước lớp.</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r w:rsidRPr="00E14E00">
              <w:rPr>
                <w:noProof/>
                <w:sz w:val="28"/>
                <w:szCs w:val="28"/>
                <w:lang w:val="en-GB"/>
              </w:rPr>
              <w:t>-</w:t>
            </w:r>
            <w:r w:rsidRPr="00E14E00">
              <w:rPr>
                <w:noProof/>
                <w:sz w:val="28"/>
                <w:szCs w:val="28"/>
              </w:rPr>
              <w:t xml:space="preserve"> GV nhận xét, đánh giá hoạt động.</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nghe</w:t>
            </w:r>
          </w:p>
        </w:tc>
      </w:tr>
      <w:tr w:rsidR="00EB6F99" w:rsidRPr="00E14E00" w:rsidTr="00D7366B">
        <w:tc>
          <w:tcPr>
            <w:tcW w:w="9628" w:type="dxa"/>
            <w:gridSpan w:val="2"/>
            <w:tcBorders>
              <w:top w:val="nil"/>
              <w:bottom w:val="nil"/>
            </w:tcBorders>
          </w:tcPr>
          <w:p w:rsidR="00EB6F99" w:rsidRPr="00E14E00" w:rsidRDefault="00EB6F99" w:rsidP="00D7366B">
            <w:pPr>
              <w:jc w:val="both"/>
              <w:rPr>
                <w:b/>
                <w:noProof/>
                <w:sz w:val="28"/>
                <w:szCs w:val="28"/>
              </w:rPr>
            </w:pPr>
            <w:r w:rsidRPr="00E14E00">
              <w:rPr>
                <w:b/>
                <w:noProof/>
                <w:sz w:val="28"/>
                <w:szCs w:val="28"/>
              </w:rPr>
              <w:t>C.</w:t>
            </w:r>
            <w:r w:rsidRPr="00E14E00">
              <w:rPr>
                <w:noProof/>
                <w:sz w:val="28"/>
                <w:szCs w:val="28"/>
              </w:rPr>
              <w:t xml:space="preserve"> </w:t>
            </w:r>
            <w:r w:rsidRPr="00E14E00">
              <w:rPr>
                <w:b/>
                <w:noProof/>
                <w:sz w:val="28"/>
                <w:szCs w:val="28"/>
              </w:rPr>
              <w:t>VẬN DỤNG (05 phút)</w:t>
            </w:r>
          </w:p>
          <w:p w:rsidR="00EB6F99" w:rsidRPr="00E14E00" w:rsidRDefault="00EB6F99" w:rsidP="00D7366B">
            <w:pPr>
              <w:jc w:val="both"/>
              <w:rPr>
                <w:b/>
                <w:noProof/>
                <w:sz w:val="28"/>
                <w:szCs w:val="28"/>
                <w:lang w:val="en-GB"/>
              </w:rPr>
            </w:pPr>
            <w:r w:rsidRPr="00E14E00">
              <w:rPr>
                <w:b/>
                <w:noProof/>
                <w:sz w:val="28"/>
                <w:szCs w:val="28"/>
                <w:lang w:val="en-GB"/>
              </w:rPr>
              <w:t>*Mục tiêu</w:t>
            </w:r>
          </w:p>
          <w:p w:rsidR="00EB6F99" w:rsidRPr="00E14E00" w:rsidRDefault="00EB6F99" w:rsidP="00D7366B">
            <w:pPr>
              <w:jc w:val="both"/>
              <w:rPr>
                <w:noProof/>
                <w:sz w:val="28"/>
                <w:szCs w:val="28"/>
              </w:rPr>
            </w:pPr>
            <w:r w:rsidRPr="00E14E00">
              <w:rPr>
                <w:noProof/>
                <w:sz w:val="28"/>
                <w:szCs w:val="28"/>
              </w:rPr>
              <w:t>– Tìm được từ ngữ dùng để miêu tả lá cây trong bài đọc “Rừng xuân”.</w:t>
            </w:r>
          </w:p>
          <w:p w:rsidR="00EB6F99" w:rsidRPr="00E14E00" w:rsidRDefault="00EB6F99" w:rsidP="00D7366B">
            <w:pPr>
              <w:jc w:val="both"/>
              <w:rPr>
                <w:noProof/>
                <w:sz w:val="28"/>
                <w:szCs w:val="28"/>
              </w:rPr>
            </w:pPr>
            <w:r w:rsidRPr="00E14E00">
              <w:rPr>
                <w:noProof/>
                <w:sz w:val="28"/>
                <w:szCs w:val="28"/>
              </w:rPr>
              <w:t>– Nhận xét được sản phẩm của mình và của bạn.</w:t>
            </w:r>
          </w:p>
        </w:tc>
      </w:tr>
      <w:tr w:rsidR="00EB6F99" w:rsidRPr="00E14E00" w:rsidTr="00D7366B">
        <w:tc>
          <w:tcPr>
            <w:tcW w:w="4814" w:type="dxa"/>
            <w:tcBorders>
              <w:top w:val="nil"/>
              <w:bottom w:val="nil"/>
            </w:tcBorders>
          </w:tcPr>
          <w:p w:rsidR="00EB6F99" w:rsidRPr="00E14E00" w:rsidRDefault="00EB6F99" w:rsidP="00D7366B">
            <w:pPr>
              <w:jc w:val="both"/>
              <w:rPr>
                <w:b/>
                <w:noProof/>
                <w:sz w:val="28"/>
                <w:szCs w:val="28"/>
                <w:lang w:val="en-GB"/>
              </w:rPr>
            </w:pPr>
            <w:r w:rsidRPr="00E14E00">
              <w:rPr>
                <w:noProof/>
                <w:sz w:val="28"/>
                <w:szCs w:val="28"/>
              </w:rPr>
              <w:t>–</w:t>
            </w:r>
            <w:r w:rsidRPr="00E14E00">
              <w:rPr>
                <w:noProof/>
                <w:sz w:val="28"/>
                <w:szCs w:val="28"/>
                <w:lang w:val="en-GB"/>
              </w:rPr>
              <w:t>GV yêu cầu</w:t>
            </w:r>
            <w:r w:rsidRPr="00E14E00">
              <w:rPr>
                <w:noProof/>
                <w:sz w:val="28"/>
                <w:szCs w:val="28"/>
              </w:rPr>
              <w:t xml:space="preserve"> HS xác định yêu cầu của hoạt động</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lang w:val="en-GB"/>
              </w:rPr>
              <w:t>-</w:t>
            </w:r>
            <w:r w:rsidRPr="00E14E00">
              <w:rPr>
                <w:i/>
                <w:iCs/>
                <w:noProof/>
                <w:sz w:val="28"/>
                <w:szCs w:val="28"/>
              </w:rPr>
              <w:t xml:space="preserve"> Ghi lại 3 – 5 từ ngữ dùng để miêu tả lá cây trong bài đọc “Rừng xuân” mà em thích.</w:t>
            </w:r>
            <w:r w:rsidRPr="00E14E00">
              <w:rPr>
                <w:noProof/>
                <w:sz w:val="28"/>
                <w:szCs w:val="28"/>
              </w:rPr>
              <w:t xml:space="preserve"> </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đọc thầm lại bài đọc “Rừng xuân”.</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đọc thầm lại bài đọc “Rừng xuân”.</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xml:space="preserve">– </w:t>
            </w:r>
            <w:r w:rsidRPr="00E14E00">
              <w:rPr>
                <w:noProof/>
                <w:sz w:val="28"/>
                <w:szCs w:val="28"/>
                <w:lang w:val="en-GB"/>
              </w:rPr>
              <w:t xml:space="preserve">GV tổ chức cho </w:t>
            </w:r>
            <w:r w:rsidRPr="00E14E00">
              <w:rPr>
                <w:noProof/>
                <w:sz w:val="28"/>
                <w:szCs w:val="28"/>
              </w:rPr>
              <w:t>HS hoạt động nhóm nhỏ, ghi lại từ miêu tả lá cây mà em thích</w:t>
            </w:r>
          </w:p>
        </w:tc>
        <w:tc>
          <w:tcPr>
            <w:tcW w:w="4814" w:type="dxa"/>
            <w:tcBorders>
              <w:top w:val="nil"/>
              <w:bottom w:val="nil"/>
            </w:tcBorders>
          </w:tcPr>
          <w:p w:rsidR="00EB6F99" w:rsidRPr="00E14E00" w:rsidRDefault="00EB6F99" w:rsidP="00D7366B">
            <w:pPr>
              <w:jc w:val="both"/>
              <w:rPr>
                <w:noProof/>
                <w:sz w:val="28"/>
                <w:szCs w:val="28"/>
              </w:rPr>
            </w:pPr>
            <w:r w:rsidRPr="00E14E00">
              <w:rPr>
                <w:i/>
                <w:iCs/>
                <w:noProof/>
                <w:sz w:val="28"/>
                <w:szCs w:val="28"/>
              </w:rPr>
              <w:t>mỏng tang, xanh rờn, xanh sẫm, đậm đặc,...</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rPr>
            </w:pPr>
            <w:r w:rsidRPr="00E14E00">
              <w:rPr>
                <w:b/>
                <w:bCs/>
                <w:noProof/>
                <w:sz w:val="28"/>
                <w:szCs w:val="28"/>
              </w:rPr>
              <w:t>Lưu ý:</w:t>
            </w:r>
            <w:r w:rsidRPr="00E14E00">
              <w:rPr>
                <w:noProof/>
                <w:sz w:val="28"/>
                <w:szCs w:val="28"/>
              </w:rPr>
              <w:t xml:space="preserve"> HS có thể nêu lí do vì sao thích các từ ngữ đó hoặc đặt câu với các từ đó. </w:t>
            </w:r>
            <w:r w:rsidRPr="00E14E00">
              <w:rPr>
                <w:noProof/>
                <w:sz w:val="28"/>
                <w:szCs w:val="28"/>
              </w:rPr>
              <w:lastRenderedPageBreak/>
              <w:t>Nếu cần, có thể giải nghĩa một số từ để việc nhận xét được chính xác hơn.</w:t>
            </w:r>
          </w:p>
        </w:tc>
        <w:tc>
          <w:tcPr>
            <w:tcW w:w="4814" w:type="dxa"/>
            <w:tcBorders>
              <w:top w:val="nil"/>
              <w:bottom w:val="nil"/>
            </w:tcBorders>
          </w:tcPr>
          <w:p w:rsidR="00EB6F99" w:rsidRPr="00E14E00" w:rsidRDefault="00EB6F99" w:rsidP="00D7366B">
            <w:pPr>
              <w:jc w:val="both"/>
              <w:rPr>
                <w:i/>
                <w:iCs/>
                <w:noProof/>
                <w:sz w:val="28"/>
                <w:szCs w:val="28"/>
              </w:rPr>
            </w:pPr>
          </w:p>
        </w:tc>
      </w:tr>
      <w:tr w:rsidR="00EB6F99" w:rsidRPr="00E14E00" w:rsidTr="00D7366B">
        <w:tc>
          <w:tcPr>
            <w:tcW w:w="4814" w:type="dxa"/>
            <w:tcBorders>
              <w:top w:val="nil"/>
              <w:bottom w:val="nil"/>
            </w:tcBorders>
          </w:tcPr>
          <w:p w:rsidR="00EB6F99" w:rsidRPr="00E14E00" w:rsidRDefault="00EB6F99" w:rsidP="00D7366B">
            <w:pPr>
              <w:jc w:val="both"/>
              <w:rPr>
                <w:b/>
                <w:bCs/>
                <w:noProof/>
                <w:sz w:val="28"/>
                <w:szCs w:val="28"/>
              </w:rPr>
            </w:pPr>
            <w:r w:rsidRPr="00E14E00">
              <w:rPr>
                <w:noProof/>
                <w:sz w:val="28"/>
                <w:szCs w:val="28"/>
                <w:lang w:val="en-GB"/>
              </w:rPr>
              <w:lastRenderedPageBreak/>
              <w:t xml:space="preserve">-GV tổ chức cho </w:t>
            </w:r>
            <w:r w:rsidRPr="00E14E00">
              <w:rPr>
                <w:noProof/>
                <w:sz w:val="28"/>
                <w:szCs w:val="28"/>
              </w:rPr>
              <w:t>HS chia sẻ kết quả</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xml:space="preserve">– HS chia sẻ kết quả bằng kĩ thuật </w:t>
            </w:r>
            <w:r w:rsidRPr="00E14E00">
              <w:rPr>
                <w:i/>
                <w:iCs/>
                <w:noProof/>
                <w:sz w:val="28"/>
                <w:szCs w:val="28"/>
              </w:rPr>
              <w:t>Phòng tranh</w:t>
            </w:r>
            <w:r w:rsidRPr="00E14E00">
              <w:rPr>
                <w:noProof/>
                <w:sz w:val="28"/>
                <w:szCs w:val="28"/>
              </w:rPr>
              <w:t xml:space="preserve"> hoặc trình bày ở </w:t>
            </w:r>
            <w:r w:rsidRPr="00E14E00">
              <w:rPr>
                <w:i/>
                <w:noProof/>
                <w:sz w:val="28"/>
                <w:szCs w:val="28"/>
              </w:rPr>
              <w:t>Góc Tiếng Việt/ Góc Sáng tạo/ Góc sản phẩm</w:t>
            </w:r>
            <w:r w:rsidRPr="00E14E00">
              <w:rPr>
                <w:noProof/>
                <w:sz w:val="28"/>
                <w:szCs w:val="28"/>
              </w:rPr>
              <w:t xml:space="preserve">. </w:t>
            </w:r>
          </w:p>
        </w:tc>
      </w:tr>
      <w:tr w:rsidR="00EB6F99" w:rsidRPr="00E14E00" w:rsidTr="00D7366B">
        <w:tc>
          <w:tcPr>
            <w:tcW w:w="4814" w:type="dxa"/>
            <w:tcBorders>
              <w:top w:val="nil"/>
              <w:bottom w:val="nil"/>
            </w:tcBorders>
          </w:tcPr>
          <w:p w:rsidR="00EB6F99" w:rsidRPr="00E14E00" w:rsidRDefault="00EB6F99" w:rsidP="00D7366B">
            <w:pPr>
              <w:jc w:val="both"/>
              <w:rPr>
                <w:noProof/>
                <w:sz w:val="28"/>
                <w:szCs w:val="28"/>
                <w:lang w:val="en-GB"/>
              </w:rPr>
            </w:pPr>
            <w:r w:rsidRPr="00E14E00">
              <w:rPr>
                <w:noProof/>
                <w:sz w:val="28"/>
                <w:szCs w:val="28"/>
                <w:lang w:val="en-GB"/>
              </w:rPr>
              <w:t>-</w:t>
            </w:r>
            <w:r w:rsidRPr="00E14E00">
              <w:rPr>
                <w:noProof/>
                <w:sz w:val="28"/>
                <w:szCs w:val="28"/>
              </w:rPr>
              <w:t>GV nhận xét, đánh giá hoạt động và tổng kết bài học.</w:t>
            </w:r>
          </w:p>
        </w:tc>
        <w:tc>
          <w:tcPr>
            <w:tcW w:w="4814" w:type="dxa"/>
            <w:tcBorders>
              <w:top w:val="nil"/>
              <w:bottom w:val="nil"/>
            </w:tcBorders>
          </w:tcPr>
          <w:p w:rsidR="00EB6F99" w:rsidRPr="00E14E00" w:rsidRDefault="00EB6F99" w:rsidP="00D7366B">
            <w:pPr>
              <w:jc w:val="both"/>
              <w:rPr>
                <w:noProof/>
                <w:sz w:val="28"/>
                <w:szCs w:val="28"/>
              </w:rPr>
            </w:pPr>
            <w:r w:rsidRPr="00E14E00">
              <w:rPr>
                <w:noProof/>
                <w:sz w:val="28"/>
                <w:szCs w:val="28"/>
              </w:rPr>
              <w:t>– HS nghe</w:t>
            </w:r>
          </w:p>
        </w:tc>
      </w:tr>
      <w:tr w:rsidR="00EB6F99" w:rsidRPr="00E14E00" w:rsidTr="00D7366B">
        <w:tc>
          <w:tcPr>
            <w:tcW w:w="4814" w:type="dxa"/>
            <w:tcBorders>
              <w:top w:val="nil"/>
              <w:bottom w:val="single" w:sz="4" w:space="0" w:color="auto"/>
            </w:tcBorders>
          </w:tcPr>
          <w:p w:rsidR="00EB6F99" w:rsidRPr="00E14E00" w:rsidRDefault="00EB6F99" w:rsidP="00D7366B">
            <w:pPr>
              <w:jc w:val="both"/>
              <w:rPr>
                <w:b/>
                <w:bCs/>
                <w:noProof/>
                <w:sz w:val="28"/>
                <w:szCs w:val="28"/>
                <w:lang w:val="en-GB"/>
              </w:rPr>
            </w:pPr>
            <w:r w:rsidRPr="00E14E00">
              <w:rPr>
                <w:b/>
                <w:bCs/>
                <w:noProof/>
                <w:sz w:val="28"/>
                <w:szCs w:val="28"/>
                <w:lang w:val="en-GB"/>
              </w:rPr>
              <w:t>*Hoạt động nối tiếp</w:t>
            </w:r>
          </w:p>
          <w:p w:rsidR="00EB6F99" w:rsidRPr="00E14E00" w:rsidRDefault="00EB6F99" w:rsidP="00D7366B">
            <w:pPr>
              <w:jc w:val="both"/>
              <w:rPr>
                <w:noProof/>
                <w:sz w:val="28"/>
                <w:szCs w:val="28"/>
              </w:rPr>
            </w:pPr>
            <w:r w:rsidRPr="00E14E00">
              <w:rPr>
                <w:noProof/>
                <w:sz w:val="28"/>
                <w:szCs w:val="28"/>
              </w:rPr>
              <w:t xml:space="preserve">– GV hướng dẫn HS thực hiện hoạt động ở nhà, viết từ ngữ vào sổ tay Tiếng Việt. </w:t>
            </w:r>
          </w:p>
          <w:p w:rsidR="00EB6F99" w:rsidRPr="00E14E00" w:rsidRDefault="00EB6F99" w:rsidP="00D7366B">
            <w:pPr>
              <w:jc w:val="both"/>
              <w:rPr>
                <w:b/>
                <w:bCs/>
                <w:noProof/>
                <w:sz w:val="28"/>
                <w:szCs w:val="28"/>
                <w:lang w:val="en-GB"/>
              </w:rPr>
            </w:pPr>
            <w:r w:rsidRPr="00E14E00">
              <w:rPr>
                <w:noProof/>
                <w:sz w:val="28"/>
                <w:szCs w:val="28"/>
                <w:lang w:val="en-GB"/>
              </w:rPr>
              <w:t xml:space="preserve">-Chuẩn bị bài mới: Đọc – </w:t>
            </w:r>
            <w:r w:rsidRPr="00E14E00">
              <w:rPr>
                <w:b/>
                <w:bCs/>
                <w:noProof/>
                <w:sz w:val="28"/>
                <w:szCs w:val="28"/>
                <w:lang w:val="en-GB"/>
              </w:rPr>
              <w:t>Bầy chim mùa xuân</w:t>
            </w:r>
          </w:p>
        </w:tc>
        <w:tc>
          <w:tcPr>
            <w:tcW w:w="4814" w:type="dxa"/>
            <w:tcBorders>
              <w:top w:val="nil"/>
              <w:bottom w:val="single" w:sz="4" w:space="0" w:color="auto"/>
            </w:tcBorders>
          </w:tcPr>
          <w:p w:rsidR="00EB6F99" w:rsidRPr="00E14E00" w:rsidRDefault="00EB6F99" w:rsidP="00D7366B">
            <w:pPr>
              <w:jc w:val="both"/>
              <w:rPr>
                <w:noProof/>
                <w:sz w:val="28"/>
                <w:szCs w:val="28"/>
              </w:rPr>
            </w:pPr>
          </w:p>
        </w:tc>
      </w:tr>
    </w:tbl>
    <w:p w:rsidR="00EB6F99" w:rsidRPr="00E14E00" w:rsidRDefault="00EB6F99" w:rsidP="00EB6F99">
      <w:pPr>
        <w:jc w:val="both"/>
        <w:rPr>
          <w:i/>
          <w:color w:val="222222"/>
          <w:sz w:val="28"/>
          <w:szCs w:val="28"/>
        </w:rPr>
      </w:pPr>
      <w:r w:rsidRPr="00E14E00">
        <w:rPr>
          <w:b/>
          <w:sz w:val="28"/>
          <w:szCs w:val="28"/>
          <w:lang w:eastAsia="vi-VN"/>
        </w:rPr>
        <w:t xml:space="preserve">IV. </w:t>
      </w:r>
      <w:r w:rsidRPr="00E14E00">
        <w:rPr>
          <w:b/>
          <w:color w:val="222222"/>
          <w:sz w:val="28"/>
          <w:szCs w:val="28"/>
        </w:rPr>
        <w:t xml:space="preserve">Điều chỉnh sau bài dạy </w:t>
      </w:r>
    </w:p>
    <w:p w:rsidR="00EB6F99" w:rsidRPr="00E14E00" w:rsidRDefault="00EB6F99" w:rsidP="00EB6F99">
      <w:pPr>
        <w:rPr>
          <w:color w:val="222222"/>
          <w:sz w:val="28"/>
          <w:szCs w:val="28"/>
        </w:rPr>
      </w:pPr>
      <w:r w:rsidRPr="00E14E00">
        <w:rPr>
          <w:color w:val="222222"/>
          <w:sz w:val="28"/>
          <w:szCs w:val="28"/>
        </w:rPr>
        <w:t>…………………………………..…………………………………………………..</w:t>
      </w:r>
    </w:p>
    <w:p w:rsidR="002D7576" w:rsidRPr="00EB6F99" w:rsidRDefault="00EB6F99" w:rsidP="00EB6F99">
      <w:r w:rsidRPr="00E14E00">
        <w:rPr>
          <w:color w:val="222222"/>
          <w:sz w:val="28"/>
          <w:szCs w:val="28"/>
        </w:rPr>
        <w:t>……………………………………………………………………………………….……………………………………………………………………………………….</w:t>
      </w:r>
    </w:p>
    <w:sectPr w:rsidR="002D7576" w:rsidRPr="00EB6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3">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4">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6">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7">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1D6B97"/>
    <w:rsid w:val="002802F0"/>
    <w:rsid w:val="002D7576"/>
    <w:rsid w:val="003E1A09"/>
    <w:rsid w:val="004151AC"/>
    <w:rsid w:val="005F6B4D"/>
    <w:rsid w:val="00610057"/>
    <w:rsid w:val="00653881"/>
    <w:rsid w:val="007618B8"/>
    <w:rsid w:val="00941367"/>
    <w:rsid w:val="00AB2EC9"/>
    <w:rsid w:val="00BB6806"/>
    <w:rsid w:val="00CB0617"/>
    <w:rsid w:val="00D850BA"/>
    <w:rsid w:val="00E04FB7"/>
    <w:rsid w:val="00E07123"/>
    <w:rsid w:val="00E13DB3"/>
    <w:rsid w:val="00E528C5"/>
    <w:rsid w:val="00EA1198"/>
    <w:rsid w:val="00EB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2025-04-07T10:23:00Z</dcterms:created>
  <dcterms:modified xsi:type="dcterms:W3CDTF">2025-04-07T10:48:00Z</dcterms:modified>
</cp:coreProperties>
</file>