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881" w:rsidRPr="00E14E00" w:rsidRDefault="00653881" w:rsidP="00653881">
      <w:pPr>
        <w:jc w:val="center"/>
        <w:rPr>
          <w:b/>
          <w:sz w:val="28"/>
          <w:szCs w:val="28"/>
        </w:rPr>
      </w:pPr>
      <w:r w:rsidRPr="00E14E00">
        <w:rPr>
          <w:b/>
          <w:sz w:val="28"/>
          <w:szCs w:val="28"/>
        </w:rPr>
        <w:t>KẾ HOẠCH BÀI DẠY</w:t>
      </w:r>
    </w:p>
    <w:p w:rsidR="00653881" w:rsidRPr="00E14E00" w:rsidRDefault="00653881" w:rsidP="00653881">
      <w:pPr>
        <w:shd w:val="clear" w:color="auto" w:fill="FFFFFF"/>
        <w:jc w:val="center"/>
        <w:rPr>
          <w:b/>
          <w:color w:val="000000"/>
          <w:sz w:val="28"/>
          <w:szCs w:val="28"/>
        </w:rPr>
      </w:pPr>
      <w:r w:rsidRPr="00E14E00">
        <w:rPr>
          <w:sz w:val="28"/>
          <w:szCs w:val="28"/>
          <w:shd w:val="clear" w:color="auto" w:fill="FFFFFF"/>
        </w:rPr>
        <w:t xml:space="preserve">Môn học: </w:t>
      </w:r>
      <w:r w:rsidRPr="00E14E00">
        <w:rPr>
          <w:b/>
          <w:sz w:val="28"/>
          <w:szCs w:val="28"/>
          <w:shd w:val="clear" w:color="auto" w:fill="FFFFFF"/>
        </w:rPr>
        <w:t>HĐTN</w:t>
      </w:r>
    </w:p>
    <w:p w:rsidR="00653881" w:rsidRPr="00E14E00" w:rsidRDefault="00653881" w:rsidP="00653881">
      <w:pPr>
        <w:spacing w:line="276" w:lineRule="auto"/>
        <w:jc w:val="center"/>
        <w:rPr>
          <w:sz w:val="28"/>
          <w:szCs w:val="28"/>
          <w:shd w:val="clear" w:color="auto" w:fill="FFFFFF"/>
        </w:rPr>
      </w:pPr>
      <w:bookmarkStart w:id="0" w:name="_GoBack"/>
      <w:r w:rsidRPr="00E14E00">
        <w:rPr>
          <w:sz w:val="28"/>
          <w:szCs w:val="28"/>
          <w:shd w:val="clear" w:color="auto" w:fill="FFFFFF"/>
        </w:rPr>
        <w:t xml:space="preserve">Tên bài học: </w:t>
      </w:r>
      <w:r w:rsidRPr="00E14E00">
        <w:rPr>
          <w:b/>
          <w:sz w:val="28"/>
          <w:szCs w:val="28"/>
        </w:rPr>
        <w:t>Hoạt động theo chủ đề (t4)</w:t>
      </w:r>
      <w:r w:rsidRPr="00E14E00">
        <w:rPr>
          <w:sz w:val="28"/>
          <w:szCs w:val="28"/>
          <w:shd w:val="clear" w:color="auto" w:fill="FFFFFF"/>
        </w:rPr>
        <w:t xml:space="preserve"> ; Tiết: 59</w:t>
      </w:r>
    </w:p>
    <w:bookmarkEnd w:id="0"/>
    <w:p w:rsidR="00653881" w:rsidRPr="00E14E00" w:rsidRDefault="00653881" w:rsidP="00653881">
      <w:pPr>
        <w:spacing w:line="312" w:lineRule="auto"/>
        <w:ind w:firstLine="360"/>
        <w:jc w:val="both"/>
        <w:rPr>
          <w:b/>
          <w:bCs/>
          <w:sz w:val="28"/>
          <w:szCs w:val="28"/>
          <w:lang w:val="nl-NL"/>
        </w:rPr>
      </w:pPr>
      <w:r w:rsidRPr="00E14E00">
        <w:rPr>
          <w:b/>
          <w:bCs/>
          <w:sz w:val="28"/>
          <w:szCs w:val="28"/>
          <w:lang w:val="nl-NL"/>
        </w:rPr>
        <w:t>I. YÊU CẦU CẦN ĐẠT:</w:t>
      </w:r>
    </w:p>
    <w:p w:rsidR="00653881" w:rsidRPr="00E14E00" w:rsidRDefault="00653881" w:rsidP="00653881">
      <w:pPr>
        <w:spacing w:line="312" w:lineRule="auto"/>
        <w:ind w:left="284"/>
        <w:jc w:val="both"/>
        <w:rPr>
          <w:bCs/>
          <w:sz w:val="28"/>
          <w:szCs w:val="28"/>
          <w:lang w:val="vi-VN"/>
        </w:rPr>
      </w:pPr>
      <w:r w:rsidRPr="00E14E00">
        <w:rPr>
          <w:bCs/>
          <w:sz w:val="28"/>
          <w:szCs w:val="28"/>
          <w:lang w:val="vi-VN"/>
        </w:rPr>
        <w:t>- HS lập được kế hoạch kinh doanh trong “Hội chợ xuân” do nhà trường tổ chức.</w:t>
      </w:r>
    </w:p>
    <w:p w:rsidR="00653881" w:rsidRPr="00E14E00" w:rsidRDefault="00653881" w:rsidP="00653881">
      <w:pPr>
        <w:spacing w:line="312" w:lineRule="auto"/>
        <w:ind w:left="284"/>
        <w:jc w:val="both"/>
        <w:rPr>
          <w:sz w:val="28"/>
          <w:szCs w:val="28"/>
          <w:lang w:val="vi-VN"/>
        </w:rPr>
      </w:pPr>
      <w:r w:rsidRPr="00E14E00">
        <w:rPr>
          <w:bCs/>
          <w:sz w:val="28"/>
          <w:szCs w:val="28"/>
          <w:lang w:val="vi-VN"/>
        </w:rPr>
        <w:t>- HS chuẩn bị được một số vật liệu, đồ dùng cần thiết cho hoạt động kinh doanh trong “Hội chợ xuân” do nhà trường tổ chức.</w:t>
      </w:r>
    </w:p>
    <w:p w:rsidR="00653881" w:rsidRPr="00E14E00" w:rsidRDefault="00653881" w:rsidP="00653881">
      <w:pPr>
        <w:spacing w:line="312" w:lineRule="auto"/>
        <w:ind w:left="284"/>
        <w:jc w:val="both"/>
        <w:rPr>
          <w:i/>
          <w:sz w:val="28"/>
          <w:szCs w:val="28"/>
          <w:lang w:val="nl-NL"/>
        </w:rPr>
      </w:pPr>
      <w:r w:rsidRPr="00E14E00">
        <w:rPr>
          <w:i/>
          <w:sz w:val="28"/>
          <w:szCs w:val="28"/>
          <w:lang w:val="nl-NL"/>
        </w:rPr>
        <w:t>Tiết trải nghiệm góp phần hình thành các năng lực, phẩm chất:</w:t>
      </w:r>
    </w:p>
    <w:p w:rsidR="00653881" w:rsidRPr="00E14E00" w:rsidRDefault="00653881" w:rsidP="00653881">
      <w:pPr>
        <w:spacing w:line="312" w:lineRule="auto"/>
        <w:ind w:left="284"/>
        <w:jc w:val="both"/>
        <w:rPr>
          <w:sz w:val="28"/>
          <w:szCs w:val="28"/>
          <w:lang w:val="vi-VN"/>
        </w:rPr>
      </w:pPr>
      <w:r w:rsidRPr="00E14E00">
        <w:rPr>
          <w:sz w:val="28"/>
          <w:szCs w:val="28"/>
          <w:lang w:val="vi-VN"/>
        </w:rPr>
        <w:t xml:space="preserve">- </w:t>
      </w:r>
      <w:r w:rsidRPr="00E14E00">
        <w:rPr>
          <w:sz w:val="28"/>
          <w:szCs w:val="28"/>
          <w:lang w:val="nl-NL"/>
        </w:rPr>
        <w:t xml:space="preserve">Năng lực giao tiếp và hợp tác: hợp tác với bạn để hoàn thành nhiệm vụ nhóm trong hoạt động do lớp và nhà trường tổ </w:t>
      </w:r>
      <w:r w:rsidRPr="00E14E00">
        <w:rPr>
          <w:sz w:val="28"/>
          <w:szCs w:val="28"/>
          <w:lang w:val="vi-VN"/>
        </w:rPr>
        <w:t xml:space="preserve">chức. </w:t>
      </w:r>
      <w:r w:rsidRPr="00E14E00">
        <w:rPr>
          <w:sz w:val="28"/>
          <w:szCs w:val="28"/>
          <w:lang w:val="nl-NL"/>
        </w:rPr>
        <w:t>Năng lực thích ứng với cuộc sống</w:t>
      </w:r>
    </w:p>
    <w:p w:rsidR="00653881" w:rsidRPr="00E14E00" w:rsidRDefault="00653881" w:rsidP="00653881">
      <w:pPr>
        <w:spacing w:line="312" w:lineRule="auto"/>
        <w:ind w:left="284"/>
        <w:jc w:val="both"/>
        <w:rPr>
          <w:sz w:val="28"/>
          <w:szCs w:val="28"/>
          <w:lang w:val="vi-VN"/>
        </w:rPr>
      </w:pPr>
      <w:r w:rsidRPr="00E14E00">
        <w:rPr>
          <w:sz w:val="28"/>
          <w:szCs w:val="28"/>
          <w:lang w:val="vi-VN"/>
        </w:rPr>
        <w:t>- Chăm chỉ: HS tích cực tham gia các hoạt động học tập.</w:t>
      </w:r>
    </w:p>
    <w:p w:rsidR="00653881" w:rsidRPr="00E14E00" w:rsidRDefault="00653881" w:rsidP="00653881">
      <w:pPr>
        <w:spacing w:line="312" w:lineRule="auto"/>
        <w:ind w:firstLine="360"/>
        <w:jc w:val="both"/>
        <w:rPr>
          <w:b/>
          <w:sz w:val="28"/>
          <w:szCs w:val="28"/>
          <w:lang w:val="vi-VN"/>
        </w:rPr>
      </w:pPr>
      <w:r w:rsidRPr="00E14E00">
        <w:rPr>
          <w:b/>
          <w:sz w:val="28"/>
          <w:szCs w:val="28"/>
          <w:lang w:val="nl-NL"/>
        </w:rPr>
        <w:t xml:space="preserve">II. ĐỒ DÙNG </w:t>
      </w:r>
      <w:r w:rsidRPr="00E14E00">
        <w:rPr>
          <w:b/>
          <w:sz w:val="28"/>
          <w:szCs w:val="28"/>
          <w:lang w:val="vi-VN"/>
        </w:rPr>
        <w:t>DẠY HỌC:</w:t>
      </w:r>
    </w:p>
    <w:p w:rsidR="00653881" w:rsidRPr="00E14E00" w:rsidRDefault="00653881" w:rsidP="00653881">
      <w:pPr>
        <w:spacing w:line="312" w:lineRule="auto"/>
        <w:ind w:firstLine="360"/>
        <w:jc w:val="both"/>
        <w:rPr>
          <w:sz w:val="28"/>
          <w:szCs w:val="28"/>
          <w:lang w:val="nl-NL"/>
        </w:rPr>
      </w:pPr>
      <w:r w:rsidRPr="00E14E00">
        <w:rPr>
          <w:sz w:val="28"/>
          <w:szCs w:val="28"/>
          <w:lang w:val="nl-NL"/>
        </w:rPr>
        <w:t>- Kế hoạch bài dạy, bài giảng Power point.</w:t>
      </w:r>
    </w:p>
    <w:p w:rsidR="00653881" w:rsidRPr="00E14E00" w:rsidRDefault="00653881" w:rsidP="00653881">
      <w:pPr>
        <w:spacing w:line="312" w:lineRule="auto"/>
        <w:ind w:firstLine="360"/>
        <w:jc w:val="both"/>
        <w:rPr>
          <w:sz w:val="28"/>
          <w:szCs w:val="28"/>
          <w:lang w:val="nl-NL"/>
        </w:rPr>
      </w:pPr>
      <w:r w:rsidRPr="00E14E00">
        <w:rPr>
          <w:sz w:val="28"/>
          <w:szCs w:val="28"/>
          <w:lang w:val="nl-NL"/>
        </w:rPr>
        <w:t>- SGK và các thiết bị, học liệu phục vụ cho tiết dạy.</w:t>
      </w:r>
    </w:p>
    <w:p w:rsidR="00653881" w:rsidRPr="00E14E00" w:rsidRDefault="00653881" w:rsidP="00653881">
      <w:pPr>
        <w:spacing w:line="312" w:lineRule="auto"/>
        <w:ind w:firstLine="360"/>
        <w:jc w:val="both"/>
        <w:outlineLvl w:val="0"/>
        <w:rPr>
          <w:b/>
          <w:sz w:val="28"/>
          <w:szCs w:val="28"/>
          <w:lang w:val="vi-VN"/>
        </w:rPr>
      </w:pPr>
      <w:r w:rsidRPr="00E14E00">
        <w:rPr>
          <w:b/>
          <w:sz w:val="28"/>
          <w:szCs w:val="28"/>
          <w:lang w:val="nl-NL"/>
        </w:rPr>
        <w:t>III. HOẠT ĐỘNG CHỦ YẾU</w:t>
      </w:r>
      <w:r w:rsidRPr="00E14E00">
        <w:rPr>
          <w:b/>
          <w:sz w:val="28"/>
          <w:szCs w:val="28"/>
          <w:lang w:val="vi-VN"/>
        </w:rPr>
        <w:t>:</w:t>
      </w:r>
    </w:p>
    <w:tbl>
      <w:tblPr>
        <w:tblStyle w:val="TableGrid"/>
        <w:tblW w:w="0" w:type="auto"/>
        <w:tblLayout w:type="fixed"/>
        <w:tblLook w:val="04A0" w:firstRow="1" w:lastRow="0" w:firstColumn="1" w:lastColumn="0" w:noHBand="0" w:noVBand="1"/>
      </w:tblPr>
      <w:tblGrid>
        <w:gridCol w:w="4878"/>
        <w:gridCol w:w="4698"/>
      </w:tblGrid>
      <w:tr w:rsidR="00653881" w:rsidRPr="00E14E00" w:rsidTr="00D7366B">
        <w:tc>
          <w:tcPr>
            <w:tcW w:w="4878" w:type="dxa"/>
            <w:tcBorders>
              <w:top w:val="single" w:sz="4" w:space="0" w:color="auto"/>
              <w:left w:val="single" w:sz="4" w:space="0" w:color="auto"/>
              <w:bottom w:val="single" w:sz="4" w:space="0" w:color="auto"/>
              <w:right w:val="single" w:sz="4" w:space="0" w:color="auto"/>
            </w:tcBorders>
            <w:hideMark/>
          </w:tcPr>
          <w:p w:rsidR="00653881" w:rsidRPr="00E14E00" w:rsidRDefault="00653881" w:rsidP="00D7366B">
            <w:pPr>
              <w:spacing w:line="312" w:lineRule="auto"/>
              <w:jc w:val="center"/>
              <w:outlineLvl w:val="0"/>
              <w:rPr>
                <w:bCs/>
                <w:sz w:val="28"/>
                <w:szCs w:val="28"/>
              </w:rPr>
            </w:pPr>
            <w:r w:rsidRPr="00E14E00">
              <w:rPr>
                <w:b/>
                <w:sz w:val="28"/>
                <w:szCs w:val="28"/>
                <w:lang w:val="nl-NL"/>
              </w:rPr>
              <w:t>Hoạt động của giáo viên</w:t>
            </w:r>
          </w:p>
        </w:tc>
        <w:tc>
          <w:tcPr>
            <w:tcW w:w="4698" w:type="dxa"/>
            <w:tcBorders>
              <w:top w:val="single" w:sz="4" w:space="0" w:color="auto"/>
              <w:left w:val="single" w:sz="4" w:space="0" w:color="auto"/>
              <w:bottom w:val="single" w:sz="4" w:space="0" w:color="auto"/>
              <w:right w:val="single" w:sz="4" w:space="0" w:color="auto"/>
            </w:tcBorders>
            <w:hideMark/>
          </w:tcPr>
          <w:p w:rsidR="00653881" w:rsidRPr="00E14E00" w:rsidRDefault="00653881" w:rsidP="00D7366B">
            <w:pPr>
              <w:spacing w:line="312" w:lineRule="auto"/>
              <w:jc w:val="center"/>
              <w:outlineLvl w:val="0"/>
              <w:rPr>
                <w:bCs/>
                <w:sz w:val="28"/>
                <w:szCs w:val="28"/>
              </w:rPr>
            </w:pPr>
            <w:r w:rsidRPr="00E14E00">
              <w:rPr>
                <w:b/>
                <w:sz w:val="28"/>
                <w:szCs w:val="28"/>
                <w:lang w:val="nl-NL"/>
              </w:rPr>
              <w:t>Hoạt động của học sinh</w:t>
            </w:r>
          </w:p>
        </w:tc>
      </w:tr>
      <w:tr w:rsidR="00653881" w:rsidRPr="00E14E00" w:rsidTr="00D7366B">
        <w:tc>
          <w:tcPr>
            <w:tcW w:w="9576" w:type="dxa"/>
            <w:gridSpan w:val="2"/>
            <w:tcBorders>
              <w:top w:val="single" w:sz="4" w:space="0" w:color="auto"/>
              <w:left w:val="single" w:sz="4" w:space="0" w:color="auto"/>
              <w:bottom w:val="single" w:sz="4" w:space="0" w:color="auto"/>
              <w:right w:val="single" w:sz="4" w:space="0" w:color="auto"/>
            </w:tcBorders>
            <w:hideMark/>
          </w:tcPr>
          <w:p w:rsidR="00653881" w:rsidRPr="00E14E00" w:rsidRDefault="00653881" w:rsidP="00D7366B">
            <w:pPr>
              <w:spacing w:line="312" w:lineRule="auto"/>
              <w:jc w:val="center"/>
              <w:outlineLvl w:val="0"/>
              <w:rPr>
                <w:b/>
                <w:sz w:val="28"/>
                <w:szCs w:val="28"/>
              </w:rPr>
            </w:pPr>
            <w:r w:rsidRPr="00E14E00">
              <w:rPr>
                <w:b/>
                <w:sz w:val="28"/>
                <w:szCs w:val="28"/>
              </w:rPr>
              <w:t>KHỞI ĐỘNG</w:t>
            </w:r>
          </w:p>
          <w:p w:rsidR="00653881" w:rsidRPr="00E14E00" w:rsidRDefault="00653881" w:rsidP="00D7366B">
            <w:pPr>
              <w:spacing w:line="312" w:lineRule="auto"/>
              <w:outlineLvl w:val="0"/>
              <w:rPr>
                <w:b/>
                <w:sz w:val="28"/>
                <w:szCs w:val="28"/>
              </w:rPr>
            </w:pPr>
            <w:r w:rsidRPr="00E14E00">
              <w:rPr>
                <w:b/>
                <w:sz w:val="28"/>
                <w:szCs w:val="28"/>
              </w:rPr>
              <w:t xml:space="preserve">Mục tiêu: </w:t>
            </w:r>
            <w:r w:rsidRPr="00E14E00">
              <w:rPr>
                <w:bCs/>
                <w:sz w:val="28"/>
                <w:szCs w:val="28"/>
                <w:lang w:val="nl-NL"/>
              </w:rPr>
              <w:t>Tạo hứng thú cho HS và bắt nhịp vào tiết HĐTN của tuần.</w:t>
            </w:r>
          </w:p>
        </w:tc>
      </w:tr>
      <w:tr w:rsidR="00653881" w:rsidRPr="00E14E00" w:rsidTr="00D7366B">
        <w:trPr>
          <w:trHeight w:val="412"/>
        </w:trPr>
        <w:tc>
          <w:tcPr>
            <w:tcW w:w="4878" w:type="dxa"/>
            <w:tcBorders>
              <w:top w:val="single" w:sz="4" w:space="0" w:color="auto"/>
              <w:left w:val="single" w:sz="4" w:space="0" w:color="auto"/>
              <w:bottom w:val="dashed" w:sz="4" w:space="0" w:color="auto"/>
              <w:right w:val="single" w:sz="4" w:space="0" w:color="auto"/>
            </w:tcBorders>
            <w:hideMark/>
          </w:tcPr>
          <w:p w:rsidR="00653881" w:rsidRPr="00E14E00" w:rsidRDefault="00653881" w:rsidP="00D7366B">
            <w:pPr>
              <w:spacing w:line="312" w:lineRule="auto"/>
              <w:jc w:val="both"/>
              <w:outlineLvl w:val="0"/>
              <w:rPr>
                <w:bCs/>
                <w:i/>
                <w:iCs/>
                <w:sz w:val="28"/>
                <w:szCs w:val="28"/>
              </w:rPr>
            </w:pPr>
            <w:r w:rsidRPr="00E14E00">
              <w:rPr>
                <w:b/>
                <w:sz w:val="28"/>
                <w:szCs w:val="28"/>
              </w:rPr>
              <w:t>Cách tiến hành:</w:t>
            </w:r>
          </w:p>
        </w:tc>
        <w:tc>
          <w:tcPr>
            <w:tcW w:w="4698" w:type="dxa"/>
            <w:tcBorders>
              <w:top w:val="single" w:sz="4" w:space="0" w:color="auto"/>
              <w:left w:val="single" w:sz="4" w:space="0" w:color="auto"/>
              <w:bottom w:val="dashed" w:sz="4" w:space="0" w:color="auto"/>
              <w:right w:val="single" w:sz="4" w:space="0" w:color="auto"/>
            </w:tcBorders>
          </w:tcPr>
          <w:p w:rsidR="00653881" w:rsidRPr="00E14E00" w:rsidRDefault="00653881" w:rsidP="00D7366B">
            <w:pPr>
              <w:spacing w:line="312" w:lineRule="auto"/>
              <w:jc w:val="both"/>
              <w:outlineLvl w:val="0"/>
              <w:rPr>
                <w:bCs/>
                <w:sz w:val="28"/>
                <w:szCs w:val="28"/>
              </w:rPr>
            </w:pPr>
          </w:p>
        </w:tc>
      </w:tr>
      <w:tr w:rsidR="00653881" w:rsidRPr="00E14E00" w:rsidTr="00D7366B">
        <w:trPr>
          <w:trHeight w:val="412"/>
        </w:trPr>
        <w:tc>
          <w:tcPr>
            <w:tcW w:w="4878" w:type="dxa"/>
            <w:tcBorders>
              <w:top w:val="single" w:sz="4" w:space="0" w:color="auto"/>
              <w:left w:val="single" w:sz="4" w:space="0" w:color="auto"/>
              <w:bottom w:val="dashed" w:sz="4" w:space="0" w:color="auto"/>
              <w:right w:val="single" w:sz="4" w:space="0" w:color="auto"/>
            </w:tcBorders>
            <w:hideMark/>
          </w:tcPr>
          <w:p w:rsidR="00653881" w:rsidRPr="00E14E00" w:rsidRDefault="00653881" w:rsidP="00D7366B">
            <w:pPr>
              <w:spacing w:line="312" w:lineRule="auto"/>
              <w:outlineLvl w:val="0"/>
              <w:rPr>
                <w:bCs/>
                <w:i/>
                <w:iCs/>
                <w:sz w:val="28"/>
                <w:szCs w:val="28"/>
              </w:rPr>
            </w:pPr>
            <w:r w:rsidRPr="00E14E00">
              <w:rPr>
                <w:b/>
                <w:sz w:val="28"/>
                <w:szCs w:val="28"/>
              </w:rPr>
              <w:t xml:space="preserve">- </w:t>
            </w:r>
            <w:r w:rsidRPr="00E14E00">
              <w:rPr>
                <w:bCs/>
                <w:sz w:val="28"/>
                <w:szCs w:val="28"/>
              </w:rPr>
              <w:t xml:space="preserve">GV tổ chức cho HS hát karaoke bài </w:t>
            </w:r>
            <w:r w:rsidRPr="00E14E00">
              <w:rPr>
                <w:bCs/>
                <w:i/>
                <w:iCs/>
                <w:sz w:val="28"/>
                <w:szCs w:val="28"/>
              </w:rPr>
              <w:t>Ngày Tết quê em.</w:t>
            </w:r>
          </w:p>
          <w:p w:rsidR="00653881" w:rsidRPr="00E14E00" w:rsidRDefault="00653881" w:rsidP="00D7366B">
            <w:pPr>
              <w:spacing w:line="312" w:lineRule="auto"/>
              <w:outlineLvl w:val="0"/>
              <w:rPr>
                <w:bCs/>
                <w:i/>
                <w:iCs/>
                <w:sz w:val="28"/>
                <w:szCs w:val="28"/>
              </w:rPr>
            </w:pPr>
            <w:r w:rsidRPr="00E14E00">
              <w:rPr>
                <w:bCs/>
                <w:sz w:val="28"/>
                <w:szCs w:val="28"/>
              </w:rPr>
              <w:t xml:space="preserve">- GV giới thiệu bài: </w:t>
            </w:r>
            <w:r w:rsidRPr="00E14E00">
              <w:rPr>
                <w:bCs/>
                <w:i/>
                <w:iCs/>
                <w:sz w:val="28"/>
                <w:szCs w:val="28"/>
              </w:rPr>
              <w:t>Trong tiết học này chúng ta sẽ cùng lập kế hoạch kinh doanh trong “Hội chợ xuân” do nhà trường tổ chức và  chuẩn bị một số vật liệu, đồ dùng cần thiết cho hoạt động kinh doanh trong “Hội chợ xuân”.</w:t>
            </w:r>
          </w:p>
        </w:tc>
        <w:tc>
          <w:tcPr>
            <w:tcW w:w="4698" w:type="dxa"/>
            <w:tcBorders>
              <w:top w:val="single" w:sz="4" w:space="0" w:color="auto"/>
              <w:left w:val="single" w:sz="4" w:space="0" w:color="auto"/>
              <w:bottom w:val="dashed" w:sz="4" w:space="0" w:color="auto"/>
              <w:right w:val="single" w:sz="4" w:space="0" w:color="auto"/>
            </w:tcBorders>
          </w:tcPr>
          <w:p w:rsidR="00653881" w:rsidRPr="00E14E00" w:rsidRDefault="00653881" w:rsidP="00D7366B">
            <w:pPr>
              <w:spacing w:line="312" w:lineRule="auto"/>
              <w:jc w:val="both"/>
              <w:outlineLvl w:val="0"/>
              <w:rPr>
                <w:bCs/>
                <w:sz w:val="28"/>
                <w:szCs w:val="28"/>
              </w:rPr>
            </w:pPr>
            <w:r w:rsidRPr="00E14E00">
              <w:rPr>
                <w:bCs/>
                <w:sz w:val="28"/>
                <w:szCs w:val="28"/>
              </w:rPr>
              <w:t>- Cả lớp hát.</w:t>
            </w: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r w:rsidRPr="00E14E00">
              <w:rPr>
                <w:bCs/>
                <w:sz w:val="28"/>
                <w:szCs w:val="28"/>
              </w:rPr>
              <w:t>- Cả lớp lắng nghe.</w:t>
            </w:r>
          </w:p>
        </w:tc>
      </w:tr>
      <w:tr w:rsidR="00653881" w:rsidRPr="00E14E00" w:rsidTr="00D7366B">
        <w:tc>
          <w:tcPr>
            <w:tcW w:w="9576" w:type="dxa"/>
            <w:gridSpan w:val="2"/>
            <w:tcBorders>
              <w:top w:val="single" w:sz="4" w:space="0" w:color="auto"/>
              <w:left w:val="single" w:sz="4" w:space="0" w:color="auto"/>
              <w:bottom w:val="single" w:sz="4" w:space="0" w:color="auto"/>
              <w:right w:val="single" w:sz="4" w:space="0" w:color="auto"/>
            </w:tcBorders>
            <w:hideMark/>
          </w:tcPr>
          <w:p w:rsidR="00653881" w:rsidRPr="00E14E00" w:rsidRDefault="00653881" w:rsidP="00D7366B">
            <w:pPr>
              <w:spacing w:line="312" w:lineRule="auto"/>
              <w:jc w:val="center"/>
              <w:outlineLvl w:val="0"/>
              <w:rPr>
                <w:bCs/>
                <w:caps/>
                <w:sz w:val="28"/>
                <w:szCs w:val="28"/>
              </w:rPr>
            </w:pPr>
            <w:r w:rsidRPr="00E14E00">
              <w:rPr>
                <w:b/>
                <w:bCs/>
                <w:iCs/>
                <w:caps/>
                <w:sz w:val="28"/>
                <w:szCs w:val="28"/>
                <w:lang w:val="nl-NL"/>
              </w:rPr>
              <w:t>Nhận diện - Khám phá</w:t>
            </w:r>
          </w:p>
        </w:tc>
      </w:tr>
      <w:tr w:rsidR="00653881" w:rsidRPr="00E14E00" w:rsidTr="00D7366B">
        <w:trPr>
          <w:trHeight w:val="817"/>
        </w:trPr>
        <w:tc>
          <w:tcPr>
            <w:tcW w:w="4878" w:type="dxa"/>
            <w:tcBorders>
              <w:top w:val="single" w:sz="4" w:space="0" w:color="auto"/>
              <w:left w:val="single" w:sz="4" w:space="0" w:color="auto"/>
              <w:bottom w:val="dashed" w:sz="4" w:space="0" w:color="auto"/>
              <w:right w:val="single" w:sz="4" w:space="0" w:color="auto"/>
            </w:tcBorders>
            <w:hideMark/>
          </w:tcPr>
          <w:p w:rsidR="00653881" w:rsidRPr="00E14E00" w:rsidRDefault="00653881" w:rsidP="00D7366B">
            <w:pPr>
              <w:spacing w:line="312" w:lineRule="auto"/>
              <w:jc w:val="both"/>
              <w:outlineLvl w:val="0"/>
              <w:rPr>
                <w:b/>
                <w:sz w:val="28"/>
                <w:szCs w:val="28"/>
              </w:rPr>
            </w:pPr>
            <w:r w:rsidRPr="00E14E00">
              <w:rPr>
                <w:b/>
                <w:sz w:val="28"/>
                <w:szCs w:val="28"/>
              </w:rPr>
              <w:t>Hoạt động 7: Lập kế hoạch kinh doanh trong “Hội chợ xuân” do nhà trường tổ chức.</w:t>
            </w:r>
          </w:p>
        </w:tc>
        <w:tc>
          <w:tcPr>
            <w:tcW w:w="4698" w:type="dxa"/>
            <w:tcBorders>
              <w:top w:val="single" w:sz="4" w:space="0" w:color="auto"/>
              <w:left w:val="single" w:sz="4" w:space="0" w:color="auto"/>
              <w:bottom w:val="dashed" w:sz="4" w:space="0" w:color="auto"/>
              <w:right w:val="single" w:sz="4" w:space="0" w:color="auto"/>
            </w:tcBorders>
          </w:tcPr>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tc>
      </w:tr>
      <w:tr w:rsidR="00653881" w:rsidRPr="00E14E00" w:rsidTr="00D7366B">
        <w:trPr>
          <w:trHeight w:val="810"/>
        </w:trPr>
        <w:tc>
          <w:tcPr>
            <w:tcW w:w="4878" w:type="dxa"/>
            <w:tcBorders>
              <w:top w:val="dashed" w:sz="4" w:space="0" w:color="auto"/>
              <w:left w:val="single" w:sz="4" w:space="0" w:color="auto"/>
              <w:bottom w:val="dashed" w:sz="4" w:space="0" w:color="auto"/>
              <w:right w:val="single" w:sz="4" w:space="0" w:color="auto"/>
            </w:tcBorders>
            <w:hideMark/>
          </w:tcPr>
          <w:p w:rsidR="00653881" w:rsidRPr="00E14E00" w:rsidRDefault="00653881" w:rsidP="00D7366B">
            <w:pPr>
              <w:spacing w:line="312" w:lineRule="auto"/>
              <w:jc w:val="both"/>
              <w:outlineLvl w:val="0"/>
              <w:rPr>
                <w:b/>
                <w:sz w:val="28"/>
                <w:szCs w:val="28"/>
              </w:rPr>
            </w:pPr>
            <w:r w:rsidRPr="00E14E00">
              <w:rPr>
                <w:b/>
                <w:sz w:val="28"/>
                <w:szCs w:val="28"/>
              </w:rPr>
              <w:lastRenderedPageBreak/>
              <w:t xml:space="preserve">Mục tiêu: </w:t>
            </w:r>
            <w:r w:rsidRPr="00E14E00">
              <w:rPr>
                <w:bCs/>
                <w:sz w:val="28"/>
                <w:szCs w:val="28"/>
              </w:rPr>
              <w:t>HS lập được kế hoạch kinh doanh trong “Hội chợ xuân” do nhà trường tổ chức.</w:t>
            </w:r>
          </w:p>
        </w:tc>
        <w:tc>
          <w:tcPr>
            <w:tcW w:w="4698" w:type="dxa"/>
            <w:tcBorders>
              <w:top w:val="dashed" w:sz="4" w:space="0" w:color="auto"/>
              <w:left w:val="single" w:sz="4" w:space="0" w:color="auto"/>
              <w:bottom w:val="dashed" w:sz="4" w:space="0" w:color="auto"/>
              <w:right w:val="single" w:sz="4" w:space="0" w:color="auto"/>
            </w:tcBorders>
          </w:tcPr>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tc>
      </w:tr>
      <w:tr w:rsidR="00653881" w:rsidRPr="00E14E00" w:rsidTr="00D7366B">
        <w:trPr>
          <w:trHeight w:val="397"/>
        </w:trPr>
        <w:tc>
          <w:tcPr>
            <w:tcW w:w="4878" w:type="dxa"/>
            <w:tcBorders>
              <w:top w:val="dashed" w:sz="4" w:space="0" w:color="auto"/>
              <w:left w:val="single" w:sz="4" w:space="0" w:color="auto"/>
              <w:bottom w:val="dashed" w:sz="4" w:space="0" w:color="auto"/>
              <w:right w:val="single" w:sz="4" w:space="0" w:color="auto"/>
            </w:tcBorders>
            <w:hideMark/>
          </w:tcPr>
          <w:p w:rsidR="00653881" w:rsidRPr="00E14E00" w:rsidRDefault="00653881" w:rsidP="00D7366B">
            <w:pPr>
              <w:spacing w:line="312" w:lineRule="auto"/>
              <w:jc w:val="both"/>
              <w:outlineLvl w:val="0"/>
              <w:rPr>
                <w:b/>
                <w:sz w:val="28"/>
                <w:szCs w:val="28"/>
              </w:rPr>
            </w:pPr>
            <w:r w:rsidRPr="00E14E00">
              <w:rPr>
                <w:b/>
                <w:sz w:val="28"/>
                <w:szCs w:val="28"/>
              </w:rPr>
              <w:t>Cách tiến hành:</w:t>
            </w:r>
          </w:p>
        </w:tc>
        <w:tc>
          <w:tcPr>
            <w:tcW w:w="4698" w:type="dxa"/>
            <w:tcBorders>
              <w:top w:val="dashed" w:sz="4" w:space="0" w:color="auto"/>
              <w:left w:val="single" w:sz="4" w:space="0" w:color="auto"/>
              <w:bottom w:val="dashed" w:sz="4" w:space="0" w:color="auto"/>
              <w:right w:val="single" w:sz="4" w:space="0" w:color="auto"/>
            </w:tcBorders>
          </w:tcPr>
          <w:p w:rsidR="00653881" w:rsidRPr="00E14E00" w:rsidRDefault="00653881" w:rsidP="00D7366B">
            <w:pPr>
              <w:spacing w:line="312" w:lineRule="auto"/>
              <w:jc w:val="both"/>
              <w:outlineLvl w:val="0"/>
              <w:rPr>
                <w:bCs/>
                <w:sz w:val="28"/>
                <w:szCs w:val="28"/>
              </w:rPr>
            </w:pPr>
          </w:p>
        </w:tc>
      </w:tr>
      <w:tr w:rsidR="00653881" w:rsidRPr="00E14E00" w:rsidTr="00D7366B">
        <w:trPr>
          <w:trHeight w:val="757"/>
        </w:trPr>
        <w:tc>
          <w:tcPr>
            <w:tcW w:w="4878" w:type="dxa"/>
            <w:tcBorders>
              <w:top w:val="dashed" w:sz="4" w:space="0" w:color="auto"/>
              <w:left w:val="single" w:sz="4" w:space="0" w:color="auto"/>
              <w:bottom w:val="dashed" w:sz="4" w:space="0" w:color="auto"/>
              <w:right w:val="single" w:sz="4" w:space="0" w:color="auto"/>
            </w:tcBorders>
            <w:hideMark/>
          </w:tcPr>
          <w:p w:rsidR="00653881" w:rsidRPr="00E14E00" w:rsidRDefault="00653881" w:rsidP="00D7366B">
            <w:pPr>
              <w:spacing w:line="312" w:lineRule="auto"/>
              <w:jc w:val="both"/>
              <w:outlineLvl w:val="0"/>
              <w:rPr>
                <w:b/>
                <w:i/>
                <w:iCs/>
                <w:sz w:val="28"/>
                <w:szCs w:val="28"/>
              </w:rPr>
            </w:pPr>
            <w:r w:rsidRPr="00E14E00">
              <w:rPr>
                <w:b/>
                <w:i/>
                <w:iCs/>
                <w:sz w:val="28"/>
                <w:szCs w:val="28"/>
              </w:rPr>
              <w:t>1. Xác định công việc tham gia kế hoạch kinh doanh trong “Hội chợ xuân” do nhà trường tổ chức.</w:t>
            </w:r>
          </w:p>
        </w:tc>
        <w:tc>
          <w:tcPr>
            <w:tcW w:w="4698" w:type="dxa"/>
            <w:tcBorders>
              <w:top w:val="dashed" w:sz="4" w:space="0" w:color="auto"/>
              <w:left w:val="single" w:sz="4" w:space="0" w:color="auto"/>
              <w:bottom w:val="dashed" w:sz="4" w:space="0" w:color="auto"/>
              <w:right w:val="single" w:sz="4" w:space="0" w:color="auto"/>
            </w:tcBorders>
          </w:tcPr>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tc>
      </w:tr>
      <w:tr w:rsidR="00653881" w:rsidRPr="00E14E00" w:rsidTr="00D7366B">
        <w:trPr>
          <w:trHeight w:val="1125"/>
        </w:trPr>
        <w:tc>
          <w:tcPr>
            <w:tcW w:w="4878" w:type="dxa"/>
            <w:tcBorders>
              <w:top w:val="dashed" w:sz="4" w:space="0" w:color="auto"/>
              <w:left w:val="single" w:sz="4" w:space="0" w:color="auto"/>
              <w:bottom w:val="dashed" w:sz="4" w:space="0" w:color="auto"/>
              <w:right w:val="single" w:sz="4" w:space="0" w:color="auto"/>
            </w:tcBorders>
          </w:tcPr>
          <w:p w:rsidR="00653881" w:rsidRPr="00E14E00" w:rsidRDefault="00653881" w:rsidP="00D7366B">
            <w:pPr>
              <w:spacing w:line="312" w:lineRule="auto"/>
              <w:jc w:val="both"/>
              <w:outlineLvl w:val="0"/>
              <w:rPr>
                <w:bCs/>
                <w:sz w:val="28"/>
                <w:szCs w:val="28"/>
              </w:rPr>
            </w:pPr>
            <w:r w:rsidRPr="00E14E00">
              <w:rPr>
                <w:bCs/>
                <w:sz w:val="28"/>
                <w:szCs w:val="28"/>
              </w:rPr>
              <w:t>- GV mời 1 - 2 HS đọc nhiệm vụ 1 của hoạt động 7 trong SGK Hoại động trải nghiệm 5 trang 53 và kiểm tra việc hiểu nhiệm vụ của HS.</w:t>
            </w:r>
          </w:p>
          <w:p w:rsidR="00653881" w:rsidRPr="00E14E00" w:rsidRDefault="00653881" w:rsidP="00D7366B">
            <w:pPr>
              <w:spacing w:line="312" w:lineRule="auto"/>
              <w:jc w:val="both"/>
              <w:outlineLvl w:val="0"/>
              <w:rPr>
                <w:bCs/>
                <w:sz w:val="28"/>
                <w:szCs w:val="28"/>
              </w:rPr>
            </w:pPr>
            <w:r w:rsidRPr="00E14E00">
              <w:rPr>
                <w:bCs/>
                <w:sz w:val="28"/>
                <w:szCs w:val="28"/>
              </w:rPr>
              <w:t>- GV tổ chức cho HS làm việc theo nhóm 4 - 6, thảo luận để lựa chọn những công việc kinh doanh nhóm hoặc lớp có thể tham gia trong kế hoạch “Hội chợ xuân” do nhà trường tổ chức và những thuận lợi, khó khăn khi thực hiện công việc kinh doanh đó.</w:t>
            </w:r>
          </w:p>
          <w:p w:rsidR="00653881" w:rsidRPr="00E14E00" w:rsidRDefault="00653881" w:rsidP="00D7366B">
            <w:pPr>
              <w:spacing w:line="312" w:lineRule="auto"/>
              <w:jc w:val="both"/>
              <w:outlineLvl w:val="0"/>
              <w:rPr>
                <w:bCs/>
                <w:sz w:val="28"/>
                <w:szCs w:val="28"/>
              </w:rPr>
            </w:pPr>
            <w:r w:rsidRPr="00E14E00">
              <w:rPr>
                <w:bCs/>
                <w:sz w:val="28"/>
                <w:szCs w:val="28"/>
              </w:rPr>
              <w:t>- GV mời đại điện các nhóm trình bày kết quả thảo luận, các nhóm khác góp ý, bổ sung nếu có ý kiến khác nhóm bạn.</w:t>
            </w: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r w:rsidRPr="00E14E00">
              <w:rPr>
                <w:bCs/>
                <w:sz w:val="28"/>
                <w:szCs w:val="28"/>
              </w:rPr>
              <w:lastRenderedPageBreak/>
              <w:t xml:space="preserve"> </w:t>
            </w:r>
          </w:p>
          <w:p w:rsidR="00653881" w:rsidRPr="00E14E00" w:rsidRDefault="00653881" w:rsidP="00D7366B">
            <w:pPr>
              <w:spacing w:line="312" w:lineRule="auto"/>
              <w:jc w:val="both"/>
              <w:outlineLvl w:val="0"/>
              <w:rPr>
                <w:bCs/>
                <w:sz w:val="28"/>
                <w:szCs w:val="28"/>
              </w:rPr>
            </w:pPr>
            <w:r w:rsidRPr="00E14E00">
              <w:rPr>
                <w:bCs/>
                <w:sz w:val="28"/>
                <w:szCs w:val="28"/>
              </w:rPr>
              <w:t xml:space="preserve">- GV kết luận và chốt lại công việc mà các nhóm dự kiến sẽ thực hiện trong “Hội chợ xuân”. </w:t>
            </w:r>
          </w:p>
        </w:tc>
        <w:tc>
          <w:tcPr>
            <w:tcW w:w="4698" w:type="dxa"/>
            <w:tcBorders>
              <w:top w:val="dashed" w:sz="4" w:space="0" w:color="auto"/>
              <w:left w:val="single" w:sz="4" w:space="0" w:color="auto"/>
              <w:bottom w:val="dashed" w:sz="4" w:space="0" w:color="auto"/>
              <w:right w:val="single" w:sz="4" w:space="0" w:color="auto"/>
            </w:tcBorders>
          </w:tcPr>
          <w:p w:rsidR="00653881" w:rsidRPr="00E14E00" w:rsidRDefault="00653881" w:rsidP="00D7366B">
            <w:pPr>
              <w:spacing w:line="312" w:lineRule="auto"/>
              <w:jc w:val="both"/>
              <w:outlineLvl w:val="0"/>
              <w:rPr>
                <w:bCs/>
                <w:sz w:val="28"/>
                <w:szCs w:val="28"/>
              </w:rPr>
            </w:pPr>
            <w:r w:rsidRPr="00E14E00">
              <w:rPr>
                <w:bCs/>
                <w:sz w:val="28"/>
                <w:szCs w:val="28"/>
              </w:rPr>
              <w:lastRenderedPageBreak/>
              <w:t>- HS đọc nhiệm vụ 1 của hoạt động.</w:t>
            </w: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r w:rsidRPr="00E14E00">
              <w:rPr>
                <w:bCs/>
                <w:sz w:val="28"/>
                <w:szCs w:val="28"/>
              </w:rPr>
              <w:t>- HS làm việc theo nhóm.</w:t>
            </w: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r w:rsidRPr="00E14E00">
              <w:rPr>
                <w:bCs/>
                <w:sz w:val="28"/>
                <w:szCs w:val="28"/>
              </w:rPr>
              <w:t>- HS đại điện các nhóm trình bày kết quả thảo luận</w:t>
            </w:r>
          </w:p>
          <w:p w:rsidR="00653881" w:rsidRPr="00E14E00" w:rsidRDefault="00653881" w:rsidP="00D7366B">
            <w:pPr>
              <w:spacing w:line="312" w:lineRule="auto"/>
              <w:jc w:val="both"/>
              <w:outlineLvl w:val="0"/>
              <w:rPr>
                <w:bCs/>
                <w:i/>
                <w:sz w:val="28"/>
                <w:szCs w:val="28"/>
              </w:rPr>
            </w:pPr>
            <w:r w:rsidRPr="00E14E00">
              <w:rPr>
                <w:bCs/>
                <w:i/>
                <w:sz w:val="28"/>
                <w:szCs w:val="28"/>
              </w:rPr>
              <w:t>Gợi ý:</w:t>
            </w:r>
          </w:p>
          <w:p w:rsidR="00653881" w:rsidRPr="00E14E00" w:rsidRDefault="00653881" w:rsidP="00D7366B">
            <w:pPr>
              <w:spacing w:line="312" w:lineRule="auto"/>
              <w:jc w:val="both"/>
              <w:outlineLvl w:val="0"/>
              <w:rPr>
                <w:bCs/>
                <w:i/>
                <w:sz w:val="28"/>
                <w:szCs w:val="28"/>
              </w:rPr>
            </w:pPr>
            <w:r w:rsidRPr="00E14E00">
              <w:rPr>
                <w:bCs/>
                <w:i/>
                <w:sz w:val="28"/>
                <w:szCs w:val="28"/>
              </w:rPr>
              <w:t>- Mặt hàng kinh doanh: nước trái cây</w:t>
            </w:r>
          </w:p>
          <w:p w:rsidR="00653881" w:rsidRPr="00E14E00" w:rsidRDefault="00653881" w:rsidP="00D7366B">
            <w:pPr>
              <w:spacing w:line="312" w:lineRule="auto"/>
              <w:jc w:val="both"/>
              <w:outlineLvl w:val="0"/>
              <w:rPr>
                <w:bCs/>
                <w:i/>
                <w:sz w:val="28"/>
                <w:szCs w:val="28"/>
              </w:rPr>
            </w:pPr>
            <w:r w:rsidRPr="00E14E00">
              <w:rPr>
                <w:bCs/>
                <w:i/>
                <w:sz w:val="28"/>
                <w:szCs w:val="28"/>
              </w:rPr>
              <w:t>- Thuận lợi:</w:t>
            </w:r>
          </w:p>
          <w:p w:rsidR="00653881" w:rsidRPr="00E14E00" w:rsidRDefault="00653881" w:rsidP="00D7366B">
            <w:pPr>
              <w:spacing w:line="312" w:lineRule="auto"/>
              <w:jc w:val="both"/>
              <w:outlineLvl w:val="0"/>
              <w:rPr>
                <w:bCs/>
                <w:i/>
                <w:sz w:val="28"/>
                <w:szCs w:val="28"/>
              </w:rPr>
            </w:pPr>
            <w:r w:rsidRPr="00E14E00">
              <w:rPr>
                <w:bCs/>
                <w:i/>
                <w:sz w:val="28"/>
                <w:szCs w:val="28"/>
              </w:rPr>
              <w:t>+ Sản phẩm đa dạng: nước trái cây, nước ngọt, nước khoáng,...</w:t>
            </w:r>
          </w:p>
          <w:p w:rsidR="00653881" w:rsidRPr="00E14E00" w:rsidRDefault="00653881" w:rsidP="00D7366B">
            <w:pPr>
              <w:spacing w:line="312" w:lineRule="auto"/>
              <w:jc w:val="both"/>
              <w:outlineLvl w:val="0"/>
              <w:rPr>
                <w:bCs/>
                <w:i/>
                <w:sz w:val="28"/>
                <w:szCs w:val="28"/>
              </w:rPr>
            </w:pPr>
            <w:r w:rsidRPr="00E14E00">
              <w:rPr>
                <w:bCs/>
                <w:i/>
                <w:sz w:val="28"/>
                <w:szCs w:val="28"/>
              </w:rPr>
              <w:t>+ Dễ bảo quản, dễ bán.</w:t>
            </w:r>
          </w:p>
          <w:p w:rsidR="00653881" w:rsidRPr="00E14E00" w:rsidRDefault="00653881" w:rsidP="00D7366B">
            <w:pPr>
              <w:spacing w:line="312" w:lineRule="auto"/>
              <w:jc w:val="both"/>
              <w:outlineLvl w:val="0"/>
              <w:rPr>
                <w:bCs/>
                <w:i/>
                <w:sz w:val="28"/>
                <w:szCs w:val="28"/>
              </w:rPr>
            </w:pPr>
            <w:r w:rsidRPr="00E14E00">
              <w:rPr>
                <w:bCs/>
                <w:i/>
                <w:sz w:val="28"/>
                <w:szCs w:val="28"/>
              </w:rPr>
              <w:t>+ Đảm bảo an toàn vệ sinh thực phẩm.</w:t>
            </w:r>
          </w:p>
          <w:p w:rsidR="00653881" w:rsidRPr="00E14E00" w:rsidRDefault="00653881" w:rsidP="00D7366B">
            <w:pPr>
              <w:spacing w:line="312" w:lineRule="auto"/>
              <w:jc w:val="both"/>
              <w:outlineLvl w:val="0"/>
              <w:rPr>
                <w:bCs/>
                <w:i/>
                <w:sz w:val="28"/>
                <w:szCs w:val="28"/>
              </w:rPr>
            </w:pPr>
            <w:r w:rsidRPr="00E14E00">
              <w:rPr>
                <w:bCs/>
                <w:i/>
                <w:sz w:val="28"/>
                <w:szCs w:val="28"/>
              </w:rPr>
              <w:t xml:space="preserve">- Khó khăn: </w:t>
            </w:r>
          </w:p>
          <w:p w:rsidR="00653881" w:rsidRPr="00E14E00" w:rsidRDefault="00653881" w:rsidP="00D7366B">
            <w:pPr>
              <w:spacing w:line="312" w:lineRule="auto"/>
              <w:jc w:val="both"/>
              <w:outlineLvl w:val="0"/>
              <w:rPr>
                <w:bCs/>
                <w:i/>
                <w:sz w:val="28"/>
                <w:szCs w:val="28"/>
              </w:rPr>
            </w:pPr>
            <w:r w:rsidRPr="00E14E00">
              <w:rPr>
                <w:bCs/>
                <w:i/>
                <w:sz w:val="28"/>
                <w:szCs w:val="28"/>
              </w:rPr>
              <w:t>+ Tiền vốn tương đối cao.</w:t>
            </w:r>
          </w:p>
          <w:p w:rsidR="00653881" w:rsidRPr="00E14E00" w:rsidRDefault="00653881" w:rsidP="00D7366B">
            <w:pPr>
              <w:spacing w:line="312" w:lineRule="auto"/>
              <w:jc w:val="both"/>
              <w:outlineLvl w:val="0"/>
              <w:rPr>
                <w:bCs/>
                <w:i/>
                <w:sz w:val="28"/>
                <w:szCs w:val="28"/>
              </w:rPr>
            </w:pPr>
            <w:r w:rsidRPr="00E14E00">
              <w:rPr>
                <w:bCs/>
                <w:i/>
                <w:sz w:val="28"/>
                <w:szCs w:val="28"/>
              </w:rPr>
              <w:lastRenderedPageBreak/>
              <w:t xml:space="preserve">+ Có thể có nhiều người cùng bán, có sự cạnh tranh. </w:t>
            </w:r>
          </w:p>
          <w:p w:rsidR="00653881" w:rsidRPr="00E14E00" w:rsidRDefault="00653881" w:rsidP="00D7366B">
            <w:pPr>
              <w:spacing w:line="312" w:lineRule="auto"/>
              <w:jc w:val="both"/>
              <w:outlineLvl w:val="0"/>
              <w:rPr>
                <w:bCs/>
                <w:sz w:val="28"/>
                <w:szCs w:val="28"/>
              </w:rPr>
            </w:pPr>
            <w:r w:rsidRPr="00E14E00">
              <w:rPr>
                <w:bCs/>
                <w:sz w:val="28"/>
                <w:szCs w:val="28"/>
              </w:rPr>
              <w:t>- HS lắng nghe và ghi chú lại.</w:t>
            </w:r>
          </w:p>
          <w:p w:rsidR="00653881" w:rsidRPr="00E14E00" w:rsidRDefault="00653881" w:rsidP="00D7366B">
            <w:pPr>
              <w:spacing w:line="312" w:lineRule="auto"/>
              <w:jc w:val="both"/>
              <w:outlineLvl w:val="0"/>
              <w:rPr>
                <w:bCs/>
                <w:sz w:val="28"/>
                <w:szCs w:val="28"/>
              </w:rPr>
            </w:pPr>
            <w:r w:rsidRPr="00E14E00">
              <w:rPr>
                <w:bCs/>
                <w:sz w:val="28"/>
                <w:szCs w:val="28"/>
              </w:rPr>
              <w:t xml:space="preserve"> </w:t>
            </w:r>
          </w:p>
        </w:tc>
      </w:tr>
      <w:tr w:rsidR="00653881" w:rsidRPr="00E14E00" w:rsidTr="00D7366B">
        <w:trPr>
          <w:trHeight w:val="1125"/>
        </w:trPr>
        <w:tc>
          <w:tcPr>
            <w:tcW w:w="4878" w:type="dxa"/>
            <w:tcBorders>
              <w:top w:val="dashed" w:sz="4" w:space="0" w:color="auto"/>
              <w:left w:val="single" w:sz="4" w:space="0" w:color="auto"/>
              <w:bottom w:val="dashed" w:sz="4" w:space="0" w:color="auto"/>
              <w:right w:val="single" w:sz="4" w:space="0" w:color="auto"/>
            </w:tcBorders>
            <w:hideMark/>
          </w:tcPr>
          <w:p w:rsidR="00653881" w:rsidRPr="00E14E00" w:rsidRDefault="00653881" w:rsidP="00D7366B">
            <w:pPr>
              <w:spacing w:line="312" w:lineRule="auto"/>
              <w:jc w:val="both"/>
              <w:outlineLvl w:val="0"/>
              <w:rPr>
                <w:b/>
                <w:bCs/>
                <w:i/>
                <w:sz w:val="28"/>
                <w:szCs w:val="28"/>
              </w:rPr>
            </w:pPr>
            <w:r w:rsidRPr="00E14E00">
              <w:rPr>
                <w:b/>
                <w:bCs/>
                <w:i/>
                <w:sz w:val="28"/>
                <w:szCs w:val="28"/>
              </w:rPr>
              <w:lastRenderedPageBreak/>
              <w:t xml:space="preserve">2. Lập kế hoạch kinh doanh trong “Hội chợ xuân” theo những công việc đã xác định </w:t>
            </w:r>
          </w:p>
        </w:tc>
        <w:tc>
          <w:tcPr>
            <w:tcW w:w="4698" w:type="dxa"/>
            <w:tcBorders>
              <w:top w:val="dashed" w:sz="4" w:space="0" w:color="auto"/>
              <w:left w:val="single" w:sz="4" w:space="0" w:color="auto"/>
              <w:bottom w:val="dashed" w:sz="4" w:space="0" w:color="auto"/>
              <w:right w:val="single" w:sz="4" w:space="0" w:color="auto"/>
            </w:tcBorders>
          </w:tcPr>
          <w:p w:rsidR="00653881" w:rsidRPr="00E14E00" w:rsidRDefault="00653881" w:rsidP="00D7366B">
            <w:pPr>
              <w:spacing w:line="312" w:lineRule="auto"/>
              <w:jc w:val="both"/>
              <w:outlineLvl w:val="0"/>
              <w:rPr>
                <w:bCs/>
                <w:sz w:val="28"/>
                <w:szCs w:val="28"/>
              </w:rPr>
            </w:pPr>
          </w:p>
        </w:tc>
      </w:tr>
      <w:tr w:rsidR="00653881" w:rsidRPr="00E14E00" w:rsidTr="00D7366B">
        <w:trPr>
          <w:trHeight w:val="1125"/>
        </w:trPr>
        <w:tc>
          <w:tcPr>
            <w:tcW w:w="4878" w:type="dxa"/>
            <w:tcBorders>
              <w:top w:val="dashed" w:sz="4" w:space="0" w:color="auto"/>
              <w:left w:val="single" w:sz="4" w:space="0" w:color="auto"/>
              <w:bottom w:val="dashed" w:sz="4" w:space="0" w:color="auto"/>
              <w:right w:val="single" w:sz="4" w:space="0" w:color="auto"/>
            </w:tcBorders>
            <w:hideMark/>
          </w:tcPr>
          <w:p w:rsidR="00653881" w:rsidRPr="00E14E00" w:rsidRDefault="00653881" w:rsidP="00D7366B">
            <w:pPr>
              <w:spacing w:line="312" w:lineRule="auto"/>
              <w:jc w:val="both"/>
              <w:outlineLvl w:val="0"/>
              <w:rPr>
                <w:bCs/>
                <w:sz w:val="28"/>
                <w:szCs w:val="28"/>
              </w:rPr>
            </w:pPr>
            <w:r w:rsidRPr="00E14E00">
              <w:rPr>
                <w:bCs/>
                <w:sz w:val="28"/>
                <w:szCs w:val="28"/>
              </w:rPr>
              <w:t>- GV tiếp tục cho HS làm việc nhóm, lập kế hoạch kinh doanh trong “Hội chợ xuân” theo công việc mà nhóm đã xác định.</w:t>
            </w:r>
          </w:p>
          <w:p w:rsidR="00653881" w:rsidRPr="00E14E00" w:rsidRDefault="00653881" w:rsidP="00D7366B">
            <w:pPr>
              <w:spacing w:line="312" w:lineRule="auto"/>
              <w:jc w:val="both"/>
              <w:outlineLvl w:val="0"/>
              <w:rPr>
                <w:bCs/>
                <w:sz w:val="28"/>
                <w:szCs w:val="28"/>
              </w:rPr>
            </w:pPr>
            <w:r w:rsidRPr="00E14E00">
              <w:rPr>
                <w:bCs/>
                <w:sz w:val="28"/>
                <w:szCs w:val="28"/>
              </w:rPr>
              <w:t>- GV mời đại diện các nhóm trình bày kế hoạch của nhóm mình, các nhóm khác góp ý để hoàn thiện bảng kế hoạch.</w:t>
            </w:r>
          </w:p>
          <w:p w:rsidR="00653881" w:rsidRPr="00E14E00" w:rsidRDefault="00653881" w:rsidP="00D7366B">
            <w:pPr>
              <w:spacing w:line="312" w:lineRule="auto"/>
              <w:jc w:val="both"/>
              <w:outlineLvl w:val="0"/>
              <w:rPr>
                <w:b/>
                <w:bCs/>
                <w:i/>
                <w:sz w:val="28"/>
                <w:szCs w:val="28"/>
              </w:rPr>
            </w:pPr>
            <w:r w:rsidRPr="00E14E00">
              <w:rPr>
                <w:bCs/>
                <w:sz w:val="28"/>
                <w:szCs w:val="28"/>
              </w:rPr>
              <w:t xml:space="preserve">- GV tổng kết hoạt động, chuyển tiếp sang hoạt động sau. </w:t>
            </w:r>
          </w:p>
        </w:tc>
        <w:tc>
          <w:tcPr>
            <w:tcW w:w="4698" w:type="dxa"/>
            <w:tcBorders>
              <w:top w:val="dashed" w:sz="4" w:space="0" w:color="auto"/>
              <w:left w:val="single" w:sz="4" w:space="0" w:color="auto"/>
              <w:bottom w:val="dashed" w:sz="4" w:space="0" w:color="auto"/>
              <w:right w:val="single" w:sz="4" w:space="0" w:color="auto"/>
            </w:tcBorders>
          </w:tcPr>
          <w:p w:rsidR="00653881" w:rsidRPr="00E14E00" w:rsidRDefault="00653881" w:rsidP="00D7366B">
            <w:pPr>
              <w:spacing w:line="312" w:lineRule="auto"/>
              <w:jc w:val="both"/>
              <w:outlineLvl w:val="0"/>
              <w:rPr>
                <w:bCs/>
                <w:sz w:val="28"/>
                <w:szCs w:val="28"/>
              </w:rPr>
            </w:pPr>
            <w:r w:rsidRPr="00E14E00">
              <w:rPr>
                <w:bCs/>
                <w:sz w:val="28"/>
                <w:szCs w:val="28"/>
              </w:rPr>
              <w:t>- HS làm việc nhóm, lập kế hoạch kinh doanh trong “Hội chợ xuân” theo công việc mà nhóm đã xác định.</w:t>
            </w: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r w:rsidRPr="00E14E00">
              <w:rPr>
                <w:bCs/>
                <w:sz w:val="28"/>
                <w:szCs w:val="28"/>
              </w:rPr>
              <w:t xml:space="preserve">- Đại diện nhóm trình bày, nhóm khác góp ý.  </w:t>
            </w: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r w:rsidRPr="00E14E00">
              <w:rPr>
                <w:noProof/>
                <w:sz w:val="28"/>
                <w:szCs w:val="28"/>
              </w:rPr>
              <w:drawing>
                <wp:inline distT="0" distB="0" distL="0" distR="0" wp14:anchorId="60E18D50" wp14:editId="47F7287A">
                  <wp:extent cx="2813228" cy="192405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922" cy="1928628"/>
                          </a:xfrm>
                          <a:prstGeom prst="rect">
                            <a:avLst/>
                          </a:prstGeom>
                          <a:noFill/>
                          <a:ln>
                            <a:noFill/>
                          </a:ln>
                        </pic:spPr>
                      </pic:pic>
                    </a:graphicData>
                  </a:graphic>
                </wp:inline>
              </w:drawing>
            </w:r>
          </w:p>
        </w:tc>
      </w:tr>
      <w:tr w:rsidR="00653881" w:rsidRPr="00E14E00" w:rsidTr="00D7366B">
        <w:trPr>
          <w:trHeight w:val="735"/>
        </w:trPr>
        <w:tc>
          <w:tcPr>
            <w:tcW w:w="4878" w:type="dxa"/>
            <w:hideMark/>
          </w:tcPr>
          <w:p w:rsidR="00653881" w:rsidRPr="00E14E00" w:rsidRDefault="00653881" w:rsidP="00D7366B">
            <w:pPr>
              <w:spacing w:line="312" w:lineRule="auto"/>
              <w:jc w:val="both"/>
              <w:outlineLvl w:val="0"/>
              <w:rPr>
                <w:b/>
                <w:sz w:val="28"/>
                <w:szCs w:val="28"/>
              </w:rPr>
            </w:pPr>
            <w:r w:rsidRPr="00E14E00">
              <w:rPr>
                <w:b/>
                <w:sz w:val="28"/>
                <w:szCs w:val="28"/>
              </w:rPr>
              <w:t>Hoạt động 8: Thực hiện chuẩn bị một số vật liệu, đồ dùng cần thiết cho hoạt động kinh doanh trong “Hội chợ xuân” do nhà trường tổ chức</w:t>
            </w:r>
          </w:p>
        </w:tc>
        <w:tc>
          <w:tcPr>
            <w:tcW w:w="4698" w:type="dxa"/>
          </w:tcPr>
          <w:p w:rsidR="00653881" w:rsidRPr="00E14E00" w:rsidRDefault="00653881" w:rsidP="00D7366B">
            <w:pPr>
              <w:spacing w:line="312" w:lineRule="auto"/>
              <w:jc w:val="both"/>
              <w:outlineLvl w:val="0"/>
              <w:rPr>
                <w:bCs/>
                <w:sz w:val="28"/>
                <w:szCs w:val="28"/>
              </w:rPr>
            </w:pPr>
          </w:p>
        </w:tc>
      </w:tr>
      <w:tr w:rsidR="00653881" w:rsidRPr="00E14E00" w:rsidTr="00D7366B">
        <w:trPr>
          <w:trHeight w:val="782"/>
        </w:trPr>
        <w:tc>
          <w:tcPr>
            <w:tcW w:w="4878" w:type="dxa"/>
            <w:hideMark/>
          </w:tcPr>
          <w:p w:rsidR="00653881" w:rsidRPr="00E14E00" w:rsidRDefault="00653881" w:rsidP="00D7366B">
            <w:pPr>
              <w:spacing w:line="312" w:lineRule="auto"/>
              <w:jc w:val="both"/>
              <w:outlineLvl w:val="0"/>
              <w:rPr>
                <w:b/>
                <w:sz w:val="28"/>
                <w:szCs w:val="28"/>
              </w:rPr>
            </w:pPr>
            <w:r w:rsidRPr="00E14E00">
              <w:rPr>
                <w:b/>
                <w:sz w:val="28"/>
                <w:szCs w:val="28"/>
              </w:rPr>
              <w:t xml:space="preserve">Mục tiêu: </w:t>
            </w:r>
            <w:r w:rsidRPr="00E14E00">
              <w:rPr>
                <w:bCs/>
                <w:sz w:val="28"/>
                <w:szCs w:val="28"/>
              </w:rPr>
              <w:t>HS chuẩn bị được một số vật liệu, đồ dùng cần thiết cho hoạt động kinh doanh trong “Hội chợ xuân” do nhà trường tổ chức.</w:t>
            </w:r>
          </w:p>
        </w:tc>
        <w:tc>
          <w:tcPr>
            <w:tcW w:w="4698" w:type="dxa"/>
          </w:tcPr>
          <w:p w:rsidR="00653881" w:rsidRPr="00E14E00" w:rsidRDefault="00653881" w:rsidP="00D7366B">
            <w:pPr>
              <w:spacing w:line="312" w:lineRule="auto"/>
              <w:jc w:val="both"/>
              <w:outlineLvl w:val="0"/>
              <w:rPr>
                <w:bCs/>
                <w:sz w:val="28"/>
                <w:szCs w:val="28"/>
              </w:rPr>
            </w:pPr>
          </w:p>
        </w:tc>
      </w:tr>
      <w:tr w:rsidR="00653881" w:rsidRPr="00E14E00" w:rsidTr="00D7366B">
        <w:trPr>
          <w:trHeight w:val="329"/>
        </w:trPr>
        <w:tc>
          <w:tcPr>
            <w:tcW w:w="4878" w:type="dxa"/>
            <w:hideMark/>
          </w:tcPr>
          <w:p w:rsidR="00653881" w:rsidRPr="00E14E00" w:rsidRDefault="00653881" w:rsidP="00D7366B">
            <w:pPr>
              <w:spacing w:line="312" w:lineRule="auto"/>
              <w:jc w:val="both"/>
              <w:outlineLvl w:val="0"/>
              <w:rPr>
                <w:b/>
                <w:sz w:val="28"/>
                <w:szCs w:val="28"/>
              </w:rPr>
            </w:pPr>
            <w:r w:rsidRPr="00E14E00">
              <w:rPr>
                <w:b/>
                <w:sz w:val="28"/>
                <w:szCs w:val="28"/>
              </w:rPr>
              <w:t>Cách tiến hành:</w:t>
            </w:r>
          </w:p>
        </w:tc>
        <w:tc>
          <w:tcPr>
            <w:tcW w:w="4698" w:type="dxa"/>
          </w:tcPr>
          <w:p w:rsidR="00653881" w:rsidRPr="00E14E00" w:rsidRDefault="00653881" w:rsidP="00D7366B">
            <w:pPr>
              <w:spacing w:line="312" w:lineRule="auto"/>
              <w:jc w:val="both"/>
              <w:outlineLvl w:val="0"/>
              <w:rPr>
                <w:bCs/>
                <w:sz w:val="28"/>
                <w:szCs w:val="28"/>
              </w:rPr>
            </w:pPr>
          </w:p>
        </w:tc>
      </w:tr>
      <w:tr w:rsidR="00653881" w:rsidRPr="00E14E00" w:rsidTr="00D7366B">
        <w:trPr>
          <w:trHeight w:val="843"/>
        </w:trPr>
        <w:tc>
          <w:tcPr>
            <w:tcW w:w="4878" w:type="dxa"/>
            <w:hideMark/>
          </w:tcPr>
          <w:p w:rsidR="00653881" w:rsidRPr="00E14E00" w:rsidRDefault="00653881" w:rsidP="00D7366B">
            <w:pPr>
              <w:spacing w:line="312" w:lineRule="auto"/>
              <w:jc w:val="both"/>
              <w:outlineLvl w:val="0"/>
              <w:rPr>
                <w:b/>
                <w:i/>
                <w:iCs/>
                <w:sz w:val="28"/>
                <w:szCs w:val="28"/>
              </w:rPr>
            </w:pPr>
            <w:r w:rsidRPr="00E14E00">
              <w:rPr>
                <w:b/>
                <w:i/>
                <w:iCs/>
                <w:sz w:val="28"/>
                <w:szCs w:val="28"/>
              </w:rPr>
              <w:lastRenderedPageBreak/>
              <w:t>1. Xác định các đồ dùng, vật dụng trong kế hoạch kinh doanh có thể chuẩn bị ở lớp.</w:t>
            </w:r>
          </w:p>
        </w:tc>
        <w:tc>
          <w:tcPr>
            <w:tcW w:w="4698" w:type="dxa"/>
          </w:tcPr>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tc>
      </w:tr>
      <w:tr w:rsidR="00653881" w:rsidRPr="00E14E00" w:rsidTr="00D7366B">
        <w:trPr>
          <w:trHeight w:val="1510"/>
        </w:trPr>
        <w:tc>
          <w:tcPr>
            <w:tcW w:w="4878" w:type="dxa"/>
            <w:hideMark/>
          </w:tcPr>
          <w:p w:rsidR="00653881" w:rsidRPr="00E14E00" w:rsidRDefault="00653881" w:rsidP="00D7366B">
            <w:pPr>
              <w:spacing w:line="312" w:lineRule="auto"/>
              <w:jc w:val="both"/>
              <w:outlineLvl w:val="0"/>
              <w:rPr>
                <w:bCs/>
                <w:sz w:val="28"/>
                <w:szCs w:val="28"/>
              </w:rPr>
            </w:pPr>
            <w:r w:rsidRPr="00E14E00">
              <w:rPr>
                <w:bCs/>
                <w:sz w:val="28"/>
                <w:szCs w:val="28"/>
              </w:rPr>
              <w:t>- Trên cơ sở bảng kế hoạch của từng nhóm ở hoạt động 7, GV yêu cầu từng nhóm thảo luận để xác định những đồ dùng, vật dụng trong kế hoạch kinh doanh có thể chuẩn bị ở lớp.</w:t>
            </w:r>
          </w:p>
        </w:tc>
        <w:tc>
          <w:tcPr>
            <w:tcW w:w="4698" w:type="dxa"/>
            <w:hideMark/>
          </w:tcPr>
          <w:p w:rsidR="00653881" w:rsidRPr="00E14E00" w:rsidRDefault="00653881" w:rsidP="00D7366B">
            <w:pPr>
              <w:spacing w:line="312" w:lineRule="auto"/>
              <w:jc w:val="both"/>
              <w:outlineLvl w:val="0"/>
              <w:rPr>
                <w:bCs/>
                <w:sz w:val="28"/>
                <w:szCs w:val="28"/>
              </w:rPr>
            </w:pPr>
            <w:r w:rsidRPr="00E14E00">
              <w:rPr>
                <w:bCs/>
                <w:sz w:val="28"/>
                <w:szCs w:val="28"/>
              </w:rPr>
              <w:t>- HS thảo luận nhóm.</w:t>
            </w:r>
          </w:p>
        </w:tc>
      </w:tr>
      <w:tr w:rsidR="00653881" w:rsidRPr="00E14E00" w:rsidTr="00D7366B">
        <w:trPr>
          <w:trHeight w:val="283"/>
        </w:trPr>
        <w:tc>
          <w:tcPr>
            <w:tcW w:w="4878" w:type="dxa"/>
            <w:hideMark/>
          </w:tcPr>
          <w:p w:rsidR="00653881" w:rsidRPr="00E14E00" w:rsidRDefault="00653881" w:rsidP="00D7366B">
            <w:pPr>
              <w:spacing w:line="312" w:lineRule="auto"/>
              <w:jc w:val="both"/>
              <w:outlineLvl w:val="0"/>
              <w:rPr>
                <w:bCs/>
                <w:sz w:val="28"/>
                <w:szCs w:val="28"/>
              </w:rPr>
            </w:pPr>
            <w:r w:rsidRPr="00E14E00">
              <w:rPr>
                <w:b/>
                <w:i/>
                <w:iCs/>
                <w:sz w:val="28"/>
                <w:szCs w:val="28"/>
              </w:rPr>
              <w:t>2. Làm các đồ dùng đã xác định.</w:t>
            </w:r>
          </w:p>
        </w:tc>
        <w:tc>
          <w:tcPr>
            <w:tcW w:w="4698" w:type="dxa"/>
          </w:tcPr>
          <w:p w:rsidR="00653881" w:rsidRPr="00E14E00" w:rsidRDefault="00653881" w:rsidP="00D7366B">
            <w:pPr>
              <w:spacing w:line="312" w:lineRule="auto"/>
              <w:jc w:val="both"/>
              <w:outlineLvl w:val="0"/>
              <w:rPr>
                <w:bCs/>
                <w:sz w:val="28"/>
                <w:szCs w:val="28"/>
              </w:rPr>
            </w:pPr>
          </w:p>
        </w:tc>
      </w:tr>
      <w:tr w:rsidR="00653881" w:rsidRPr="00E14E00" w:rsidTr="00D7366B">
        <w:trPr>
          <w:trHeight w:val="1526"/>
        </w:trPr>
        <w:tc>
          <w:tcPr>
            <w:tcW w:w="4878" w:type="dxa"/>
            <w:hideMark/>
          </w:tcPr>
          <w:p w:rsidR="00653881" w:rsidRPr="00E14E00" w:rsidRDefault="00653881" w:rsidP="00D7366B">
            <w:pPr>
              <w:spacing w:line="312" w:lineRule="auto"/>
              <w:jc w:val="both"/>
              <w:outlineLvl w:val="0"/>
              <w:rPr>
                <w:bCs/>
                <w:sz w:val="28"/>
                <w:szCs w:val="28"/>
              </w:rPr>
            </w:pPr>
            <w:r w:rsidRPr="00E14E00">
              <w:rPr>
                <w:bCs/>
                <w:sz w:val="28"/>
                <w:szCs w:val="28"/>
              </w:rPr>
              <w:t>- GV tổ chức cho các nhóm làm các đồ đùng đã được thống nhất thực hiện trên lớp. GV để nghị HS sử dụng những đồ dùng, vật dụng đã chuẩn bị sẵn hoặc những vật dụng có thể tận dụng được để làm các đồ dùng đã xác định.</w:t>
            </w:r>
          </w:p>
          <w:p w:rsidR="00653881" w:rsidRPr="00E14E00" w:rsidRDefault="00653881" w:rsidP="00D7366B">
            <w:pPr>
              <w:spacing w:line="312" w:lineRule="auto"/>
              <w:jc w:val="both"/>
              <w:outlineLvl w:val="0"/>
              <w:rPr>
                <w:bCs/>
                <w:sz w:val="28"/>
                <w:szCs w:val="28"/>
              </w:rPr>
            </w:pPr>
            <w:r w:rsidRPr="00E14E00">
              <w:rPr>
                <w:bCs/>
                <w:sz w:val="28"/>
                <w:szCs w:val="28"/>
              </w:rPr>
              <w:t>- GV yêu cầu các nhóm đảm bảo an toàn trong quá trình làm và thu dọn sạch sẽ, sọn gàng sau khi làm xong.</w:t>
            </w:r>
          </w:p>
        </w:tc>
        <w:tc>
          <w:tcPr>
            <w:tcW w:w="4698" w:type="dxa"/>
          </w:tcPr>
          <w:p w:rsidR="00653881" w:rsidRPr="00E14E00" w:rsidRDefault="00653881" w:rsidP="00D7366B">
            <w:pPr>
              <w:spacing w:line="312" w:lineRule="auto"/>
              <w:jc w:val="both"/>
              <w:outlineLvl w:val="0"/>
              <w:rPr>
                <w:bCs/>
                <w:sz w:val="28"/>
                <w:szCs w:val="28"/>
              </w:rPr>
            </w:pPr>
            <w:r w:rsidRPr="00E14E00">
              <w:rPr>
                <w:bCs/>
                <w:sz w:val="28"/>
                <w:szCs w:val="28"/>
              </w:rPr>
              <w:t>- HS làm việc nhóm.</w:t>
            </w: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i/>
                <w:sz w:val="28"/>
                <w:szCs w:val="28"/>
              </w:rPr>
            </w:pPr>
          </w:p>
          <w:p w:rsidR="00653881" w:rsidRPr="00E14E00" w:rsidRDefault="00653881" w:rsidP="00D7366B">
            <w:pPr>
              <w:spacing w:line="312" w:lineRule="auto"/>
              <w:jc w:val="both"/>
              <w:outlineLvl w:val="0"/>
              <w:rPr>
                <w:bCs/>
                <w:sz w:val="28"/>
                <w:szCs w:val="28"/>
              </w:rPr>
            </w:pPr>
            <w:r w:rsidRPr="00E14E00">
              <w:rPr>
                <w:bCs/>
                <w:sz w:val="28"/>
                <w:szCs w:val="28"/>
              </w:rPr>
              <w:t>- HS thực hiện.</w:t>
            </w:r>
          </w:p>
        </w:tc>
      </w:tr>
      <w:tr w:rsidR="00653881" w:rsidRPr="00E14E00" w:rsidTr="00D7366B">
        <w:trPr>
          <w:trHeight w:val="325"/>
        </w:trPr>
        <w:tc>
          <w:tcPr>
            <w:tcW w:w="4878" w:type="dxa"/>
            <w:hideMark/>
          </w:tcPr>
          <w:p w:rsidR="00653881" w:rsidRPr="00E14E00" w:rsidRDefault="00653881" w:rsidP="00D7366B">
            <w:pPr>
              <w:spacing w:line="312" w:lineRule="auto"/>
              <w:jc w:val="both"/>
              <w:outlineLvl w:val="0"/>
              <w:rPr>
                <w:bCs/>
                <w:sz w:val="28"/>
                <w:szCs w:val="28"/>
              </w:rPr>
            </w:pPr>
            <w:r w:rsidRPr="00E14E00">
              <w:rPr>
                <w:bCs/>
                <w:sz w:val="28"/>
                <w:szCs w:val="28"/>
              </w:rPr>
              <w:t>- GV tổng kết hoạt động.</w:t>
            </w:r>
          </w:p>
        </w:tc>
        <w:tc>
          <w:tcPr>
            <w:tcW w:w="4698" w:type="dxa"/>
            <w:hideMark/>
          </w:tcPr>
          <w:p w:rsidR="00653881" w:rsidRPr="00E14E00" w:rsidRDefault="00653881" w:rsidP="00D7366B">
            <w:pPr>
              <w:spacing w:line="312" w:lineRule="auto"/>
              <w:jc w:val="both"/>
              <w:outlineLvl w:val="0"/>
              <w:rPr>
                <w:bCs/>
                <w:sz w:val="28"/>
                <w:szCs w:val="28"/>
              </w:rPr>
            </w:pPr>
            <w:r w:rsidRPr="00E14E00">
              <w:rPr>
                <w:bCs/>
                <w:sz w:val="28"/>
                <w:szCs w:val="28"/>
              </w:rPr>
              <w:t>- HS lắng nghe.</w:t>
            </w:r>
          </w:p>
        </w:tc>
      </w:tr>
      <w:tr w:rsidR="00653881" w:rsidRPr="00E14E00" w:rsidTr="00D7366B">
        <w:tc>
          <w:tcPr>
            <w:tcW w:w="4878" w:type="dxa"/>
            <w:hideMark/>
          </w:tcPr>
          <w:p w:rsidR="00653881" w:rsidRPr="00E14E00" w:rsidRDefault="00653881" w:rsidP="00D7366B">
            <w:pPr>
              <w:spacing w:line="312" w:lineRule="auto"/>
              <w:jc w:val="both"/>
              <w:outlineLvl w:val="0"/>
              <w:rPr>
                <w:b/>
                <w:sz w:val="28"/>
                <w:szCs w:val="28"/>
              </w:rPr>
            </w:pPr>
            <w:r w:rsidRPr="00E14E00">
              <w:rPr>
                <w:b/>
                <w:sz w:val="28"/>
                <w:szCs w:val="28"/>
              </w:rPr>
              <w:t>Hoạt động nối tiếp</w:t>
            </w:r>
          </w:p>
          <w:p w:rsidR="00653881" w:rsidRPr="00E14E00" w:rsidRDefault="00653881" w:rsidP="00D7366B">
            <w:pPr>
              <w:spacing w:line="312" w:lineRule="auto"/>
              <w:jc w:val="both"/>
              <w:outlineLvl w:val="0"/>
              <w:rPr>
                <w:bCs/>
                <w:sz w:val="28"/>
                <w:szCs w:val="28"/>
              </w:rPr>
            </w:pPr>
            <w:r w:rsidRPr="00E14E00">
              <w:rPr>
                <w:bCs/>
                <w:sz w:val="28"/>
                <w:szCs w:val="28"/>
              </w:rPr>
              <w:t>GV đặn dò HS tiếp tục thực hiện những công việc khác trong kế hoạch kinh doanh của “Hội chợ xuân” do nhà trường tổ chức.</w:t>
            </w:r>
          </w:p>
        </w:tc>
        <w:tc>
          <w:tcPr>
            <w:tcW w:w="4698" w:type="dxa"/>
          </w:tcPr>
          <w:p w:rsidR="00653881" w:rsidRPr="00E14E00" w:rsidRDefault="00653881" w:rsidP="00D7366B">
            <w:pPr>
              <w:spacing w:line="312" w:lineRule="auto"/>
              <w:jc w:val="both"/>
              <w:outlineLvl w:val="0"/>
              <w:rPr>
                <w:bCs/>
                <w:sz w:val="28"/>
                <w:szCs w:val="28"/>
              </w:rPr>
            </w:pPr>
          </w:p>
          <w:p w:rsidR="00653881" w:rsidRPr="00E14E00" w:rsidRDefault="00653881" w:rsidP="00D7366B">
            <w:pPr>
              <w:spacing w:line="312" w:lineRule="auto"/>
              <w:jc w:val="both"/>
              <w:outlineLvl w:val="0"/>
              <w:rPr>
                <w:bCs/>
                <w:sz w:val="28"/>
                <w:szCs w:val="28"/>
              </w:rPr>
            </w:pPr>
            <w:r w:rsidRPr="00E14E00">
              <w:rPr>
                <w:bCs/>
                <w:sz w:val="28"/>
                <w:szCs w:val="28"/>
              </w:rPr>
              <w:t>Cả lớp lắng nghe.</w:t>
            </w:r>
          </w:p>
        </w:tc>
      </w:tr>
    </w:tbl>
    <w:p w:rsidR="00653881" w:rsidRPr="00E14E00" w:rsidRDefault="00653881" w:rsidP="00653881">
      <w:pPr>
        <w:jc w:val="both"/>
        <w:rPr>
          <w:i/>
          <w:color w:val="222222"/>
          <w:sz w:val="28"/>
          <w:szCs w:val="28"/>
        </w:rPr>
      </w:pPr>
      <w:r w:rsidRPr="00E14E00">
        <w:rPr>
          <w:b/>
          <w:sz w:val="28"/>
          <w:szCs w:val="28"/>
          <w:lang w:eastAsia="vi-VN"/>
        </w:rPr>
        <w:t xml:space="preserve">IV. </w:t>
      </w:r>
      <w:r w:rsidRPr="00E14E00">
        <w:rPr>
          <w:b/>
          <w:color w:val="222222"/>
          <w:sz w:val="28"/>
          <w:szCs w:val="28"/>
        </w:rPr>
        <w:t xml:space="preserve">Điều chỉnh sau bài dạy </w:t>
      </w:r>
    </w:p>
    <w:p w:rsidR="00653881" w:rsidRPr="00E14E00" w:rsidRDefault="00653881" w:rsidP="00653881">
      <w:pPr>
        <w:rPr>
          <w:color w:val="222222"/>
          <w:sz w:val="28"/>
          <w:szCs w:val="28"/>
        </w:rPr>
      </w:pPr>
      <w:r w:rsidRPr="00E14E00">
        <w:rPr>
          <w:color w:val="222222"/>
          <w:sz w:val="28"/>
          <w:szCs w:val="28"/>
        </w:rPr>
        <w:t>…………………………………..…………………………………………………..</w:t>
      </w:r>
    </w:p>
    <w:p w:rsidR="00653881" w:rsidRDefault="00653881" w:rsidP="00653881">
      <w:pPr>
        <w:jc w:val="center"/>
        <w:rPr>
          <w:color w:val="222222"/>
          <w:sz w:val="28"/>
          <w:szCs w:val="28"/>
        </w:rPr>
      </w:pPr>
      <w:r w:rsidRPr="00E14E00">
        <w:rPr>
          <w:color w:val="222222"/>
          <w:sz w:val="28"/>
          <w:szCs w:val="28"/>
        </w:rPr>
        <w:t>……………………………………………………………………………………….……</w:t>
      </w:r>
      <w:r>
        <w:rPr>
          <w:color w:val="222222"/>
          <w:sz w:val="28"/>
          <w:szCs w:val="28"/>
        </w:rPr>
        <w:t>…………………………………………………………………………………</w:t>
      </w:r>
    </w:p>
    <w:p w:rsidR="002D7576" w:rsidRPr="00653881" w:rsidRDefault="002D7576" w:rsidP="00653881"/>
    <w:sectPr w:rsidR="002D7576" w:rsidRPr="00653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C66C9"/>
    <w:multiLevelType w:val="hybridMultilevel"/>
    <w:tmpl w:val="C8C0E292"/>
    <w:lvl w:ilvl="0" w:tplc="5F8851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7D80115"/>
    <w:multiLevelType w:val="hybridMultilevel"/>
    <w:tmpl w:val="C39EFB62"/>
    <w:lvl w:ilvl="0" w:tplc="2E0CDBE0">
      <w:start w:val="1"/>
      <w:numFmt w:val="lowerLetter"/>
      <w:lvlText w:val="%1)"/>
      <w:lvlJc w:val="left"/>
      <w:pPr>
        <w:ind w:left="468" w:hanging="360"/>
      </w:p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start w:val="1"/>
      <w:numFmt w:val="decimal"/>
      <w:lvlText w:val="%4."/>
      <w:lvlJc w:val="left"/>
      <w:pPr>
        <w:ind w:left="2628" w:hanging="360"/>
      </w:pPr>
    </w:lvl>
    <w:lvl w:ilvl="4" w:tplc="04090019">
      <w:start w:val="1"/>
      <w:numFmt w:val="lowerLetter"/>
      <w:lvlText w:val="%5."/>
      <w:lvlJc w:val="left"/>
      <w:pPr>
        <w:ind w:left="3348" w:hanging="360"/>
      </w:pPr>
    </w:lvl>
    <w:lvl w:ilvl="5" w:tplc="0409001B">
      <w:start w:val="1"/>
      <w:numFmt w:val="lowerRoman"/>
      <w:lvlText w:val="%6."/>
      <w:lvlJc w:val="right"/>
      <w:pPr>
        <w:ind w:left="4068" w:hanging="180"/>
      </w:pPr>
    </w:lvl>
    <w:lvl w:ilvl="6" w:tplc="0409000F">
      <w:start w:val="1"/>
      <w:numFmt w:val="decimal"/>
      <w:lvlText w:val="%7."/>
      <w:lvlJc w:val="left"/>
      <w:pPr>
        <w:ind w:left="4788" w:hanging="360"/>
      </w:pPr>
    </w:lvl>
    <w:lvl w:ilvl="7" w:tplc="04090019">
      <w:start w:val="1"/>
      <w:numFmt w:val="lowerLetter"/>
      <w:lvlText w:val="%8."/>
      <w:lvlJc w:val="left"/>
      <w:pPr>
        <w:ind w:left="5508" w:hanging="360"/>
      </w:pPr>
    </w:lvl>
    <w:lvl w:ilvl="8" w:tplc="0409001B">
      <w:start w:val="1"/>
      <w:numFmt w:val="lowerRoman"/>
      <w:lvlText w:val="%9."/>
      <w:lvlJc w:val="right"/>
      <w:pPr>
        <w:ind w:left="6228" w:hanging="180"/>
      </w:pPr>
    </w:lvl>
  </w:abstractNum>
  <w:abstractNum w:abstractNumId="2">
    <w:nsid w:val="2D5A0B7C"/>
    <w:multiLevelType w:val="hybridMultilevel"/>
    <w:tmpl w:val="A0822C18"/>
    <w:lvl w:ilvl="0" w:tplc="ED2A0BA4">
      <w:start w:val="2"/>
      <w:numFmt w:val="lowerLetter"/>
      <w:lvlText w:val="%1)"/>
      <w:lvlJc w:val="left"/>
      <w:pPr>
        <w:ind w:left="108" w:hanging="269"/>
      </w:pPr>
      <w:rPr>
        <w:rFonts w:ascii="Times New Roman" w:eastAsia="Times New Roman" w:hAnsi="Times New Roman" w:cs="Times New Roman" w:hint="default"/>
        <w:b w:val="0"/>
        <w:bCs w:val="0"/>
        <w:i w:val="0"/>
        <w:iCs w:val="0"/>
        <w:spacing w:val="-1"/>
        <w:w w:val="100"/>
        <w:sz w:val="24"/>
        <w:szCs w:val="24"/>
        <w:lang w:eastAsia="en-US" w:bidi="ar-SA"/>
      </w:rPr>
    </w:lvl>
    <w:lvl w:ilvl="1" w:tplc="EC46FFC6">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3A4B83E">
      <w:numFmt w:val="bullet"/>
      <w:lvlText w:val="•"/>
      <w:lvlJc w:val="left"/>
      <w:pPr>
        <w:ind w:left="1019" w:hanging="180"/>
      </w:pPr>
      <w:rPr>
        <w:lang w:eastAsia="en-US" w:bidi="ar-SA"/>
      </w:rPr>
    </w:lvl>
    <w:lvl w:ilvl="3" w:tplc="AE8E2A6C">
      <w:numFmt w:val="bullet"/>
      <w:lvlText w:val="•"/>
      <w:lvlJc w:val="left"/>
      <w:pPr>
        <w:ind w:left="1479" w:hanging="180"/>
      </w:pPr>
      <w:rPr>
        <w:lang w:eastAsia="en-US" w:bidi="ar-SA"/>
      </w:rPr>
    </w:lvl>
    <w:lvl w:ilvl="4" w:tplc="DE84094C">
      <w:numFmt w:val="bullet"/>
      <w:lvlText w:val="•"/>
      <w:lvlJc w:val="left"/>
      <w:pPr>
        <w:ind w:left="1938" w:hanging="180"/>
      </w:pPr>
      <w:rPr>
        <w:lang w:eastAsia="en-US" w:bidi="ar-SA"/>
      </w:rPr>
    </w:lvl>
    <w:lvl w:ilvl="5" w:tplc="FBE4E8C4">
      <w:numFmt w:val="bullet"/>
      <w:lvlText w:val="•"/>
      <w:lvlJc w:val="left"/>
      <w:pPr>
        <w:ind w:left="2398" w:hanging="180"/>
      </w:pPr>
      <w:rPr>
        <w:lang w:eastAsia="en-US" w:bidi="ar-SA"/>
      </w:rPr>
    </w:lvl>
    <w:lvl w:ilvl="6" w:tplc="520E580A">
      <w:numFmt w:val="bullet"/>
      <w:lvlText w:val="•"/>
      <w:lvlJc w:val="left"/>
      <w:pPr>
        <w:ind w:left="2858" w:hanging="180"/>
      </w:pPr>
      <w:rPr>
        <w:lang w:eastAsia="en-US" w:bidi="ar-SA"/>
      </w:rPr>
    </w:lvl>
    <w:lvl w:ilvl="7" w:tplc="F4B46406">
      <w:numFmt w:val="bullet"/>
      <w:lvlText w:val="•"/>
      <w:lvlJc w:val="left"/>
      <w:pPr>
        <w:ind w:left="3317" w:hanging="180"/>
      </w:pPr>
      <w:rPr>
        <w:lang w:eastAsia="en-US" w:bidi="ar-SA"/>
      </w:rPr>
    </w:lvl>
    <w:lvl w:ilvl="8" w:tplc="9A180E3E">
      <w:numFmt w:val="bullet"/>
      <w:lvlText w:val="•"/>
      <w:lvlJc w:val="left"/>
      <w:pPr>
        <w:ind w:left="3777" w:hanging="180"/>
      </w:pPr>
      <w:rPr>
        <w:lang w:eastAsia="en-US" w:bidi="ar-SA"/>
      </w:rPr>
    </w:lvl>
  </w:abstractNum>
  <w:abstractNum w:abstractNumId="3">
    <w:nsid w:val="391460EB"/>
    <w:multiLevelType w:val="hybridMultilevel"/>
    <w:tmpl w:val="DD824BEA"/>
    <w:lvl w:ilvl="0" w:tplc="CB8441FA">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7A46441E">
      <w:numFmt w:val="bullet"/>
      <w:lvlText w:val="•"/>
      <w:lvlJc w:val="left"/>
      <w:pPr>
        <w:ind w:left="793" w:hanging="247"/>
      </w:pPr>
      <w:rPr>
        <w:lang w:eastAsia="en-US" w:bidi="ar-SA"/>
      </w:rPr>
    </w:lvl>
    <w:lvl w:ilvl="2" w:tplc="90E2A8A4">
      <w:numFmt w:val="bullet"/>
      <w:lvlText w:val="•"/>
      <w:lvlJc w:val="left"/>
      <w:pPr>
        <w:ind w:left="1227" w:hanging="247"/>
      </w:pPr>
      <w:rPr>
        <w:lang w:eastAsia="en-US" w:bidi="ar-SA"/>
      </w:rPr>
    </w:lvl>
    <w:lvl w:ilvl="3" w:tplc="27625136">
      <w:numFmt w:val="bullet"/>
      <w:lvlText w:val="•"/>
      <w:lvlJc w:val="left"/>
      <w:pPr>
        <w:ind w:left="1661" w:hanging="247"/>
      </w:pPr>
      <w:rPr>
        <w:lang w:eastAsia="en-US" w:bidi="ar-SA"/>
      </w:rPr>
    </w:lvl>
    <w:lvl w:ilvl="4" w:tplc="06E626E6">
      <w:numFmt w:val="bullet"/>
      <w:lvlText w:val="•"/>
      <w:lvlJc w:val="left"/>
      <w:pPr>
        <w:ind w:left="2094" w:hanging="247"/>
      </w:pPr>
      <w:rPr>
        <w:lang w:eastAsia="en-US" w:bidi="ar-SA"/>
      </w:rPr>
    </w:lvl>
    <w:lvl w:ilvl="5" w:tplc="A13C03E0">
      <w:numFmt w:val="bullet"/>
      <w:lvlText w:val="•"/>
      <w:lvlJc w:val="left"/>
      <w:pPr>
        <w:ind w:left="2528" w:hanging="247"/>
      </w:pPr>
      <w:rPr>
        <w:lang w:eastAsia="en-US" w:bidi="ar-SA"/>
      </w:rPr>
    </w:lvl>
    <w:lvl w:ilvl="6" w:tplc="EE7CBA76">
      <w:numFmt w:val="bullet"/>
      <w:lvlText w:val="•"/>
      <w:lvlJc w:val="left"/>
      <w:pPr>
        <w:ind w:left="2962" w:hanging="247"/>
      </w:pPr>
      <w:rPr>
        <w:lang w:eastAsia="en-US" w:bidi="ar-SA"/>
      </w:rPr>
    </w:lvl>
    <w:lvl w:ilvl="7" w:tplc="EF5C4E60">
      <w:numFmt w:val="bullet"/>
      <w:lvlText w:val="•"/>
      <w:lvlJc w:val="left"/>
      <w:pPr>
        <w:ind w:left="3395" w:hanging="247"/>
      </w:pPr>
      <w:rPr>
        <w:lang w:eastAsia="en-US" w:bidi="ar-SA"/>
      </w:rPr>
    </w:lvl>
    <w:lvl w:ilvl="8" w:tplc="27AAEEC2">
      <w:numFmt w:val="bullet"/>
      <w:lvlText w:val="•"/>
      <w:lvlJc w:val="left"/>
      <w:pPr>
        <w:ind w:left="3829" w:hanging="247"/>
      </w:pPr>
      <w:rPr>
        <w:lang w:eastAsia="en-US" w:bidi="ar-SA"/>
      </w:rPr>
    </w:lvl>
  </w:abstractNum>
  <w:abstractNum w:abstractNumId="4">
    <w:nsid w:val="3A9D554D"/>
    <w:multiLevelType w:val="hybridMultilevel"/>
    <w:tmpl w:val="9CCEF7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40E5234"/>
    <w:multiLevelType w:val="hybridMultilevel"/>
    <w:tmpl w:val="D704738E"/>
    <w:lvl w:ilvl="0" w:tplc="A100FE7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3BD4C24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A8A2BC48">
      <w:numFmt w:val="bullet"/>
      <w:lvlText w:val="•"/>
      <w:lvlJc w:val="left"/>
      <w:pPr>
        <w:ind w:left="1393" w:hanging="180"/>
      </w:pPr>
      <w:rPr>
        <w:lang w:eastAsia="en-US" w:bidi="ar-SA"/>
      </w:rPr>
    </w:lvl>
    <w:lvl w:ilvl="3" w:tplc="A470E980">
      <w:numFmt w:val="bullet"/>
      <w:lvlText w:val="•"/>
      <w:lvlJc w:val="left"/>
      <w:pPr>
        <w:ind w:left="2386" w:hanging="180"/>
      </w:pPr>
      <w:rPr>
        <w:lang w:eastAsia="en-US" w:bidi="ar-SA"/>
      </w:rPr>
    </w:lvl>
    <w:lvl w:ilvl="4" w:tplc="54A24262">
      <w:numFmt w:val="bullet"/>
      <w:lvlText w:val="•"/>
      <w:lvlJc w:val="left"/>
      <w:pPr>
        <w:ind w:left="3380" w:hanging="180"/>
      </w:pPr>
      <w:rPr>
        <w:lang w:eastAsia="en-US" w:bidi="ar-SA"/>
      </w:rPr>
    </w:lvl>
    <w:lvl w:ilvl="5" w:tplc="30C8F176">
      <w:numFmt w:val="bullet"/>
      <w:lvlText w:val="•"/>
      <w:lvlJc w:val="left"/>
      <w:pPr>
        <w:ind w:left="4373" w:hanging="180"/>
      </w:pPr>
      <w:rPr>
        <w:lang w:eastAsia="en-US" w:bidi="ar-SA"/>
      </w:rPr>
    </w:lvl>
    <w:lvl w:ilvl="6" w:tplc="E4E02C96">
      <w:numFmt w:val="bullet"/>
      <w:lvlText w:val="•"/>
      <w:lvlJc w:val="left"/>
      <w:pPr>
        <w:ind w:left="5366" w:hanging="180"/>
      </w:pPr>
      <w:rPr>
        <w:lang w:eastAsia="en-US" w:bidi="ar-SA"/>
      </w:rPr>
    </w:lvl>
    <w:lvl w:ilvl="7" w:tplc="C268B7D4">
      <w:numFmt w:val="bullet"/>
      <w:lvlText w:val="•"/>
      <w:lvlJc w:val="left"/>
      <w:pPr>
        <w:ind w:left="6360" w:hanging="180"/>
      </w:pPr>
      <w:rPr>
        <w:lang w:eastAsia="en-US" w:bidi="ar-SA"/>
      </w:rPr>
    </w:lvl>
    <w:lvl w:ilvl="8" w:tplc="EE9A2A5C">
      <w:numFmt w:val="bullet"/>
      <w:lvlText w:val="•"/>
      <w:lvlJc w:val="left"/>
      <w:pPr>
        <w:ind w:left="7353" w:hanging="180"/>
      </w:pPr>
      <w:rPr>
        <w:lang w:eastAsia="en-US" w:bidi="ar-SA"/>
      </w:rPr>
    </w:lvl>
  </w:abstractNum>
  <w:abstractNum w:abstractNumId="6">
    <w:nsid w:val="5E703103"/>
    <w:multiLevelType w:val="hybridMultilevel"/>
    <w:tmpl w:val="0832C1B6"/>
    <w:lvl w:ilvl="0" w:tplc="1C5EA5AA">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202B5D2">
      <w:numFmt w:val="bullet"/>
      <w:lvlText w:val="•"/>
      <w:lvlJc w:val="left"/>
      <w:pPr>
        <w:ind w:left="525" w:hanging="182"/>
      </w:pPr>
      <w:rPr>
        <w:lang w:eastAsia="en-US" w:bidi="ar-SA"/>
      </w:rPr>
    </w:lvl>
    <w:lvl w:ilvl="2" w:tplc="E6DE5B54">
      <w:numFmt w:val="bullet"/>
      <w:lvlText w:val="•"/>
      <w:lvlJc w:val="left"/>
      <w:pPr>
        <w:ind w:left="950" w:hanging="182"/>
      </w:pPr>
      <w:rPr>
        <w:lang w:eastAsia="en-US" w:bidi="ar-SA"/>
      </w:rPr>
    </w:lvl>
    <w:lvl w:ilvl="3" w:tplc="30AEE3D6">
      <w:numFmt w:val="bullet"/>
      <w:lvlText w:val="•"/>
      <w:lvlJc w:val="left"/>
      <w:pPr>
        <w:ind w:left="1375" w:hanging="182"/>
      </w:pPr>
      <w:rPr>
        <w:lang w:eastAsia="en-US" w:bidi="ar-SA"/>
      </w:rPr>
    </w:lvl>
    <w:lvl w:ilvl="4" w:tplc="3364E196">
      <w:numFmt w:val="bullet"/>
      <w:lvlText w:val="•"/>
      <w:lvlJc w:val="left"/>
      <w:pPr>
        <w:ind w:left="1800" w:hanging="182"/>
      </w:pPr>
      <w:rPr>
        <w:lang w:eastAsia="en-US" w:bidi="ar-SA"/>
      </w:rPr>
    </w:lvl>
    <w:lvl w:ilvl="5" w:tplc="E564B422">
      <w:numFmt w:val="bullet"/>
      <w:lvlText w:val="•"/>
      <w:lvlJc w:val="left"/>
      <w:pPr>
        <w:ind w:left="2225" w:hanging="182"/>
      </w:pPr>
      <w:rPr>
        <w:lang w:eastAsia="en-US" w:bidi="ar-SA"/>
      </w:rPr>
    </w:lvl>
    <w:lvl w:ilvl="6" w:tplc="ECC4B2B4">
      <w:numFmt w:val="bullet"/>
      <w:lvlText w:val="•"/>
      <w:lvlJc w:val="left"/>
      <w:pPr>
        <w:ind w:left="2650" w:hanging="182"/>
      </w:pPr>
      <w:rPr>
        <w:lang w:eastAsia="en-US" w:bidi="ar-SA"/>
      </w:rPr>
    </w:lvl>
    <w:lvl w:ilvl="7" w:tplc="53AE9724">
      <w:numFmt w:val="bullet"/>
      <w:lvlText w:val="•"/>
      <w:lvlJc w:val="left"/>
      <w:pPr>
        <w:ind w:left="3075" w:hanging="182"/>
      </w:pPr>
      <w:rPr>
        <w:lang w:eastAsia="en-US" w:bidi="ar-SA"/>
      </w:rPr>
    </w:lvl>
    <w:lvl w:ilvl="8" w:tplc="A9C6B0EE">
      <w:numFmt w:val="bullet"/>
      <w:lvlText w:val="•"/>
      <w:lvlJc w:val="left"/>
      <w:pPr>
        <w:ind w:left="3500" w:hanging="182"/>
      </w:pPr>
      <w:rPr>
        <w:lang w:eastAsia="en-US" w:bidi="ar-SA"/>
      </w:rPr>
    </w:lvl>
  </w:abstractNum>
  <w:abstractNum w:abstractNumId="7">
    <w:nsid w:val="7BC92766"/>
    <w:multiLevelType w:val="hybridMultilevel"/>
    <w:tmpl w:val="71D8F7E2"/>
    <w:lvl w:ilvl="0" w:tplc="39F00B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4E65796">
      <w:numFmt w:val="bullet"/>
      <w:lvlText w:val="•"/>
      <w:lvlJc w:val="left"/>
      <w:pPr>
        <w:ind w:left="721" w:hanging="180"/>
      </w:pPr>
      <w:rPr>
        <w:lang w:eastAsia="en-US" w:bidi="ar-SA"/>
      </w:rPr>
    </w:lvl>
    <w:lvl w:ilvl="2" w:tplc="69D81662">
      <w:numFmt w:val="bullet"/>
      <w:lvlText w:val="•"/>
      <w:lvlJc w:val="left"/>
      <w:pPr>
        <w:ind w:left="1163" w:hanging="180"/>
      </w:pPr>
      <w:rPr>
        <w:lang w:eastAsia="en-US" w:bidi="ar-SA"/>
      </w:rPr>
    </w:lvl>
    <w:lvl w:ilvl="3" w:tplc="116E2C88">
      <w:numFmt w:val="bullet"/>
      <w:lvlText w:val="•"/>
      <w:lvlJc w:val="left"/>
      <w:pPr>
        <w:ind w:left="1605" w:hanging="180"/>
      </w:pPr>
      <w:rPr>
        <w:lang w:eastAsia="en-US" w:bidi="ar-SA"/>
      </w:rPr>
    </w:lvl>
    <w:lvl w:ilvl="4" w:tplc="B972BD1A">
      <w:numFmt w:val="bullet"/>
      <w:lvlText w:val="•"/>
      <w:lvlJc w:val="left"/>
      <w:pPr>
        <w:ind w:left="2046" w:hanging="180"/>
      </w:pPr>
      <w:rPr>
        <w:lang w:eastAsia="en-US" w:bidi="ar-SA"/>
      </w:rPr>
    </w:lvl>
    <w:lvl w:ilvl="5" w:tplc="33245E1E">
      <w:numFmt w:val="bullet"/>
      <w:lvlText w:val="•"/>
      <w:lvlJc w:val="left"/>
      <w:pPr>
        <w:ind w:left="2488" w:hanging="180"/>
      </w:pPr>
      <w:rPr>
        <w:lang w:eastAsia="en-US" w:bidi="ar-SA"/>
      </w:rPr>
    </w:lvl>
    <w:lvl w:ilvl="6" w:tplc="FD80C0B8">
      <w:numFmt w:val="bullet"/>
      <w:lvlText w:val="•"/>
      <w:lvlJc w:val="left"/>
      <w:pPr>
        <w:ind w:left="2930" w:hanging="180"/>
      </w:pPr>
      <w:rPr>
        <w:lang w:eastAsia="en-US" w:bidi="ar-SA"/>
      </w:rPr>
    </w:lvl>
    <w:lvl w:ilvl="7" w:tplc="E16208F0">
      <w:numFmt w:val="bullet"/>
      <w:lvlText w:val="•"/>
      <w:lvlJc w:val="left"/>
      <w:pPr>
        <w:ind w:left="3371" w:hanging="180"/>
      </w:pPr>
      <w:rPr>
        <w:lang w:eastAsia="en-US" w:bidi="ar-SA"/>
      </w:rPr>
    </w:lvl>
    <w:lvl w:ilvl="8" w:tplc="525ADBE0">
      <w:numFmt w:val="bullet"/>
      <w:lvlText w:val="•"/>
      <w:lvlJc w:val="left"/>
      <w:pPr>
        <w:ind w:left="3813" w:hanging="180"/>
      </w:pPr>
      <w:rPr>
        <w:lang w:eastAsia="en-US" w:bidi="ar-SA"/>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B7"/>
    <w:rsid w:val="00050BEA"/>
    <w:rsid w:val="002802F0"/>
    <w:rsid w:val="002D7576"/>
    <w:rsid w:val="003E1A09"/>
    <w:rsid w:val="004151AC"/>
    <w:rsid w:val="005F6B4D"/>
    <w:rsid w:val="00610057"/>
    <w:rsid w:val="00653881"/>
    <w:rsid w:val="007618B8"/>
    <w:rsid w:val="00941367"/>
    <w:rsid w:val="00AB2EC9"/>
    <w:rsid w:val="00BB6806"/>
    <w:rsid w:val="00CB0617"/>
    <w:rsid w:val="00D850BA"/>
    <w:rsid w:val="00E04FB7"/>
    <w:rsid w:val="00E07123"/>
    <w:rsid w:val="00E13DB3"/>
    <w:rsid w:val="00E528C5"/>
    <w:rsid w:val="00EA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DF5B-D3EE-4C65-844F-931FC74A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E04F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4F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E528C5"/>
    <w:rPr>
      <w:i/>
      <w:iCs/>
    </w:rPr>
  </w:style>
  <w:style w:type="paragraph" w:styleId="BodyText">
    <w:name w:val="Body Text"/>
    <w:basedOn w:val="Normal"/>
    <w:link w:val="BodyTextChar"/>
    <w:uiPriority w:val="1"/>
    <w:semiHidden/>
    <w:unhideWhenUsed/>
    <w:qFormat/>
    <w:rsid w:val="003E1A09"/>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3E1A09"/>
    <w:rPr>
      <w:rFonts w:ascii="Times New Roman" w:eastAsia="Times New Roman" w:hAnsi="Times New Roman" w:cs="Times New Roman"/>
      <w:sz w:val="24"/>
      <w:szCs w:val="24"/>
    </w:rPr>
  </w:style>
  <w:style w:type="paragraph" w:styleId="ListParagraph">
    <w:name w:val="List Paragraph"/>
    <w:basedOn w:val="Normal"/>
    <w:uiPriority w:val="1"/>
    <w:qFormat/>
    <w:rsid w:val="003E1A09"/>
    <w:pPr>
      <w:ind w:left="720"/>
      <w:contextualSpacing/>
    </w:pPr>
    <w:rPr>
      <w:sz w:val="24"/>
      <w:szCs w:val="24"/>
    </w:rPr>
  </w:style>
  <w:style w:type="paragraph" w:customStyle="1" w:styleId="TableParagraph">
    <w:name w:val="Table Paragraph"/>
    <w:basedOn w:val="Normal"/>
    <w:uiPriority w:val="1"/>
    <w:qFormat/>
    <w:rsid w:val="003E1A09"/>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050BEA"/>
    <w:rPr>
      <w:rFonts w:ascii="Tahoma" w:hAnsi="Tahoma" w:cs="Tahoma"/>
      <w:sz w:val="16"/>
      <w:szCs w:val="16"/>
    </w:rPr>
  </w:style>
  <w:style w:type="character" w:customStyle="1" w:styleId="BalloonTextChar">
    <w:name w:val="Balloon Text Char"/>
    <w:basedOn w:val="DefaultParagraphFont"/>
    <w:link w:val="BalloonText"/>
    <w:uiPriority w:val="99"/>
    <w:semiHidden/>
    <w:rsid w:val="00050B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2025-04-07T10:23:00Z</dcterms:created>
  <dcterms:modified xsi:type="dcterms:W3CDTF">2025-04-07T10:46:00Z</dcterms:modified>
</cp:coreProperties>
</file>