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7123" w:rsidRPr="00E14E00" w:rsidRDefault="00E07123" w:rsidP="00E07123">
      <w:pPr>
        <w:jc w:val="center"/>
        <w:rPr>
          <w:b/>
          <w:sz w:val="28"/>
          <w:szCs w:val="28"/>
        </w:rPr>
      </w:pPr>
      <w:r w:rsidRPr="00E14E00">
        <w:rPr>
          <w:b/>
          <w:sz w:val="28"/>
          <w:szCs w:val="28"/>
        </w:rPr>
        <w:t>KẾ HOẠCH BÀI DẠY</w:t>
      </w:r>
    </w:p>
    <w:p w:rsidR="00E07123" w:rsidRPr="00E14E00" w:rsidRDefault="00E07123" w:rsidP="00E07123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E14E00">
        <w:rPr>
          <w:sz w:val="28"/>
          <w:szCs w:val="28"/>
          <w:shd w:val="clear" w:color="auto" w:fill="FFFFFF"/>
        </w:rPr>
        <w:t xml:space="preserve">Môn học: </w:t>
      </w:r>
      <w:r w:rsidRPr="00E14E00">
        <w:rPr>
          <w:b/>
          <w:sz w:val="28"/>
          <w:szCs w:val="28"/>
          <w:shd w:val="clear" w:color="auto" w:fill="FFFFFF"/>
        </w:rPr>
        <w:t>Toán</w:t>
      </w:r>
    </w:p>
    <w:p w:rsidR="00E07123" w:rsidRPr="00E14E00" w:rsidRDefault="00E07123" w:rsidP="00E07123">
      <w:pPr>
        <w:spacing w:line="276" w:lineRule="auto"/>
        <w:jc w:val="center"/>
        <w:rPr>
          <w:sz w:val="28"/>
          <w:szCs w:val="28"/>
          <w:shd w:val="clear" w:color="auto" w:fill="FFFFFF"/>
        </w:rPr>
      </w:pPr>
      <w:r w:rsidRPr="00E14E00">
        <w:rPr>
          <w:sz w:val="28"/>
          <w:szCs w:val="28"/>
          <w:shd w:val="clear" w:color="auto" w:fill="FFFFFF"/>
        </w:rPr>
        <w:t xml:space="preserve">Tên bài học: </w:t>
      </w:r>
      <w:r w:rsidRPr="00E14E00">
        <w:rPr>
          <w:b/>
          <w:sz w:val="28"/>
          <w:szCs w:val="28"/>
        </w:rPr>
        <w:t>Sử dụng máy tính cầm tay (t2)</w:t>
      </w:r>
      <w:r w:rsidRPr="00E14E00">
        <w:rPr>
          <w:sz w:val="28"/>
          <w:szCs w:val="28"/>
          <w:shd w:val="clear" w:color="auto" w:fill="FFFFFF"/>
        </w:rPr>
        <w:t xml:space="preserve"> ; Tiết: 98</w:t>
      </w:r>
    </w:p>
    <w:p w:rsidR="00E07123" w:rsidRPr="00E14E00" w:rsidRDefault="00E07123" w:rsidP="00E07123">
      <w:pPr>
        <w:spacing w:line="288" w:lineRule="auto"/>
        <w:ind w:firstLine="360"/>
        <w:rPr>
          <w:b/>
          <w:bCs/>
          <w:sz w:val="28"/>
          <w:szCs w:val="28"/>
          <w:lang w:val="nl-NL"/>
        </w:rPr>
      </w:pPr>
      <w:r w:rsidRPr="00E14E00">
        <w:rPr>
          <w:b/>
          <w:bCs/>
          <w:sz w:val="28"/>
          <w:szCs w:val="28"/>
          <w:lang w:val="nl-NL"/>
        </w:rPr>
        <w:t>I. YÊU CẦU CẦN ĐẠT:</w:t>
      </w:r>
    </w:p>
    <w:p w:rsidR="00E07123" w:rsidRPr="00E14E00" w:rsidRDefault="00E07123" w:rsidP="00E07123">
      <w:pPr>
        <w:widowControl w:val="0"/>
        <w:tabs>
          <w:tab w:val="left" w:pos="601"/>
        </w:tabs>
        <w:autoSpaceDE w:val="0"/>
        <w:autoSpaceDN w:val="0"/>
        <w:ind w:left="130" w:right="134"/>
        <w:jc w:val="both"/>
        <w:rPr>
          <w:sz w:val="28"/>
          <w:szCs w:val="28"/>
        </w:rPr>
      </w:pPr>
      <w:r w:rsidRPr="00E14E00">
        <w:rPr>
          <w:sz w:val="28"/>
          <w:szCs w:val="28"/>
        </w:rPr>
        <w:t>–</w:t>
      </w:r>
      <w:r w:rsidRPr="00E14E00">
        <w:rPr>
          <w:sz w:val="28"/>
          <w:szCs w:val="28"/>
        </w:rPr>
        <w:tab/>
        <w:t>HS làm quen với việc sử dụng máy tính cầm tay để thực hiện các phép tính cộng, trừ, nhân, chia các số tự nhiên; tính tỉ số phần trăm của hai số; tính giá trị phần trăm của một số cho trước.</w:t>
      </w:r>
    </w:p>
    <w:p w:rsidR="00E07123" w:rsidRPr="00E14E00" w:rsidRDefault="00E07123" w:rsidP="00E07123">
      <w:pPr>
        <w:widowControl w:val="0"/>
        <w:tabs>
          <w:tab w:val="left" w:pos="601"/>
        </w:tabs>
        <w:autoSpaceDE w:val="0"/>
        <w:autoSpaceDN w:val="0"/>
        <w:ind w:left="130" w:right="134"/>
        <w:jc w:val="both"/>
        <w:rPr>
          <w:sz w:val="28"/>
          <w:szCs w:val="28"/>
        </w:rPr>
      </w:pPr>
      <w:r w:rsidRPr="00E14E00">
        <w:rPr>
          <w:sz w:val="28"/>
          <w:szCs w:val="28"/>
        </w:rPr>
        <w:t>–</w:t>
      </w:r>
      <w:r w:rsidRPr="00E14E00">
        <w:rPr>
          <w:sz w:val="28"/>
          <w:szCs w:val="28"/>
        </w:rPr>
        <w:tab/>
        <w:t xml:space="preserve">Giải quyết vấn đề đơn giản liên quan đến tính giá trị phần </w:t>
      </w:r>
      <w:r>
        <w:rPr>
          <w:sz w:val="28"/>
          <w:szCs w:val="28"/>
        </w:rPr>
        <w:t>trăm.</w:t>
      </w:r>
    </w:p>
    <w:p w:rsidR="00E07123" w:rsidRPr="00E14E00" w:rsidRDefault="00E07123" w:rsidP="00E07123">
      <w:pPr>
        <w:widowControl w:val="0"/>
        <w:tabs>
          <w:tab w:val="left" w:pos="601"/>
        </w:tabs>
        <w:autoSpaceDE w:val="0"/>
        <w:autoSpaceDN w:val="0"/>
        <w:ind w:left="130" w:right="134"/>
        <w:jc w:val="both"/>
        <w:rPr>
          <w:sz w:val="28"/>
          <w:szCs w:val="28"/>
        </w:rPr>
      </w:pPr>
      <w:r w:rsidRPr="00E14E00">
        <w:rPr>
          <w:sz w:val="28"/>
          <w:szCs w:val="28"/>
        </w:rPr>
        <w:t xml:space="preserve">- </w:t>
      </w:r>
      <w:r>
        <w:rPr>
          <w:sz w:val="28"/>
          <w:szCs w:val="28"/>
        </w:rPr>
        <w:t>HS phát triển</w:t>
      </w:r>
      <w:r w:rsidRPr="00E14E00">
        <w:rPr>
          <w:sz w:val="28"/>
          <w:szCs w:val="28"/>
        </w:rPr>
        <w:t xml:space="preserve"> Năng lực tự chủ, tự học: Biết tự giác học tập, làm bài</w:t>
      </w:r>
      <w:r>
        <w:rPr>
          <w:sz w:val="28"/>
          <w:szCs w:val="28"/>
        </w:rPr>
        <w:t xml:space="preserve"> tập và các nhiệm vụ được giao.</w:t>
      </w:r>
      <w:r w:rsidRPr="00E14E00">
        <w:rPr>
          <w:sz w:val="28"/>
          <w:szCs w:val="28"/>
        </w:rPr>
        <w:t xml:space="preserve"> Năng lực giải quyết vấn đề và sáng tạo: t</w:t>
      </w:r>
      <w:r>
        <w:rPr>
          <w:sz w:val="28"/>
          <w:szCs w:val="28"/>
        </w:rPr>
        <w:t>ham gia tốt trò chơi, vận dụng.</w:t>
      </w:r>
      <w:r w:rsidRPr="00E14E00">
        <w:rPr>
          <w:sz w:val="28"/>
          <w:szCs w:val="28"/>
        </w:rPr>
        <w:t xml:space="preserve"> Năng lực giao tiếp và hợp tác: Phát triển năng lực giao tiếp trong hoạt động nhóm.</w:t>
      </w:r>
    </w:p>
    <w:p w:rsidR="00E07123" w:rsidRPr="00E14E00" w:rsidRDefault="00E07123" w:rsidP="00E07123">
      <w:pPr>
        <w:widowControl w:val="0"/>
        <w:tabs>
          <w:tab w:val="left" w:pos="601"/>
        </w:tabs>
        <w:autoSpaceDE w:val="0"/>
        <w:autoSpaceDN w:val="0"/>
        <w:ind w:left="130" w:right="134"/>
        <w:jc w:val="both"/>
        <w:rPr>
          <w:sz w:val="28"/>
          <w:szCs w:val="28"/>
        </w:rPr>
      </w:pPr>
      <w:r w:rsidRPr="00E14E00">
        <w:rPr>
          <w:sz w:val="28"/>
          <w:szCs w:val="28"/>
        </w:rPr>
        <w:t xml:space="preserve">- </w:t>
      </w:r>
      <w:r>
        <w:rPr>
          <w:sz w:val="28"/>
          <w:szCs w:val="28"/>
        </w:rPr>
        <w:t>HS phát triển</w:t>
      </w:r>
      <w:r w:rsidRPr="00E14E00">
        <w:rPr>
          <w:sz w:val="28"/>
          <w:szCs w:val="28"/>
        </w:rPr>
        <w:t xml:space="preserve"> Phẩm chất nhân ái: Có ý thức giúp đỡ lẫn nhau trong hoạt độ</w:t>
      </w:r>
      <w:r>
        <w:rPr>
          <w:sz w:val="28"/>
          <w:szCs w:val="28"/>
        </w:rPr>
        <w:t>ng nhóm để hoàn thành nhiệm vụ.</w:t>
      </w:r>
      <w:r w:rsidRPr="00E14E00">
        <w:rPr>
          <w:sz w:val="28"/>
          <w:szCs w:val="28"/>
        </w:rPr>
        <w:t xml:space="preserve"> Phẩm chất chăm chỉ: Có ý thức tự giác học tập, trả lờ</w:t>
      </w:r>
      <w:r>
        <w:rPr>
          <w:sz w:val="28"/>
          <w:szCs w:val="28"/>
        </w:rPr>
        <w:t xml:space="preserve">i câu hỏi; làm tốt các bài tập. </w:t>
      </w:r>
      <w:r w:rsidRPr="00E14E00">
        <w:rPr>
          <w:sz w:val="28"/>
          <w:szCs w:val="28"/>
        </w:rPr>
        <w:t>Phẩm chất trách nhiệm: Biết giữ trật tự, lắng nghe và học tập nghiêm túc.</w:t>
      </w:r>
    </w:p>
    <w:p w:rsidR="00E07123" w:rsidRPr="00E14E00" w:rsidRDefault="00E07123" w:rsidP="00E07123">
      <w:pPr>
        <w:spacing w:line="288" w:lineRule="auto"/>
        <w:ind w:firstLine="360"/>
        <w:jc w:val="both"/>
        <w:rPr>
          <w:b/>
          <w:bCs/>
          <w:spacing w:val="-5"/>
          <w:sz w:val="28"/>
          <w:szCs w:val="28"/>
        </w:rPr>
      </w:pPr>
      <w:r w:rsidRPr="00E14E00">
        <w:rPr>
          <w:b/>
          <w:bCs/>
          <w:sz w:val="28"/>
          <w:szCs w:val="28"/>
        </w:rPr>
        <w:t>II. ĐỒ</w:t>
      </w:r>
      <w:r w:rsidRPr="00E14E00">
        <w:rPr>
          <w:b/>
          <w:bCs/>
          <w:spacing w:val="-13"/>
          <w:sz w:val="28"/>
          <w:szCs w:val="28"/>
        </w:rPr>
        <w:t xml:space="preserve"> </w:t>
      </w:r>
      <w:r w:rsidRPr="00E14E00">
        <w:rPr>
          <w:b/>
          <w:bCs/>
          <w:sz w:val="28"/>
          <w:szCs w:val="28"/>
        </w:rPr>
        <w:t>DÙNG</w:t>
      </w:r>
      <w:r w:rsidRPr="00E14E00">
        <w:rPr>
          <w:b/>
          <w:bCs/>
          <w:spacing w:val="-9"/>
          <w:sz w:val="28"/>
          <w:szCs w:val="28"/>
        </w:rPr>
        <w:t xml:space="preserve"> </w:t>
      </w:r>
      <w:r w:rsidRPr="00E14E00">
        <w:rPr>
          <w:b/>
          <w:bCs/>
          <w:sz w:val="28"/>
          <w:szCs w:val="28"/>
        </w:rPr>
        <w:t>DẠY</w:t>
      </w:r>
      <w:r w:rsidRPr="00E14E00">
        <w:rPr>
          <w:b/>
          <w:bCs/>
          <w:spacing w:val="-6"/>
          <w:sz w:val="28"/>
          <w:szCs w:val="28"/>
        </w:rPr>
        <w:t xml:space="preserve"> </w:t>
      </w:r>
      <w:r w:rsidRPr="00E14E00">
        <w:rPr>
          <w:b/>
          <w:bCs/>
          <w:spacing w:val="-5"/>
          <w:sz w:val="28"/>
          <w:szCs w:val="28"/>
        </w:rPr>
        <w:t>HỌC</w:t>
      </w:r>
    </w:p>
    <w:p w:rsidR="00E07123" w:rsidRPr="00E14E00" w:rsidRDefault="00E07123" w:rsidP="00E07123">
      <w:pPr>
        <w:spacing w:line="288" w:lineRule="auto"/>
        <w:ind w:firstLine="360"/>
        <w:jc w:val="both"/>
        <w:rPr>
          <w:sz w:val="28"/>
          <w:szCs w:val="28"/>
        </w:rPr>
      </w:pPr>
      <w:r w:rsidRPr="00E14E00">
        <w:rPr>
          <w:sz w:val="28"/>
          <w:szCs w:val="28"/>
        </w:rPr>
        <w:t>GV: Kế hoạch bài dạy, bài giảng Power point.</w:t>
      </w:r>
    </w:p>
    <w:p w:rsidR="00E07123" w:rsidRPr="00E14E00" w:rsidRDefault="00E07123" w:rsidP="00E07123">
      <w:pPr>
        <w:spacing w:before="120" w:line="288" w:lineRule="auto"/>
        <w:ind w:firstLine="360"/>
        <w:jc w:val="both"/>
        <w:outlineLvl w:val="0"/>
        <w:rPr>
          <w:sz w:val="28"/>
          <w:szCs w:val="28"/>
        </w:rPr>
      </w:pPr>
      <w:r w:rsidRPr="00E14E00">
        <w:rPr>
          <w:sz w:val="28"/>
          <w:szCs w:val="28"/>
        </w:rPr>
        <w:t xml:space="preserve">Máy tính cầm tay, hình ảnh trong bài (nếu cần). </w:t>
      </w:r>
    </w:p>
    <w:p w:rsidR="00E07123" w:rsidRPr="00E14E00" w:rsidRDefault="00E07123" w:rsidP="00E07123">
      <w:pPr>
        <w:spacing w:before="120" w:line="288" w:lineRule="auto"/>
        <w:ind w:firstLine="360"/>
        <w:jc w:val="both"/>
        <w:outlineLvl w:val="0"/>
        <w:rPr>
          <w:sz w:val="28"/>
          <w:szCs w:val="28"/>
        </w:rPr>
      </w:pPr>
      <w:r w:rsidRPr="00E14E00">
        <w:rPr>
          <w:sz w:val="28"/>
          <w:szCs w:val="28"/>
        </w:rPr>
        <w:t>HS: Máy tính cầm tay (4 em/máy).</w:t>
      </w:r>
    </w:p>
    <w:p w:rsidR="00E07123" w:rsidRPr="00E14E00" w:rsidRDefault="00E07123" w:rsidP="00E07123">
      <w:pPr>
        <w:spacing w:before="120" w:line="288" w:lineRule="auto"/>
        <w:ind w:firstLine="360"/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III. HOẠT ĐỘNG DẠY HỌC</w:t>
      </w:r>
    </w:p>
    <w:tbl>
      <w:tblPr>
        <w:tblW w:w="92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4818"/>
      </w:tblGrid>
      <w:tr w:rsidR="00E07123" w:rsidRPr="00E14E00" w:rsidTr="00D7366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hideMark/>
          </w:tcPr>
          <w:p w:rsidR="00E07123" w:rsidRPr="00E14E00" w:rsidRDefault="00E07123" w:rsidP="00D7366B">
            <w:pPr>
              <w:spacing w:line="288" w:lineRule="auto"/>
              <w:jc w:val="center"/>
              <w:rPr>
                <w:b/>
                <w:sz w:val="28"/>
                <w:szCs w:val="28"/>
                <w:lang w:val="nl-NL"/>
              </w:rPr>
            </w:pPr>
            <w:r w:rsidRPr="00E14E00">
              <w:rPr>
                <w:b/>
                <w:sz w:val="28"/>
                <w:szCs w:val="28"/>
                <w:lang w:val="nl-NL"/>
              </w:rPr>
              <w:t>Hoạt động của giáo viên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hideMark/>
          </w:tcPr>
          <w:p w:rsidR="00E07123" w:rsidRPr="00E14E00" w:rsidRDefault="00E07123" w:rsidP="00D7366B">
            <w:pPr>
              <w:spacing w:line="288" w:lineRule="auto"/>
              <w:jc w:val="center"/>
              <w:rPr>
                <w:b/>
                <w:sz w:val="28"/>
                <w:szCs w:val="28"/>
                <w:lang w:val="nl-NL"/>
              </w:rPr>
            </w:pPr>
            <w:r w:rsidRPr="00E14E00">
              <w:rPr>
                <w:b/>
                <w:sz w:val="28"/>
                <w:szCs w:val="28"/>
                <w:lang w:val="nl-NL"/>
              </w:rPr>
              <w:t>Hoạt động của học sinh</w:t>
            </w:r>
          </w:p>
        </w:tc>
      </w:tr>
      <w:tr w:rsidR="00E07123" w:rsidRPr="00E14E00" w:rsidTr="00D7366B">
        <w:tc>
          <w:tcPr>
            <w:tcW w:w="9246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hideMark/>
          </w:tcPr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i/>
                <w:sz w:val="28"/>
                <w:szCs w:val="28"/>
                <w:lang w:val="nl-NL"/>
              </w:rPr>
            </w:pPr>
            <w:r w:rsidRPr="00E14E00">
              <w:rPr>
                <w:b/>
                <w:bCs/>
                <w:sz w:val="28"/>
                <w:szCs w:val="28"/>
                <w:lang w:val="nl-NL"/>
              </w:rPr>
              <w:t>1. Khởi động: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- Mục tiêu: + Tạo không khí vui vẻ, khấn khởi trước giờ học.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 xml:space="preserve">                  + Kiểm tra kiến thức đã học của học sinh ở bài trước.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- Cách tiến hành:</w:t>
            </w:r>
          </w:p>
        </w:tc>
      </w:tr>
      <w:tr w:rsidR="00E07123" w:rsidRPr="00E14E00" w:rsidTr="00D7366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E07123" w:rsidRPr="00E14E00" w:rsidRDefault="00E07123" w:rsidP="00D7366B">
            <w:pPr>
              <w:spacing w:line="288" w:lineRule="auto"/>
              <w:jc w:val="both"/>
              <w:outlineLvl w:val="0"/>
              <w:rPr>
                <w:bCs/>
                <w:sz w:val="28"/>
                <w:szCs w:val="28"/>
                <w:lang w:val="nl-NL"/>
              </w:rPr>
            </w:pPr>
            <w:r w:rsidRPr="00E14E00">
              <w:rPr>
                <w:bCs/>
                <w:sz w:val="28"/>
                <w:szCs w:val="28"/>
                <w:lang w:val="nl-NL"/>
              </w:rPr>
              <w:t xml:space="preserve">- GV cho HS chơi “Ai nhanh hơn?”. </w:t>
            </w:r>
          </w:p>
          <w:p w:rsidR="00E07123" w:rsidRPr="00E14E00" w:rsidRDefault="00E07123" w:rsidP="00D7366B">
            <w:pPr>
              <w:spacing w:line="288" w:lineRule="auto"/>
              <w:jc w:val="both"/>
              <w:outlineLvl w:val="0"/>
              <w:rPr>
                <w:bCs/>
                <w:sz w:val="28"/>
                <w:szCs w:val="28"/>
                <w:lang w:val="nl-NL"/>
              </w:rPr>
            </w:pPr>
            <w:r w:rsidRPr="00E14E00">
              <w:rPr>
                <w:bCs/>
                <w:sz w:val="28"/>
                <w:szCs w:val="28"/>
                <w:lang w:val="nl-NL"/>
              </w:rPr>
              <w:t>GV nêu yêu cầu.</w:t>
            </w:r>
          </w:p>
          <w:p w:rsidR="00E07123" w:rsidRPr="00E14E00" w:rsidRDefault="00E07123" w:rsidP="00D7366B">
            <w:pPr>
              <w:spacing w:line="288" w:lineRule="auto"/>
              <w:jc w:val="both"/>
              <w:outlineLvl w:val="0"/>
              <w:rPr>
                <w:bCs/>
                <w:sz w:val="28"/>
                <w:szCs w:val="28"/>
                <w:lang w:val="nl-NL"/>
              </w:rPr>
            </w:pPr>
            <w:r w:rsidRPr="00E14E00">
              <w:rPr>
                <w:bCs/>
                <w:sz w:val="28"/>
                <w:szCs w:val="28"/>
                <w:lang w:val="nl-NL"/>
              </w:rPr>
              <w:t>Ví dụ: Tìm 30% của 12 m.</w:t>
            </w:r>
          </w:p>
          <w:p w:rsidR="00E07123" w:rsidRPr="00E14E00" w:rsidRDefault="00E07123" w:rsidP="00D7366B">
            <w:pPr>
              <w:spacing w:line="288" w:lineRule="auto"/>
              <w:jc w:val="both"/>
              <w:outlineLvl w:val="0"/>
              <w:rPr>
                <w:bCs/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outlineLvl w:val="0"/>
              <w:rPr>
                <w:bCs/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outlineLvl w:val="0"/>
              <w:rPr>
                <w:bCs/>
                <w:sz w:val="28"/>
                <w:szCs w:val="28"/>
                <w:lang w:val="nl-NL"/>
              </w:rPr>
            </w:pPr>
            <w:r w:rsidRPr="00E14E00">
              <w:rPr>
                <w:bCs/>
                <w:sz w:val="28"/>
                <w:szCs w:val="28"/>
                <w:lang w:val="nl-NL"/>
              </w:rPr>
              <w:sym w:font="Wingdings" w:char="F0E8"/>
            </w:r>
            <w:r w:rsidRPr="00E14E00">
              <w:rPr>
                <w:bCs/>
                <w:sz w:val="28"/>
                <w:szCs w:val="28"/>
                <w:lang w:val="nl-NL"/>
              </w:rPr>
              <w:t xml:space="preserve"> GV Giới thiệu bài mới. 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</w:rPr>
            </w:pPr>
            <w:r w:rsidRPr="00E14E00">
              <w:rPr>
                <w:sz w:val="28"/>
                <w:szCs w:val="28"/>
              </w:rPr>
              <w:t>HS sử dụng máy tính rồi viết kết quả vào bảng con: 3,6 m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</w:rPr>
              <w:t>(HS nói thứ tự nhấn nút để tìm ra kết quả.)</w:t>
            </w:r>
          </w:p>
        </w:tc>
      </w:tr>
      <w:tr w:rsidR="00E07123" w:rsidRPr="00E14E00" w:rsidTr="00D7366B">
        <w:tc>
          <w:tcPr>
            <w:tcW w:w="9246" w:type="dxa"/>
            <w:gridSpan w:val="2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hideMark/>
          </w:tcPr>
          <w:p w:rsidR="00E07123" w:rsidRPr="00E14E00" w:rsidRDefault="00E07123" w:rsidP="00D7366B">
            <w:pPr>
              <w:spacing w:line="288" w:lineRule="auto"/>
              <w:jc w:val="both"/>
              <w:rPr>
                <w:b/>
                <w:bCs/>
                <w:iCs/>
                <w:sz w:val="28"/>
                <w:szCs w:val="28"/>
                <w:lang w:val="nl-NL"/>
              </w:rPr>
            </w:pPr>
            <w:r w:rsidRPr="00E14E00">
              <w:rPr>
                <w:b/>
                <w:bCs/>
                <w:iCs/>
                <w:sz w:val="28"/>
                <w:szCs w:val="28"/>
                <w:lang w:val="nl-NL"/>
              </w:rPr>
              <w:t>2. Luyện tập – Thực hành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b/>
                <w:bCs/>
                <w:iCs/>
                <w:sz w:val="28"/>
                <w:szCs w:val="28"/>
                <w:lang w:val="nl-NL"/>
              </w:rPr>
              <w:t xml:space="preserve">- </w:t>
            </w:r>
            <w:r w:rsidRPr="00E14E00">
              <w:rPr>
                <w:bCs/>
                <w:sz w:val="28"/>
                <w:szCs w:val="28"/>
                <w:lang w:val="nl-NL"/>
              </w:rPr>
              <w:t>Mục tiêu:</w:t>
            </w:r>
            <w:r w:rsidRPr="00E14E00">
              <w:rPr>
                <w:sz w:val="28"/>
                <w:szCs w:val="28"/>
                <w:lang w:val="nl-NL"/>
              </w:rPr>
              <w:t xml:space="preserve"> </w:t>
            </w:r>
          </w:p>
          <w:p w:rsidR="00E07123" w:rsidRPr="00E14E00" w:rsidRDefault="00E07123" w:rsidP="00D7366B">
            <w:pPr>
              <w:widowControl w:val="0"/>
              <w:tabs>
                <w:tab w:val="left" w:pos="601"/>
              </w:tabs>
              <w:autoSpaceDE w:val="0"/>
              <w:autoSpaceDN w:val="0"/>
              <w:ind w:left="130" w:right="134"/>
              <w:jc w:val="both"/>
              <w:rPr>
                <w:sz w:val="28"/>
                <w:szCs w:val="28"/>
              </w:rPr>
            </w:pPr>
            <w:r w:rsidRPr="00E14E00">
              <w:rPr>
                <w:sz w:val="28"/>
                <w:szCs w:val="28"/>
              </w:rPr>
              <w:t>Giải quyết vấn đề đơn giản liên quan đến tính giá trị phần trăm.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b/>
                <w:bCs/>
                <w:iCs/>
                <w:sz w:val="28"/>
                <w:szCs w:val="28"/>
                <w:lang w:val="nl-NL"/>
              </w:rPr>
              <w:lastRenderedPageBreak/>
              <w:t xml:space="preserve">- </w:t>
            </w:r>
            <w:r w:rsidRPr="00E14E00">
              <w:rPr>
                <w:bCs/>
                <w:iCs/>
                <w:sz w:val="28"/>
                <w:szCs w:val="28"/>
                <w:lang w:val="nl-NL"/>
              </w:rPr>
              <w:t>Cách tiến hành:</w:t>
            </w:r>
          </w:p>
        </w:tc>
      </w:tr>
      <w:tr w:rsidR="00E07123" w:rsidRPr="00E14E00" w:rsidTr="00D7366B">
        <w:tc>
          <w:tcPr>
            <w:tcW w:w="442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E07123" w:rsidRPr="00E14E00" w:rsidRDefault="00E07123" w:rsidP="00D7366B">
            <w:pPr>
              <w:spacing w:line="288" w:lineRule="auto"/>
              <w:jc w:val="both"/>
              <w:rPr>
                <w:b/>
                <w:sz w:val="28"/>
                <w:szCs w:val="28"/>
                <w:lang w:val="nl-NL"/>
              </w:rPr>
            </w:pPr>
            <w:r w:rsidRPr="00E14E00">
              <w:rPr>
                <w:b/>
                <w:sz w:val="28"/>
                <w:szCs w:val="28"/>
                <w:lang w:val="nl-NL"/>
              </w:rPr>
              <w:lastRenderedPageBreak/>
              <w:t>Luyện tập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b/>
                <w:sz w:val="28"/>
                <w:szCs w:val="28"/>
                <w:lang w:val="nl-NL"/>
              </w:rPr>
            </w:pPr>
            <w:r w:rsidRPr="00E14E00">
              <w:rPr>
                <w:b/>
                <w:sz w:val="28"/>
                <w:szCs w:val="28"/>
                <w:lang w:val="nl-NL"/>
              </w:rPr>
              <w:t>Bài 1: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  <w:r w:rsidRPr="00E14E00">
              <w:rPr>
                <w:b/>
                <w:sz w:val="28"/>
                <w:szCs w:val="28"/>
                <w:lang w:val="nl-NL"/>
              </w:rPr>
              <w:t>-</w:t>
            </w:r>
            <w:r w:rsidRPr="00E14E00">
              <w:rPr>
                <w:bCs/>
                <w:sz w:val="28"/>
                <w:szCs w:val="28"/>
                <w:lang w:val="nl-NL"/>
              </w:rPr>
              <w:t>GV mời 1 HS đọc yêu cầu BT1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  <w:r w:rsidRPr="00E14E00">
              <w:rPr>
                <w:bCs/>
                <w:sz w:val="28"/>
                <w:szCs w:val="28"/>
                <w:lang w:val="nl-NL"/>
              </w:rPr>
              <w:t>– HS thảo luận nhóm đôi để tìm hiểu bài và tìm cách thực hiện.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  <w:r w:rsidRPr="00E14E00">
              <w:rPr>
                <w:bCs/>
                <w:sz w:val="28"/>
                <w:szCs w:val="28"/>
                <w:lang w:val="nl-NL"/>
              </w:rPr>
              <w:t>- Khi sửa bài, GV khuyến khích HS giải thích cách làm.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b/>
                <w:sz w:val="28"/>
                <w:szCs w:val="28"/>
                <w:lang w:val="nl-NL"/>
              </w:rPr>
            </w:pPr>
            <w:r w:rsidRPr="00E14E00">
              <w:rPr>
                <w:b/>
                <w:sz w:val="28"/>
                <w:szCs w:val="28"/>
                <w:lang w:val="nl-NL"/>
              </w:rPr>
              <w:t>Bài 2: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  <w:r w:rsidRPr="00E14E00">
              <w:rPr>
                <w:bCs/>
                <w:sz w:val="28"/>
                <w:szCs w:val="28"/>
                <w:lang w:val="nl-NL"/>
              </w:rPr>
              <w:t>-GV mời 1 HS đọc yêu cầu BT2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  <w:r w:rsidRPr="00E14E00">
              <w:rPr>
                <w:bCs/>
                <w:sz w:val="28"/>
                <w:szCs w:val="28"/>
                <w:lang w:val="nl-NL"/>
              </w:rPr>
              <w:t>–Sửa bài, GV khuyến khích HS nói cách làm.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  <w:r w:rsidRPr="00E14E00">
              <w:rPr>
                <w:bCs/>
                <w:sz w:val="28"/>
                <w:szCs w:val="28"/>
                <w:lang w:val="nl-NL"/>
              </w:rPr>
              <w:t>–GV giúp HS hệ thống các cách tìm thành phần chưa biết: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  <w:r w:rsidRPr="00E14E00">
              <w:rPr>
                <w:bCs/>
                <w:sz w:val="28"/>
                <w:szCs w:val="28"/>
                <w:lang w:val="nl-NL"/>
              </w:rPr>
              <w:t>•Thừa số = Tích : Thừa số kia.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  <w:r w:rsidRPr="00E14E00">
              <w:rPr>
                <w:bCs/>
                <w:sz w:val="28"/>
                <w:szCs w:val="28"/>
                <w:lang w:val="nl-NL"/>
              </w:rPr>
              <w:t>•Số hạng = Tổng – Số hạng kia.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  <w:r w:rsidRPr="00E14E00">
              <w:rPr>
                <w:bCs/>
                <w:sz w:val="28"/>
                <w:szCs w:val="28"/>
                <w:lang w:val="nl-NL"/>
              </w:rPr>
              <w:t>•Số bị chia = Thương × Số chia.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  <w:r w:rsidRPr="00E14E00">
              <w:rPr>
                <w:bCs/>
                <w:sz w:val="28"/>
                <w:szCs w:val="28"/>
                <w:lang w:val="nl-NL"/>
              </w:rPr>
              <w:t>•Số trừ = Số bị trừ – Hiệu.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b/>
                <w:sz w:val="28"/>
                <w:szCs w:val="28"/>
                <w:lang w:val="nl-NL"/>
              </w:rPr>
            </w:pPr>
            <w:r w:rsidRPr="00E14E00">
              <w:rPr>
                <w:b/>
                <w:sz w:val="28"/>
                <w:szCs w:val="28"/>
                <w:lang w:val="nl-NL"/>
              </w:rPr>
              <w:t>Bài 3: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  <w:r w:rsidRPr="00E14E00">
              <w:rPr>
                <w:bCs/>
                <w:sz w:val="28"/>
                <w:szCs w:val="28"/>
                <w:lang w:val="nl-NL"/>
              </w:rPr>
              <w:lastRenderedPageBreak/>
              <w:t>-GV mời 1 HS đọc yêu cầu BT3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bCs/>
                <w:sz w:val="28"/>
                <w:szCs w:val="28"/>
                <w:lang w:val="nl-NL"/>
              </w:rPr>
            </w:pPr>
            <w:r w:rsidRPr="00E14E00">
              <w:rPr>
                <w:b/>
                <w:sz w:val="28"/>
                <w:szCs w:val="28"/>
                <w:lang w:val="nl-NL"/>
              </w:rPr>
              <w:t>–</w:t>
            </w:r>
            <w:r w:rsidRPr="00E14E00">
              <w:rPr>
                <w:bCs/>
                <w:sz w:val="28"/>
                <w:szCs w:val="28"/>
                <w:lang w:val="nl-NL"/>
              </w:rPr>
              <w:t>Sửa bài, GV cho HS dùng thẻ Đ/S (hoặc viết đáp án vào bảng con) giơ lên theo hiệu lệnh của GV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b/>
                <w:sz w:val="28"/>
                <w:szCs w:val="28"/>
                <w:lang w:val="nl-NL"/>
              </w:rPr>
            </w:pPr>
            <w:r w:rsidRPr="00E14E00">
              <w:rPr>
                <w:bCs/>
                <w:sz w:val="28"/>
                <w:szCs w:val="28"/>
                <w:lang w:val="nl-NL"/>
              </w:rPr>
              <w:t>–GV khuyến khích HS giải thích cách làm.</w:t>
            </w:r>
          </w:p>
        </w:tc>
        <w:tc>
          <w:tcPr>
            <w:tcW w:w="481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- 1HS đọc yêu cầu BT1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– HS nhóm đôi tìm hiểu bài, nhận biết yêu cầu: Tính giá trị của biểu thức.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– HS làm bài cá nhân.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a)</w:t>
            </w:r>
            <w:r w:rsidRPr="00E14E00">
              <w:rPr>
                <w:sz w:val="28"/>
                <w:szCs w:val="28"/>
                <w:lang w:val="nl-NL"/>
              </w:rPr>
              <w:tab/>
              <w:t>347 × 26 – 285 = 8 737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b)</w:t>
            </w:r>
            <w:r w:rsidRPr="00E14E00">
              <w:rPr>
                <w:sz w:val="28"/>
                <w:szCs w:val="28"/>
                <w:lang w:val="nl-NL"/>
              </w:rPr>
              <w:tab/>
              <w:t>24 586 : 38 + 1 374 = 2 021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– HS giải thích cách làm. Ví dụ: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a)</w:t>
            </w:r>
            <w:r w:rsidRPr="00E14E00">
              <w:rPr>
                <w:sz w:val="28"/>
                <w:szCs w:val="28"/>
                <w:lang w:val="nl-NL"/>
              </w:rPr>
              <w:tab/>
              <w:t>347 × 26 – 285 = 8 737.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Biểu thức có phép nhân và phép trừ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sym w:font="Wingdings" w:char="F0E0"/>
            </w:r>
            <w:r w:rsidRPr="00E14E00">
              <w:rPr>
                <w:sz w:val="28"/>
                <w:szCs w:val="28"/>
                <w:lang w:val="nl-NL"/>
              </w:rPr>
              <w:t xml:space="preserve"> Thực hiện tính nhân trước, tính trừ sau.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noProof/>
                <w:sz w:val="28"/>
                <w:szCs w:val="28"/>
              </w:rPr>
              <w:drawing>
                <wp:inline distT="0" distB="0" distL="0" distR="0" wp14:anchorId="6C66CF5D" wp14:editId="3F2E1580">
                  <wp:extent cx="2767330" cy="572770"/>
                  <wp:effectExtent l="0" t="0" r="0" b="0"/>
                  <wp:docPr id="17" name="Picture 17" descr="Description: A black text with numbers and symbols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Description: A black text with numbers and symbols&#10;&#10;Description automatically generated with medium confiden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7330" cy="572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- 1HS đọc yêu cầu BT2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–HS (nhóm đôi) đọc yêu cầu, nhận biết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nhiệm vụ, thảo luận tìm cách làm.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–HS thực hiện cá nhân rồi chia sẻ nhóm đôi.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a) 753,5</w:t>
            </w:r>
            <w:r w:rsidRPr="00E14E00">
              <w:rPr>
                <w:sz w:val="28"/>
                <w:szCs w:val="28"/>
                <w:lang w:val="nl-NL"/>
              </w:rPr>
              <w:tab/>
              <w:t>b) 76 887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c) 136 674</w:t>
            </w:r>
            <w:r w:rsidRPr="00E14E00">
              <w:rPr>
                <w:sz w:val="28"/>
                <w:szCs w:val="28"/>
                <w:lang w:val="nl-NL"/>
              </w:rPr>
              <w:tab/>
              <w:t>d) 20 562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– HS nói cách làm. Ví dụ: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a) Tìm thừa số ta lấy tích chia cho thừa số kia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noProof/>
                <w:sz w:val="28"/>
                <w:szCs w:val="28"/>
              </w:rPr>
              <w:drawing>
                <wp:inline distT="0" distB="0" distL="0" distR="0" wp14:anchorId="65FBACEF" wp14:editId="03263A13">
                  <wp:extent cx="2727325" cy="683895"/>
                  <wp:effectExtent l="0" t="0" r="0" b="1905"/>
                  <wp:docPr id="16" name="Picture 16" descr="Description: A math equations and numbers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Description: A math equations and numbers&#10;&#10;Description automatically generated with medium confiden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7325" cy="683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- 1HS đọc yêu cầu BT3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–HS đọc đề bài, thảo luận, chọn đáp án.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–Một HS đọc câu hỏi, cả lớp giơ đáp án theo hiệu lện của GV.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a) Đúng</w:t>
            </w:r>
            <w:r w:rsidRPr="00E14E00">
              <w:rPr>
                <w:sz w:val="28"/>
                <w:szCs w:val="28"/>
                <w:lang w:val="nl-NL"/>
              </w:rPr>
              <w:tab/>
              <w:t>b. Sai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– HS giải thích cách làm. Ví dụ: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a) Tính tỉ số phần trăm của 4800 ha và 5000 ha.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noProof/>
                <w:sz w:val="28"/>
                <w:szCs w:val="28"/>
              </w:rPr>
              <w:drawing>
                <wp:inline distT="0" distB="0" distL="0" distR="0" wp14:anchorId="6C8E97EF" wp14:editId="35678C09">
                  <wp:extent cx="2790825" cy="962025"/>
                  <wp:effectExtent l="0" t="0" r="9525" b="9525"/>
                  <wp:docPr id="15" name="Picture 15" descr="Description: A black text with numbers and a line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Description: A black text with numbers and a line&#10;&#10;Description automatically generated with medium confiden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0825" cy="962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07123" w:rsidRPr="00E14E00" w:rsidTr="00D7366B">
        <w:tc>
          <w:tcPr>
            <w:tcW w:w="9246" w:type="dxa"/>
            <w:gridSpan w:val="2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hideMark/>
          </w:tcPr>
          <w:p w:rsidR="00E07123" w:rsidRPr="00E14E00" w:rsidRDefault="00E07123" w:rsidP="00D7366B">
            <w:pPr>
              <w:spacing w:line="288" w:lineRule="auto"/>
              <w:jc w:val="both"/>
              <w:rPr>
                <w:b/>
                <w:sz w:val="28"/>
                <w:szCs w:val="28"/>
                <w:lang w:val="nl-NL"/>
              </w:rPr>
            </w:pPr>
            <w:r w:rsidRPr="00E14E00">
              <w:rPr>
                <w:b/>
                <w:sz w:val="28"/>
                <w:szCs w:val="28"/>
                <w:lang w:val="nl-NL"/>
              </w:rPr>
              <w:lastRenderedPageBreak/>
              <w:t>4. Vận dụng trải nghiệm .</w:t>
            </w:r>
          </w:p>
          <w:p w:rsidR="00E07123" w:rsidRPr="00E14E00" w:rsidRDefault="00E07123" w:rsidP="00D7366B">
            <w:pPr>
              <w:spacing w:line="288" w:lineRule="auto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- Mục tiêu:</w:t>
            </w:r>
          </w:p>
          <w:p w:rsidR="00E07123" w:rsidRPr="00E14E00" w:rsidRDefault="00E07123" w:rsidP="00D7366B">
            <w:pPr>
              <w:spacing w:line="264" w:lineRule="auto"/>
              <w:jc w:val="both"/>
              <w:rPr>
                <w:sz w:val="28"/>
                <w:szCs w:val="28"/>
              </w:rPr>
            </w:pPr>
            <w:r w:rsidRPr="00E14E00">
              <w:rPr>
                <w:sz w:val="28"/>
                <w:szCs w:val="28"/>
              </w:rPr>
              <w:t>+ Củng cố những kiến thức đã học trong tiết học để học sinh khắc sâu nội dung.</w:t>
            </w:r>
          </w:p>
          <w:p w:rsidR="00E07123" w:rsidRPr="00E14E00" w:rsidRDefault="00E07123" w:rsidP="00D7366B">
            <w:pPr>
              <w:spacing w:line="264" w:lineRule="auto"/>
              <w:jc w:val="both"/>
              <w:rPr>
                <w:sz w:val="28"/>
                <w:szCs w:val="28"/>
              </w:rPr>
            </w:pPr>
            <w:r w:rsidRPr="00E14E00">
              <w:rPr>
                <w:sz w:val="28"/>
                <w:szCs w:val="28"/>
              </w:rPr>
              <w:t>+ Vận dụng kiến thức đã học vào thực tiễn.</w:t>
            </w:r>
          </w:p>
          <w:p w:rsidR="00E07123" w:rsidRPr="00E14E00" w:rsidRDefault="00E07123" w:rsidP="00D7366B">
            <w:pPr>
              <w:spacing w:line="264" w:lineRule="auto"/>
              <w:jc w:val="both"/>
              <w:rPr>
                <w:sz w:val="28"/>
                <w:szCs w:val="28"/>
              </w:rPr>
            </w:pPr>
            <w:r w:rsidRPr="00E14E00">
              <w:rPr>
                <w:sz w:val="28"/>
                <w:szCs w:val="28"/>
              </w:rPr>
              <w:t>+ Tạo không khí vui vẻ, hào hứng, lưu luyến sau khi học sinh bài học.</w:t>
            </w:r>
          </w:p>
          <w:p w:rsidR="00E07123" w:rsidRPr="00E14E00" w:rsidRDefault="00E07123" w:rsidP="00D7366B">
            <w:pPr>
              <w:spacing w:line="288" w:lineRule="auto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</w:rPr>
              <w:t>- Cách tiến hành:</w:t>
            </w:r>
          </w:p>
        </w:tc>
      </w:tr>
      <w:tr w:rsidR="00E07123" w:rsidRPr="00E14E00" w:rsidTr="00D7366B">
        <w:tc>
          <w:tcPr>
            <w:tcW w:w="442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E07123" w:rsidRPr="00E14E00" w:rsidRDefault="00E07123" w:rsidP="00D7366B">
            <w:pPr>
              <w:spacing w:line="288" w:lineRule="auto"/>
              <w:jc w:val="both"/>
              <w:rPr>
                <w:b/>
                <w:bCs/>
                <w:sz w:val="28"/>
                <w:szCs w:val="28"/>
                <w:lang w:val="nl-NL"/>
              </w:rPr>
            </w:pPr>
            <w:r w:rsidRPr="00E14E00">
              <w:rPr>
                <w:b/>
                <w:bCs/>
                <w:sz w:val="28"/>
                <w:szCs w:val="28"/>
                <w:lang w:val="nl-NL"/>
              </w:rPr>
              <w:t>Khám phá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b/>
                <w:bCs/>
                <w:sz w:val="28"/>
                <w:szCs w:val="28"/>
                <w:lang w:val="nl-NL"/>
              </w:rPr>
              <w:t xml:space="preserve">– </w:t>
            </w:r>
            <w:r w:rsidRPr="00E14E00">
              <w:rPr>
                <w:sz w:val="28"/>
                <w:szCs w:val="28"/>
                <w:lang w:val="nl-NL"/>
              </w:rPr>
              <w:t>GV viết phép tính với số thập phân trên bảng lớp.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Ví dụ: 45,6 : 3,04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Đối với những HS thao tác chậm, GV có thể nhắc nhở dấu (,) trong số thập phân chính là nút  .  trên máy tính của các em.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– Khi sửa bài, HS nói kết quả phép tính và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thao tác trên máy tính.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-GV nhận xét tiết học, tuyên dương</w:t>
            </w:r>
          </w:p>
          <w:p w:rsidR="00E07123" w:rsidRPr="00E14E00" w:rsidRDefault="00E07123" w:rsidP="00D7366B">
            <w:pPr>
              <w:spacing w:line="288" w:lineRule="auto"/>
              <w:jc w:val="both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-Dặn dò</w:t>
            </w:r>
          </w:p>
        </w:tc>
        <w:tc>
          <w:tcPr>
            <w:tcW w:w="481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E07123" w:rsidRPr="00E14E00" w:rsidRDefault="00E07123" w:rsidP="00D7366B">
            <w:pPr>
              <w:spacing w:line="288" w:lineRule="auto"/>
              <w:rPr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– HS thực hiện cá nhân rồi chia sẻ trong nhóm đôi.</w:t>
            </w:r>
          </w:p>
          <w:p w:rsidR="00E07123" w:rsidRPr="00E14E00" w:rsidRDefault="00E07123" w:rsidP="00D7366B">
            <w:pPr>
              <w:spacing w:line="288" w:lineRule="auto"/>
              <w:rPr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rPr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rPr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rPr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rPr>
                <w:sz w:val="28"/>
                <w:szCs w:val="28"/>
                <w:lang w:val="nl-NL"/>
              </w:rPr>
            </w:pPr>
          </w:p>
          <w:p w:rsidR="00E07123" w:rsidRPr="00E14E00" w:rsidRDefault="00E07123" w:rsidP="00D7366B">
            <w:pPr>
              <w:spacing w:line="288" w:lineRule="auto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– HS nói kết quả phép tính là 15 và thao tác</w:t>
            </w:r>
          </w:p>
          <w:p w:rsidR="00E07123" w:rsidRPr="00E14E00" w:rsidRDefault="00E07123" w:rsidP="00D7366B">
            <w:pPr>
              <w:spacing w:line="288" w:lineRule="auto"/>
              <w:rPr>
                <w:sz w:val="28"/>
                <w:szCs w:val="28"/>
                <w:lang w:val="nl-NL"/>
              </w:rPr>
            </w:pPr>
            <w:r w:rsidRPr="00E14E00">
              <w:rPr>
                <w:sz w:val="28"/>
                <w:szCs w:val="28"/>
                <w:lang w:val="nl-NL"/>
              </w:rPr>
              <w:t>trên máy tính</w:t>
            </w:r>
          </w:p>
          <w:p w:rsidR="00E07123" w:rsidRPr="00E14E00" w:rsidRDefault="00E07123" w:rsidP="00D7366B">
            <w:pPr>
              <w:spacing w:line="288" w:lineRule="auto"/>
              <w:rPr>
                <w:sz w:val="28"/>
                <w:szCs w:val="28"/>
                <w:lang w:val="nl-NL"/>
              </w:rPr>
            </w:pPr>
            <w:r w:rsidRPr="00E14E00">
              <w:rPr>
                <w:noProof/>
                <w:sz w:val="28"/>
                <w:szCs w:val="28"/>
              </w:rPr>
              <w:drawing>
                <wp:inline distT="0" distB="0" distL="0" distR="0" wp14:anchorId="60740883" wp14:editId="5E778239">
                  <wp:extent cx="2783205" cy="620395"/>
                  <wp:effectExtent l="0" t="0" r="0" b="8255"/>
                  <wp:docPr id="14" name="Picture 14" descr="Description: A math equations and numbers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escription: A math equations and numbers&#10;&#10;Description automatically generated with medium confiden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83205" cy="620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07123" w:rsidRPr="00E14E00" w:rsidRDefault="00E07123" w:rsidP="00E07123">
      <w:pPr>
        <w:jc w:val="both"/>
        <w:rPr>
          <w:i/>
          <w:color w:val="222222"/>
          <w:sz w:val="28"/>
          <w:szCs w:val="28"/>
        </w:rPr>
      </w:pPr>
      <w:r w:rsidRPr="00E14E00">
        <w:rPr>
          <w:b/>
          <w:sz w:val="28"/>
          <w:szCs w:val="28"/>
          <w:lang w:eastAsia="vi-VN"/>
        </w:rPr>
        <w:lastRenderedPageBreak/>
        <w:t xml:space="preserve">IV. </w:t>
      </w:r>
      <w:r w:rsidRPr="00E14E00">
        <w:rPr>
          <w:b/>
          <w:color w:val="222222"/>
          <w:sz w:val="28"/>
          <w:szCs w:val="28"/>
        </w:rPr>
        <w:t xml:space="preserve">Điều chỉnh sau bài dạy </w:t>
      </w:r>
    </w:p>
    <w:p w:rsidR="00E07123" w:rsidRPr="00E14E00" w:rsidRDefault="00E07123" w:rsidP="00E07123">
      <w:pPr>
        <w:rPr>
          <w:color w:val="222222"/>
          <w:sz w:val="28"/>
          <w:szCs w:val="28"/>
        </w:rPr>
      </w:pPr>
      <w:r w:rsidRPr="00E14E00">
        <w:rPr>
          <w:color w:val="222222"/>
          <w:sz w:val="28"/>
          <w:szCs w:val="28"/>
        </w:rPr>
        <w:t>…………………………………..…………………………………………………..</w:t>
      </w:r>
    </w:p>
    <w:p w:rsidR="002D7576" w:rsidRPr="00E07123" w:rsidRDefault="00E07123" w:rsidP="00E07123">
      <w:r w:rsidRPr="00E14E00">
        <w:rPr>
          <w:color w:val="222222"/>
          <w:sz w:val="28"/>
          <w:szCs w:val="28"/>
        </w:rPr>
        <w:t>……………………………………………………………………………………….……………………………………………………………………………………….</w:t>
      </w:r>
      <w:bookmarkStart w:id="0" w:name="_GoBack"/>
      <w:bookmarkEnd w:id="0"/>
    </w:p>
    <w:sectPr w:rsidR="002D7576" w:rsidRPr="00E0712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yriad Pro">
    <w:altName w:val="Segoe UI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CC66C9"/>
    <w:multiLevelType w:val="hybridMultilevel"/>
    <w:tmpl w:val="C8C0E292"/>
    <w:lvl w:ilvl="0" w:tplc="5F8851C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D80115"/>
    <w:multiLevelType w:val="hybridMultilevel"/>
    <w:tmpl w:val="C39EFB62"/>
    <w:lvl w:ilvl="0" w:tplc="2E0CDBE0">
      <w:start w:val="1"/>
      <w:numFmt w:val="lowerLetter"/>
      <w:lvlText w:val="%1)"/>
      <w:lvlJc w:val="left"/>
      <w:pPr>
        <w:ind w:left="468" w:hanging="360"/>
      </w:pPr>
    </w:lvl>
    <w:lvl w:ilvl="1" w:tplc="04090019">
      <w:start w:val="1"/>
      <w:numFmt w:val="lowerLetter"/>
      <w:lvlText w:val="%2."/>
      <w:lvlJc w:val="left"/>
      <w:pPr>
        <w:ind w:left="1188" w:hanging="360"/>
      </w:pPr>
    </w:lvl>
    <w:lvl w:ilvl="2" w:tplc="0409001B">
      <w:start w:val="1"/>
      <w:numFmt w:val="lowerRoman"/>
      <w:lvlText w:val="%3."/>
      <w:lvlJc w:val="right"/>
      <w:pPr>
        <w:ind w:left="1908" w:hanging="180"/>
      </w:pPr>
    </w:lvl>
    <w:lvl w:ilvl="3" w:tplc="0409000F">
      <w:start w:val="1"/>
      <w:numFmt w:val="decimal"/>
      <w:lvlText w:val="%4."/>
      <w:lvlJc w:val="left"/>
      <w:pPr>
        <w:ind w:left="2628" w:hanging="360"/>
      </w:pPr>
    </w:lvl>
    <w:lvl w:ilvl="4" w:tplc="04090019">
      <w:start w:val="1"/>
      <w:numFmt w:val="lowerLetter"/>
      <w:lvlText w:val="%5."/>
      <w:lvlJc w:val="left"/>
      <w:pPr>
        <w:ind w:left="3348" w:hanging="360"/>
      </w:pPr>
    </w:lvl>
    <w:lvl w:ilvl="5" w:tplc="0409001B">
      <w:start w:val="1"/>
      <w:numFmt w:val="lowerRoman"/>
      <w:lvlText w:val="%6."/>
      <w:lvlJc w:val="right"/>
      <w:pPr>
        <w:ind w:left="4068" w:hanging="180"/>
      </w:pPr>
    </w:lvl>
    <w:lvl w:ilvl="6" w:tplc="0409000F">
      <w:start w:val="1"/>
      <w:numFmt w:val="decimal"/>
      <w:lvlText w:val="%7."/>
      <w:lvlJc w:val="left"/>
      <w:pPr>
        <w:ind w:left="4788" w:hanging="360"/>
      </w:pPr>
    </w:lvl>
    <w:lvl w:ilvl="7" w:tplc="04090019">
      <w:start w:val="1"/>
      <w:numFmt w:val="lowerLetter"/>
      <w:lvlText w:val="%8."/>
      <w:lvlJc w:val="left"/>
      <w:pPr>
        <w:ind w:left="5508" w:hanging="360"/>
      </w:pPr>
    </w:lvl>
    <w:lvl w:ilvl="8" w:tplc="0409001B">
      <w:start w:val="1"/>
      <w:numFmt w:val="lowerRoman"/>
      <w:lvlText w:val="%9."/>
      <w:lvlJc w:val="right"/>
      <w:pPr>
        <w:ind w:left="6228" w:hanging="180"/>
      </w:pPr>
    </w:lvl>
  </w:abstractNum>
  <w:abstractNum w:abstractNumId="2">
    <w:nsid w:val="2D5A0B7C"/>
    <w:multiLevelType w:val="hybridMultilevel"/>
    <w:tmpl w:val="A0822C18"/>
    <w:lvl w:ilvl="0" w:tplc="ED2A0BA4">
      <w:start w:val="2"/>
      <w:numFmt w:val="lowerLetter"/>
      <w:lvlText w:val="%1)"/>
      <w:lvlJc w:val="left"/>
      <w:pPr>
        <w:ind w:left="108" w:hanging="26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eastAsia="en-US" w:bidi="ar-SA"/>
      </w:rPr>
    </w:lvl>
    <w:lvl w:ilvl="1" w:tplc="EC46FFC6">
      <w:numFmt w:val="bullet"/>
      <w:lvlText w:val="–"/>
      <w:lvlJc w:val="left"/>
      <w:pPr>
        <w:ind w:left="108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2" w:tplc="E3A4B83E">
      <w:numFmt w:val="bullet"/>
      <w:lvlText w:val="•"/>
      <w:lvlJc w:val="left"/>
      <w:pPr>
        <w:ind w:left="1019" w:hanging="180"/>
      </w:pPr>
      <w:rPr>
        <w:lang w:eastAsia="en-US" w:bidi="ar-SA"/>
      </w:rPr>
    </w:lvl>
    <w:lvl w:ilvl="3" w:tplc="AE8E2A6C">
      <w:numFmt w:val="bullet"/>
      <w:lvlText w:val="•"/>
      <w:lvlJc w:val="left"/>
      <w:pPr>
        <w:ind w:left="1479" w:hanging="180"/>
      </w:pPr>
      <w:rPr>
        <w:lang w:eastAsia="en-US" w:bidi="ar-SA"/>
      </w:rPr>
    </w:lvl>
    <w:lvl w:ilvl="4" w:tplc="DE84094C">
      <w:numFmt w:val="bullet"/>
      <w:lvlText w:val="•"/>
      <w:lvlJc w:val="left"/>
      <w:pPr>
        <w:ind w:left="1938" w:hanging="180"/>
      </w:pPr>
      <w:rPr>
        <w:lang w:eastAsia="en-US" w:bidi="ar-SA"/>
      </w:rPr>
    </w:lvl>
    <w:lvl w:ilvl="5" w:tplc="FBE4E8C4">
      <w:numFmt w:val="bullet"/>
      <w:lvlText w:val="•"/>
      <w:lvlJc w:val="left"/>
      <w:pPr>
        <w:ind w:left="2398" w:hanging="180"/>
      </w:pPr>
      <w:rPr>
        <w:lang w:eastAsia="en-US" w:bidi="ar-SA"/>
      </w:rPr>
    </w:lvl>
    <w:lvl w:ilvl="6" w:tplc="520E580A">
      <w:numFmt w:val="bullet"/>
      <w:lvlText w:val="•"/>
      <w:lvlJc w:val="left"/>
      <w:pPr>
        <w:ind w:left="2858" w:hanging="180"/>
      </w:pPr>
      <w:rPr>
        <w:lang w:eastAsia="en-US" w:bidi="ar-SA"/>
      </w:rPr>
    </w:lvl>
    <w:lvl w:ilvl="7" w:tplc="F4B46406">
      <w:numFmt w:val="bullet"/>
      <w:lvlText w:val="•"/>
      <w:lvlJc w:val="left"/>
      <w:pPr>
        <w:ind w:left="3317" w:hanging="180"/>
      </w:pPr>
      <w:rPr>
        <w:lang w:eastAsia="en-US" w:bidi="ar-SA"/>
      </w:rPr>
    </w:lvl>
    <w:lvl w:ilvl="8" w:tplc="9A180E3E">
      <w:numFmt w:val="bullet"/>
      <w:lvlText w:val="•"/>
      <w:lvlJc w:val="left"/>
      <w:pPr>
        <w:ind w:left="3777" w:hanging="180"/>
      </w:pPr>
      <w:rPr>
        <w:lang w:eastAsia="en-US" w:bidi="ar-SA"/>
      </w:rPr>
    </w:lvl>
  </w:abstractNum>
  <w:abstractNum w:abstractNumId="3">
    <w:nsid w:val="391460EB"/>
    <w:multiLevelType w:val="hybridMultilevel"/>
    <w:tmpl w:val="DD824BEA"/>
    <w:lvl w:ilvl="0" w:tplc="CB8441FA">
      <w:start w:val="1"/>
      <w:numFmt w:val="lowerLetter"/>
      <w:lvlText w:val="%1)"/>
      <w:lvlJc w:val="left"/>
      <w:pPr>
        <w:ind w:left="355" w:hanging="24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eastAsia="en-US" w:bidi="ar-SA"/>
      </w:rPr>
    </w:lvl>
    <w:lvl w:ilvl="1" w:tplc="7A46441E">
      <w:numFmt w:val="bullet"/>
      <w:lvlText w:val="•"/>
      <w:lvlJc w:val="left"/>
      <w:pPr>
        <w:ind w:left="793" w:hanging="247"/>
      </w:pPr>
      <w:rPr>
        <w:lang w:eastAsia="en-US" w:bidi="ar-SA"/>
      </w:rPr>
    </w:lvl>
    <w:lvl w:ilvl="2" w:tplc="90E2A8A4">
      <w:numFmt w:val="bullet"/>
      <w:lvlText w:val="•"/>
      <w:lvlJc w:val="left"/>
      <w:pPr>
        <w:ind w:left="1227" w:hanging="247"/>
      </w:pPr>
      <w:rPr>
        <w:lang w:eastAsia="en-US" w:bidi="ar-SA"/>
      </w:rPr>
    </w:lvl>
    <w:lvl w:ilvl="3" w:tplc="27625136">
      <w:numFmt w:val="bullet"/>
      <w:lvlText w:val="•"/>
      <w:lvlJc w:val="left"/>
      <w:pPr>
        <w:ind w:left="1661" w:hanging="247"/>
      </w:pPr>
      <w:rPr>
        <w:lang w:eastAsia="en-US" w:bidi="ar-SA"/>
      </w:rPr>
    </w:lvl>
    <w:lvl w:ilvl="4" w:tplc="06E626E6">
      <w:numFmt w:val="bullet"/>
      <w:lvlText w:val="•"/>
      <w:lvlJc w:val="left"/>
      <w:pPr>
        <w:ind w:left="2094" w:hanging="247"/>
      </w:pPr>
      <w:rPr>
        <w:lang w:eastAsia="en-US" w:bidi="ar-SA"/>
      </w:rPr>
    </w:lvl>
    <w:lvl w:ilvl="5" w:tplc="A13C03E0">
      <w:numFmt w:val="bullet"/>
      <w:lvlText w:val="•"/>
      <w:lvlJc w:val="left"/>
      <w:pPr>
        <w:ind w:left="2528" w:hanging="247"/>
      </w:pPr>
      <w:rPr>
        <w:lang w:eastAsia="en-US" w:bidi="ar-SA"/>
      </w:rPr>
    </w:lvl>
    <w:lvl w:ilvl="6" w:tplc="EE7CBA76">
      <w:numFmt w:val="bullet"/>
      <w:lvlText w:val="•"/>
      <w:lvlJc w:val="left"/>
      <w:pPr>
        <w:ind w:left="2962" w:hanging="247"/>
      </w:pPr>
      <w:rPr>
        <w:lang w:eastAsia="en-US" w:bidi="ar-SA"/>
      </w:rPr>
    </w:lvl>
    <w:lvl w:ilvl="7" w:tplc="EF5C4E60">
      <w:numFmt w:val="bullet"/>
      <w:lvlText w:val="•"/>
      <w:lvlJc w:val="left"/>
      <w:pPr>
        <w:ind w:left="3395" w:hanging="247"/>
      </w:pPr>
      <w:rPr>
        <w:lang w:eastAsia="en-US" w:bidi="ar-SA"/>
      </w:rPr>
    </w:lvl>
    <w:lvl w:ilvl="8" w:tplc="27AAEEC2">
      <w:numFmt w:val="bullet"/>
      <w:lvlText w:val="•"/>
      <w:lvlJc w:val="left"/>
      <w:pPr>
        <w:ind w:left="3829" w:hanging="247"/>
      </w:pPr>
      <w:rPr>
        <w:lang w:eastAsia="en-US" w:bidi="ar-SA"/>
      </w:rPr>
    </w:lvl>
  </w:abstractNum>
  <w:abstractNum w:abstractNumId="4">
    <w:nsid w:val="3A9D554D"/>
    <w:multiLevelType w:val="hybridMultilevel"/>
    <w:tmpl w:val="9CCEF78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0E5234"/>
    <w:multiLevelType w:val="hybridMultilevel"/>
    <w:tmpl w:val="D704738E"/>
    <w:lvl w:ilvl="0" w:tplc="A100FE7A">
      <w:start w:val="1"/>
      <w:numFmt w:val="upperLetter"/>
      <w:lvlText w:val="%1."/>
      <w:lvlJc w:val="left"/>
      <w:pPr>
        <w:ind w:left="399" w:hanging="269"/>
      </w:pPr>
      <w:rPr>
        <w:rFonts w:ascii="Myriad Pro" w:eastAsia="Myriad Pro" w:hAnsi="Myriad Pro" w:cs="Myriad Pro" w:hint="default"/>
        <w:b/>
        <w:bCs/>
        <w:i w:val="0"/>
        <w:iCs w:val="0"/>
        <w:spacing w:val="0"/>
        <w:w w:val="100"/>
        <w:sz w:val="24"/>
        <w:szCs w:val="24"/>
        <w:lang w:eastAsia="en-US" w:bidi="ar-SA"/>
      </w:rPr>
    </w:lvl>
    <w:lvl w:ilvl="1" w:tplc="3BD4C240">
      <w:numFmt w:val="bullet"/>
      <w:lvlText w:val="–"/>
      <w:lvlJc w:val="left"/>
      <w:pPr>
        <w:ind w:left="130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2" w:tplc="A8A2BC48">
      <w:numFmt w:val="bullet"/>
      <w:lvlText w:val="•"/>
      <w:lvlJc w:val="left"/>
      <w:pPr>
        <w:ind w:left="1393" w:hanging="180"/>
      </w:pPr>
      <w:rPr>
        <w:lang w:eastAsia="en-US" w:bidi="ar-SA"/>
      </w:rPr>
    </w:lvl>
    <w:lvl w:ilvl="3" w:tplc="A470E980">
      <w:numFmt w:val="bullet"/>
      <w:lvlText w:val="•"/>
      <w:lvlJc w:val="left"/>
      <w:pPr>
        <w:ind w:left="2386" w:hanging="180"/>
      </w:pPr>
      <w:rPr>
        <w:lang w:eastAsia="en-US" w:bidi="ar-SA"/>
      </w:rPr>
    </w:lvl>
    <w:lvl w:ilvl="4" w:tplc="54A24262">
      <w:numFmt w:val="bullet"/>
      <w:lvlText w:val="•"/>
      <w:lvlJc w:val="left"/>
      <w:pPr>
        <w:ind w:left="3380" w:hanging="180"/>
      </w:pPr>
      <w:rPr>
        <w:lang w:eastAsia="en-US" w:bidi="ar-SA"/>
      </w:rPr>
    </w:lvl>
    <w:lvl w:ilvl="5" w:tplc="30C8F176">
      <w:numFmt w:val="bullet"/>
      <w:lvlText w:val="•"/>
      <w:lvlJc w:val="left"/>
      <w:pPr>
        <w:ind w:left="4373" w:hanging="180"/>
      </w:pPr>
      <w:rPr>
        <w:lang w:eastAsia="en-US" w:bidi="ar-SA"/>
      </w:rPr>
    </w:lvl>
    <w:lvl w:ilvl="6" w:tplc="E4E02C96">
      <w:numFmt w:val="bullet"/>
      <w:lvlText w:val="•"/>
      <w:lvlJc w:val="left"/>
      <w:pPr>
        <w:ind w:left="5366" w:hanging="180"/>
      </w:pPr>
      <w:rPr>
        <w:lang w:eastAsia="en-US" w:bidi="ar-SA"/>
      </w:rPr>
    </w:lvl>
    <w:lvl w:ilvl="7" w:tplc="C268B7D4">
      <w:numFmt w:val="bullet"/>
      <w:lvlText w:val="•"/>
      <w:lvlJc w:val="left"/>
      <w:pPr>
        <w:ind w:left="6360" w:hanging="180"/>
      </w:pPr>
      <w:rPr>
        <w:lang w:eastAsia="en-US" w:bidi="ar-SA"/>
      </w:rPr>
    </w:lvl>
    <w:lvl w:ilvl="8" w:tplc="EE9A2A5C">
      <w:numFmt w:val="bullet"/>
      <w:lvlText w:val="•"/>
      <w:lvlJc w:val="left"/>
      <w:pPr>
        <w:ind w:left="7353" w:hanging="180"/>
      </w:pPr>
      <w:rPr>
        <w:lang w:eastAsia="en-US" w:bidi="ar-SA"/>
      </w:rPr>
    </w:lvl>
  </w:abstractNum>
  <w:abstractNum w:abstractNumId="6">
    <w:nsid w:val="5E703103"/>
    <w:multiLevelType w:val="hybridMultilevel"/>
    <w:tmpl w:val="0832C1B6"/>
    <w:lvl w:ilvl="0" w:tplc="1C5EA5AA">
      <w:numFmt w:val="bullet"/>
      <w:lvlText w:val="–"/>
      <w:lvlJc w:val="left"/>
      <w:pPr>
        <w:ind w:left="107" w:hanging="18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F202B5D2">
      <w:numFmt w:val="bullet"/>
      <w:lvlText w:val="•"/>
      <w:lvlJc w:val="left"/>
      <w:pPr>
        <w:ind w:left="525" w:hanging="182"/>
      </w:pPr>
      <w:rPr>
        <w:lang w:eastAsia="en-US" w:bidi="ar-SA"/>
      </w:rPr>
    </w:lvl>
    <w:lvl w:ilvl="2" w:tplc="E6DE5B54">
      <w:numFmt w:val="bullet"/>
      <w:lvlText w:val="•"/>
      <w:lvlJc w:val="left"/>
      <w:pPr>
        <w:ind w:left="950" w:hanging="182"/>
      </w:pPr>
      <w:rPr>
        <w:lang w:eastAsia="en-US" w:bidi="ar-SA"/>
      </w:rPr>
    </w:lvl>
    <w:lvl w:ilvl="3" w:tplc="30AEE3D6">
      <w:numFmt w:val="bullet"/>
      <w:lvlText w:val="•"/>
      <w:lvlJc w:val="left"/>
      <w:pPr>
        <w:ind w:left="1375" w:hanging="182"/>
      </w:pPr>
      <w:rPr>
        <w:lang w:eastAsia="en-US" w:bidi="ar-SA"/>
      </w:rPr>
    </w:lvl>
    <w:lvl w:ilvl="4" w:tplc="3364E196">
      <w:numFmt w:val="bullet"/>
      <w:lvlText w:val="•"/>
      <w:lvlJc w:val="left"/>
      <w:pPr>
        <w:ind w:left="1800" w:hanging="182"/>
      </w:pPr>
      <w:rPr>
        <w:lang w:eastAsia="en-US" w:bidi="ar-SA"/>
      </w:rPr>
    </w:lvl>
    <w:lvl w:ilvl="5" w:tplc="E564B422">
      <w:numFmt w:val="bullet"/>
      <w:lvlText w:val="•"/>
      <w:lvlJc w:val="left"/>
      <w:pPr>
        <w:ind w:left="2225" w:hanging="182"/>
      </w:pPr>
      <w:rPr>
        <w:lang w:eastAsia="en-US" w:bidi="ar-SA"/>
      </w:rPr>
    </w:lvl>
    <w:lvl w:ilvl="6" w:tplc="ECC4B2B4">
      <w:numFmt w:val="bullet"/>
      <w:lvlText w:val="•"/>
      <w:lvlJc w:val="left"/>
      <w:pPr>
        <w:ind w:left="2650" w:hanging="182"/>
      </w:pPr>
      <w:rPr>
        <w:lang w:eastAsia="en-US" w:bidi="ar-SA"/>
      </w:rPr>
    </w:lvl>
    <w:lvl w:ilvl="7" w:tplc="53AE9724">
      <w:numFmt w:val="bullet"/>
      <w:lvlText w:val="•"/>
      <w:lvlJc w:val="left"/>
      <w:pPr>
        <w:ind w:left="3075" w:hanging="182"/>
      </w:pPr>
      <w:rPr>
        <w:lang w:eastAsia="en-US" w:bidi="ar-SA"/>
      </w:rPr>
    </w:lvl>
    <w:lvl w:ilvl="8" w:tplc="A9C6B0EE">
      <w:numFmt w:val="bullet"/>
      <w:lvlText w:val="•"/>
      <w:lvlJc w:val="left"/>
      <w:pPr>
        <w:ind w:left="3500" w:hanging="182"/>
      </w:pPr>
      <w:rPr>
        <w:lang w:eastAsia="en-US" w:bidi="ar-SA"/>
      </w:rPr>
    </w:lvl>
  </w:abstractNum>
  <w:abstractNum w:abstractNumId="7">
    <w:nsid w:val="7BC92766"/>
    <w:multiLevelType w:val="hybridMultilevel"/>
    <w:tmpl w:val="71D8F7E2"/>
    <w:lvl w:ilvl="0" w:tplc="39F00BC2">
      <w:numFmt w:val="bullet"/>
      <w:lvlText w:val="–"/>
      <w:lvlJc w:val="left"/>
      <w:pPr>
        <w:ind w:left="288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64E65796">
      <w:numFmt w:val="bullet"/>
      <w:lvlText w:val="•"/>
      <w:lvlJc w:val="left"/>
      <w:pPr>
        <w:ind w:left="721" w:hanging="180"/>
      </w:pPr>
      <w:rPr>
        <w:lang w:eastAsia="en-US" w:bidi="ar-SA"/>
      </w:rPr>
    </w:lvl>
    <w:lvl w:ilvl="2" w:tplc="69D81662">
      <w:numFmt w:val="bullet"/>
      <w:lvlText w:val="•"/>
      <w:lvlJc w:val="left"/>
      <w:pPr>
        <w:ind w:left="1163" w:hanging="180"/>
      </w:pPr>
      <w:rPr>
        <w:lang w:eastAsia="en-US" w:bidi="ar-SA"/>
      </w:rPr>
    </w:lvl>
    <w:lvl w:ilvl="3" w:tplc="116E2C88">
      <w:numFmt w:val="bullet"/>
      <w:lvlText w:val="•"/>
      <w:lvlJc w:val="left"/>
      <w:pPr>
        <w:ind w:left="1605" w:hanging="180"/>
      </w:pPr>
      <w:rPr>
        <w:lang w:eastAsia="en-US" w:bidi="ar-SA"/>
      </w:rPr>
    </w:lvl>
    <w:lvl w:ilvl="4" w:tplc="B972BD1A">
      <w:numFmt w:val="bullet"/>
      <w:lvlText w:val="•"/>
      <w:lvlJc w:val="left"/>
      <w:pPr>
        <w:ind w:left="2046" w:hanging="180"/>
      </w:pPr>
      <w:rPr>
        <w:lang w:eastAsia="en-US" w:bidi="ar-SA"/>
      </w:rPr>
    </w:lvl>
    <w:lvl w:ilvl="5" w:tplc="33245E1E">
      <w:numFmt w:val="bullet"/>
      <w:lvlText w:val="•"/>
      <w:lvlJc w:val="left"/>
      <w:pPr>
        <w:ind w:left="2488" w:hanging="180"/>
      </w:pPr>
      <w:rPr>
        <w:lang w:eastAsia="en-US" w:bidi="ar-SA"/>
      </w:rPr>
    </w:lvl>
    <w:lvl w:ilvl="6" w:tplc="FD80C0B8">
      <w:numFmt w:val="bullet"/>
      <w:lvlText w:val="•"/>
      <w:lvlJc w:val="left"/>
      <w:pPr>
        <w:ind w:left="2930" w:hanging="180"/>
      </w:pPr>
      <w:rPr>
        <w:lang w:eastAsia="en-US" w:bidi="ar-SA"/>
      </w:rPr>
    </w:lvl>
    <w:lvl w:ilvl="7" w:tplc="E16208F0">
      <w:numFmt w:val="bullet"/>
      <w:lvlText w:val="•"/>
      <w:lvlJc w:val="left"/>
      <w:pPr>
        <w:ind w:left="3371" w:hanging="180"/>
      </w:pPr>
      <w:rPr>
        <w:lang w:eastAsia="en-US" w:bidi="ar-SA"/>
      </w:rPr>
    </w:lvl>
    <w:lvl w:ilvl="8" w:tplc="525ADBE0">
      <w:numFmt w:val="bullet"/>
      <w:lvlText w:val="•"/>
      <w:lvlJc w:val="left"/>
      <w:pPr>
        <w:ind w:left="3813" w:hanging="180"/>
      </w:pPr>
      <w:rPr>
        <w:lang w:eastAsia="en-US" w:bidi="ar-SA"/>
      </w:rPr>
    </w:lvl>
  </w:abstractNum>
  <w:num w:numId="1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6"/>
  </w:num>
  <w:num w:numId="6">
    <w:abstractNumId w:val="7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4FB7"/>
    <w:rsid w:val="00050BEA"/>
    <w:rsid w:val="002802F0"/>
    <w:rsid w:val="002D7576"/>
    <w:rsid w:val="003E1A09"/>
    <w:rsid w:val="004151AC"/>
    <w:rsid w:val="00610057"/>
    <w:rsid w:val="007618B8"/>
    <w:rsid w:val="00BB6806"/>
    <w:rsid w:val="00E04FB7"/>
    <w:rsid w:val="00E07123"/>
    <w:rsid w:val="00E13DB3"/>
    <w:rsid w:val="00E52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88DF5B-D3EE-4C65-844F-931FC74AA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04F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aliases w:val="times new roman"/>
    <w:basedOn w:val="TableNormal"/>
    <w:uiPriority w:val="39"/>
    <w:qFormat/>
    <w:rsid w:val="00E04F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vi-VN" w:eastAsia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E04FB7"/>
    <w:pPr>
      <w:autoSpaceDE w:val="0"/>
      <w:autoSpaceDN w:val="0"/>
      <w:adjustRightInd w:val="0"/>
      <w:spacing w:after="0" w:line="240" w:lineRule="auto"/>
    </w:pPr>
    <w:rPr>
      <w:rFonts w:ascii="Myriad Pro" w:eastAsiaTheme="minorEastAsia" w:hAnsi="Myriad Pro" w:cs="Myriad Pro"/>
      <w:color w:val="000000"/>
      <w:sz w:val="24"/>
      <w:szCs w:val="24"/>
    </w:rPr>
  </w:style>
  <w:style w:type="character" w:styleId="Emphasis">
    <w:name w:val="Emphasis"/>
    <w:basedOn w:val="DefaultParagraphFont"/>
    <w:qFormat/>
    <w:rsid w:val="00E528C5"/>
    <w:rPr>
      <w:i/>
      <w:iCs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3E1A09"/>
    <w:pPr>
      <w:widowControl w:val="0"/>
      <w:autoSpaceDE w:val="0"/>
      <w:autoSpaceDN w:val="0"/>
    </w:pPr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3E1A09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1"/>
    <w:qFormat/>
    <w:rsid w:val="003E1A09"/>
    <w:pPr>
      <w:ind w:left="720"/>
      <w:contextualSpacing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3E1A09"/>
    <w:pPr>
      <w:widowControl w:val="0"/>
      <w:autoSpaceDE w:val="0"/>
      <w:autoSpaceDN w:val="0"/>
    </w:pPr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0BE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BE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570</Words>
  <Characters>3253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14</cp:revision>
  <dcterms:created xsi:type="dcterms:W3CDTF">2025-04-07T10:23:00Z</dcterms:created>
  <dcterms:modified xsi:type="dcterms:W3CDTF">2025-04-07T10:41:00Z</dcterms:modified>
</cp:coreProperties>
</file>