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57" w:rsidRPr="00E14E00" w:rsidRDefault="00610057" w:rsidP="00610057">
      <w:pPr>
        <w:jc w:val="center"/>
        <w:rPr>
          <w:b/>
          <w:sz w:val="28"/>
          <w:szCs w:val="28"/>
        </w:rPr>
      </w:pPr>
      <w:r w:rsidRPr="00E14E00">
        <w:rPr>
          <w:b/>
          <w:sz w:val="28"/>
          <w:szCs w:val="28"/>
        </w:rPr>
        <w:t>KẾ HOẠCH BÀI DẠY</w:t>
      </w:r>
    </w:p>
    <w:p w:rsidR="00610057" w:rsidRPr="00E14E00" w:rsidRDefault="00610057" w:rsidP="00610057">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Tiếng Việt</w:t>
      </w:r>
    </w:p>
    <w:p w:rsidR="00610057" w:rsidRPr="00E14E00" w:rsidRDefault="00610057" w:rsidP="00610057">
      <w:pPr>
        <w:spacing w:line="276" w:lineRule="auto"/>
        <w:jc w:val="center"/>
        <w:rPr>
          <w:sz w:val="28"/>
          <w:szCs w:val="28"/>
          <w:shd w:val="clear" w:color="auto" w:fill="FFFFFF"/>
        </w:rPr>
      </w:pPr>
      <w:bookmarkStart w:id="0" w:name="_GoBack"/>
      <w:r w:rsidRPr="00E14E00">
        <w:rPr>
          <w:sz w:val="28"/>
          <w:szCs w:val="28"/>
          <w:shd w:val="clear" w:color="auto" w:fill="FFFFFF"/>
        </w:rPr>
        <w:t xml:space="preserve">Tên bài học: </w:t>
      </w:r>
      <w:r w:rsidRPr="00E14E00">
        <w:rPr>
          <w:b/>
          <w:sz w:val="28"/>
          <w:szCs w:val="28"/>
        </w:rPr>
        <w:t>Viết: Lập dàn ý cho bài văn tả người</w:t>
      </w:r>
      <w:r w:rsidRPr="00E14E00">
        <w:rPr>
          <w:sz w:val="28"/>
          <w:szCs w:val="28"/>
          <w:shd w:val="clear" w:color="auto" w:fill="FFFFFF"/>
        </w:rPr>
        <w:t xml:space="preserve"> ; Tiết:137</w:t>
      </w:r>
    </w:p>
    <w:p w:rsidR="00610057" w:rsidRPr="00E14E00" w:rsidRDefault="00610057" w:rsidP="00610057">
      <w:pPr>
        <w:jc w:val="both"/>
        <w:rPr>
          <w:sz w:val="28"/>
          <w:szCs w:val="28"/>
        </w:rPr>
      </w:pPr>
      <w:bookmarkStart w:id="1" w:name="_Hlk171197752"/>
      <w:bookmarkStart w:id="2" w:name="_Hlk171191365"/>
      <w:bookmarkEnd w:id="0"/>
      <w:r w:rsidRPr="00E14E00">
        <w:rPr>
          <w:b/>
          <w:sz w:val="28"/>
          <w:szCs w:val="28"/>
        </w:rPr>
        <w:t xml:space="preserve">I. YÊU CẦU CẦN ĐẠT </w:t>
      </w:r>
    </w:p>
    <w:p w:rsidR="00610057" w:rsidRPr="00E14E00" w:rsidRDefault="00610057" w:rsidP="00610057">
      <w:pPr>
        <w:jc w:val="both"/>
        <w:rPr>
          <w:rFonts w:eastAsiaTheme="minorHAnsi"/>
          <w:noProof/>
          <w:sz w:val="28"/>
          <w:szCs w:val="28"/>
          <w:lang w:val="vi-VN"/>
        </w:rPr>
      </w:pPr>
      <w:r w:rsidRPr="00E14E00">
        <w:rPr>
          <w:rFonts w:eastAsiaTheme="minorHAnsi"/>
          <w:noProof/>
          <w:sz w:val="28"/>
          <w:szCs w:val="28"/>
          <w:lang w:val="en-GB"/>
        </w:rPr>
        <w:t>-</w:t>
      </w:r>
      <w:r w:rsidRPr="00E14E00">
        <w:rPr>
          <w:rFonts w:eastAsiaTheme="minorHAnsi"/>
          <w:noProof/>
          <w:sz w:val="28"/>
          <w:szCs w:val="28"/>
          <w:lang w:val="vi-VN"/>
        </w:rPr>
        <w:t>Lập được dàn ý cho bài văn tả người.</w:t>
      </w:r>
    </w:p>
    <w:p w:rsidR="00610057" w:rsidRPr="00E14E00" w:rsidRDefault="00610057" w:rsidP="00610057">
      <w:pPr>
        <w:jc w:val="both"/>
        <w:rPr>
          <w:rFonts w:eastAsiaTheme="minorHAnsi"/>
          <w:noProof/>
          <w:sz w:val="28"/>
          <w:szCs w:val="28"/>
          <w:lang w:val="vi-VN"/>
        </w:rPr>
      </w:pPr>
      <w:r w:rsidRPr="00E14E00">
        <w:rPr>
          <w:rFonts w:eastAsiaTheme="minorHAnsi"/>
          <w:noProof/>
          <w:sz w:val="28"/>
          <w:szCs w:val="28"/>
          <w:lang w:val="en-GB"/>
        </w:rPr>
        <w:t>-</w:t>
      </w:r>
      <w:r w:rsidRPr="00E14E00">
        <w:rPr>
          <w:rFonts w:eastAsiaTheme="minorHAnsi"/>
          <w:noProof/>
          <w:sz w:val="28"/>
          <w:szCs w:val="28"/>
          <w:lang w:val="vi-VN"/>
        </w:rPr>
        <w:t>Đóng được vai phóng viên để phỏng vấn các bạn nhỏ tham gia trồng cây dựa vào bài đọc “Mùa xuân em đi trồng cây”.</w:t>
      </w:r>
    </w:p>
    <w:p w:rsidR="00610057" w:rsidRPr="00E14E00" w:rsidRDefault="00610057" w:rsidP="00610057">
      <w:pPr>
        <w:jc w:val="both"/>
        <w:rPr>
          <w:noProof/>
          <w:sz w:val="28"/>
          <w:szCs w:val="28"/>
          <w:lang w:val="vi-VN"/>
        </w:rPr>
      </w:pPr>
      <w:r w:rsidRPr="00E14E00">
        <w:rPr>
          <w:noProof/>
          <w:sz w:val="28"/>
          <w:szCs w:val="28"/>
          <w:lang w:val="vi-VN"/>
        </w:rPr>
        <w:t>– Nhận xét được sản phẩm của mình và tự điều chỉnh.</w:t>
      </w:r>
      <w:r w:rsidRPr="00E14E00">
        <w:rPr>
          <w:noProof/>
          <w:sz w:val="28"/>
          <w:szCs w:val="28"/>
          <w:lang w:val="en-GB"/>
        </w:rPr>
        <w:t xml:space="preserve"> </w:t>
      </w:r>
      <w:r w:rsidRPr="00E14E00">
        <w:rPr>
          <w:noProof/>
          <w:sz w:val="28"/>
          <w:szCs w:val="28"/>
          <w:lang w:val="vi-VN"/>
        </w:rPr>
        <w:t>Hợp tác với bạn để nhận xét, đánh giá sản phẩm của mình và của bạn.</w:t>
      </w:r>
      <w:r w:rsidRPr="00E14E00">
        <w:rPr>
          <w:noProof/>
          <w:sz w:val="28"/>
          <w:szCs w:val="28"/>
          <w:lang w:val="en-GB"/>
        </w:rPr>
        <w:t xml:space="preserve"> </w:t>
      </w:r>
      <w:r w:rsidRPr="00E14E00">
        <w:rPr>
          <w:noProof/>
          <w:sz w:val="28"/>
          <w:szCs w:val="28"/>
          <w:lang w:val="vi-VN"/>
        </w:rPr>
        <w:t>Hợp tác với bạn để thực hiện hoạt động.</w:t>
      </w:r>
    </w:p>
    <w:p w:rsidR="00610057" w:rsidRPr="00E14E00" w:rsidRDefault="00610057" w:rsidP="00610057">
      <w:pPr>
        <w:jc w:val="both"/>
        <w:rPr>
          <w:bCs/>
          <w:sz w:val="28"/>
          <w:szCs w:val="28"/>
        </w:rPr>
      </w:pPr>
      <w:r w:rsidRPr="00E14E00">
        <w:rPr>
          <w:b/>
          <w:sz w:val="28"/>
          <w:szCs w:val="28"/>
        </w:rPr>
        <w:t>-</w:t>
      </w:r>
      <w:r w:rsidRPr="00E14E00">
        <w:rPr>
          <w:bCs/>
          <w:sz w:val="28"/>
          <w:szCs w:val="28"/>
        </w:rPr>
        <w:t>Chăm chỉ trong việc thực hiện nhiệm vụ học tập. Trung thực trong đánh giá bài tập của bản thân và của bạn. Yêu thương mọi người và miêu tả đúng sự thật không cường điệu.</w:t>
      </w:r>
    </w:p>
    <w:p w:rsidR="00610057" w:rsidRDefault="00610057" w:rsidP="00610057">
      <w:pPr>
        <w:jc w:val="both"/>
        <w:rPr>
          <w:b/>
          <w:sz w:val="28"/>
          <w:szCs w:val="28"/>
        </w:rPr>
      </w:pPr>
      <w:r>
        <w:rPr>
          <w:b/>
          <w:sz w:val="28"/>
          <w:szCs w:val="28"/>
        </w:rPr>
        <w:t>II. ĐỒ DÙNG DẠY HỌC:</w:t>
      </w:r>
    </w:p>
    <w:p w:rsidR="00610057" w:rsidRPr="00E14E00" w:rsidRDefault="00610057" w:rsidP="00610057">
      <w:pPr>
        <w:jc w:val="both"/>
        <w:rPr>
          <w:sz w:val="28"/>
          <w:szCs w:val="28"/>
        </w:rPr>
      </w:pPr>
      <w:r w:rsidRPr="00E14E00">
        <w:rPr>
          <w:b/>
          <w:sz w:val="28"/>
          <w:szCs w:val="28"/>
        </w:rPr>
        <w:t xml:space="preserve">1. Giáo viên </w:t>
      </w:r>
    </w:p>
    <w:p w:rsidR="00610057" w:rsidRPr="00E14E00" w:rsidRDefault="00610057" w:rsidP="00610057">
      <w:pPr>
        <w:jc w:val="both"/>
        <w:rPr>
          <w:sz w:val="28"/>
          <w:szCs w:val="28"/>
        </w:rPr>
      </w:pPr>
      <w:r w:rsidRPr="00E14E00">
        <w:rPr>
          <w:sz w:val="28"/>
          <w:szCs w:val="28"/>
        </w:rPr>
        <w:t xml:space="preserve">-Ti vi/ máy tính/ bài trình chiếu ppt </w:t>
      </w:r>
    </w:p>
    <w:p w:rsidR="00610057" w:rsidRPr="00E14E00" w:rsidRDefault="00610057" w:rsidP="00610057">
      <w:pPr>
        <w:jc w:val="both"/>
        <w:rPr>
          <w:sz w:val="28"/>
          <w:szCs w:val="28"/>
        </w:rPr>
      </w:pPr>
      <w:r w:rsidRPr="00E14E00">
        <w:rPr>
          <w:b/>
          <w:sz w:val="28"/>
          <w:szCs w:val="28"/>
        </w:rPr>
        <w:t xml:space="preserve">2. Học sinh </w:t>
      </w:r>
    </w:p>
    <w:p w:rsidR="00610057" w:rsidRPr="00E14E00" w:rsidRDefault="00610057" w:rsidP="00610057">
      <w:pPr>
        <w:jc w:val="both"/>
        <w:rPr>
          <w:sz w:val="28"/>
          <w:szCs w:val="28"/>
        </w:rPr>
      </w:pPr>
      <w:r w:rsidRPr="00E14E00">
        <w:rPr>
          <w:sz w:val="28"/>
          <w:szCs w:val="28"/>
        </w:rPr>
        <w:t>-SGK, VBTTV tập 1</w:t>
      </w:r>
    </w:p>
    <w:p w:rsidR="00610057" w:rsidRPr="00E14E00" w:rsidRDefault="00610057" w:rsidP="00610057">
      <w:pPr>
        <w:jc w:val="both"/>
        <w:rPr>
          <w:b/>
          <w:sz w:val="28"/>
          <w:szCs w:val="28"/>
        </w:rPr>
      </w:pPr>
      <w:r w:rsidRPr="00E14E00">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7"/>
        <w:gridCol w:w="4673"/>
      </w:tblGrid>
      <w:tr w:rsidR="00610057" w:rsidRPr="00E14E00" w:rsidTr="00D7366B">
        <w:tc>
          <w:tcPr>
            <w:tcW w:w="4814" w:type="dxa"/>
            <w:tcBorders>
              <w:top w:val="single" w:sz="4" w:space="0" w:color="auto"/>
              <w:bottom w:val="single" w:sz="4" w:space="0" w:color="auto"/>
            </w:tcBorders>
          </w:tcPr>
          <w:p w:rsidR="00610057" w:rsidRPr="00E14E00" w:rsidRDefault="00610057" w:rsidP="00D7366B">
            <w:pPr>
              <w:jc w:val="center"/>
              <w:rPr>
                <w:b/>
                <w:bCs/>
                <w:sz w:val="28"/>
                <w:szCs w:val="28"/>
              </w:rPr>
            </w:pPr>
            <w:r w:rsidRPr="00E14E00">
              <w:rPr>
                <w:b/>
                <w:bCs/>
                <w:sz w:val="28"/>
                <w:szCs w:val="28"/>
              </w:rPr>
              <w:t>HOẠT ĐỘNG CỦA GV</w:t>
            </w:r>
          </w:p>
        </w:tc>
        <w:tc>
          <w:tcPr>
            <w:tcW w:w="4814" w:type="dxa"/>
            <w:tcBorders>
              <w:top w:val="single" w:sz="4" w:space="0" w:color="auto"/>
              <w:bottom w:val="single" w:sz="4" w:space="0" w:color="auto"/>
            </w:tcBorders>
          </w:tcPr>
          <w:p w:rsidR="00610057" w:rsidRPr="00E14E00" w:rsidRDefault="00610057" w:rsidP="00D7366B">
            <w:pPr>
              <w:jc w:val="center"/>
              <w:rPr>
                <w:b/>
                <w:bCs/>
                <w:sz w:val="28"/>
                <w:szCs w:val="28"/>
              </w:rPr>
            </w:pPr>
            <w:r w:rsidRPr="00E14E00">
              <w:rPr>
                <w:b/>
                <w:bCs/>
                <w:sz w:val="28"/>
                <w:szCs w:val="28"/>
              </w:rPr>
              <w:t>HOẠT ĐỘNG CỦA HS</w:t>
            </w:r>
          </w:p>
        </w:tc>
      </w:tr>
      <w:bookmarkEnd w:id="1"/>
      <w:tr w:rsidR="00610057" w:rsidRPr="00E14E00" w:rsidTr="00D7366B">
        <w:tc>
          <w:tcPr>
            <w:tcW w:w="4814" w:type="dxa"/>
            <w:tcBorders>
              <w:top w:val="single" w:sz="4" w:space="0" w:color="auto"/>
              <w:bottom w:val="single" w:sz="4" w:space="0" w:color="auto"/>
            </w:tcBorders>
          </w:tcPr>
          <w:p w:rsidR="00610057" w:rsidRPr="00E14E00" w:rsidRDefault="00610057" w:rsidP="00D7366B">
            <w:pPr>
              <w:jc w:val="both"/>
              <w:rPr>
                <w:b/>
                <w:bCs/>
                <w:sz w:val="28"/>
                <w:szCs w:val="28"/>
              </w:rPr>
            </w:pPr>
            <w:r w:rsidRPr="00E14E00">
              <w:rPr>
                <w:b/>
                <w:bCs/>
                <w:sz w:val="28"/>
                <w:szCs w:val="28"/>
              </w:rPr>
              <w:t>A.KHỞI ĐỘNG (3 phút)</w:t>
            </w:r>
          </w:p>
        </w:tc>
        <w:tc>
          <w:tcPr>
            <w:tcW w:w="4814" w:type="dxa"/>
            <w:tcBorders>
              <w:top w:val="single" w:sz="4" w:space="0" w:color="auto"/>
              <w:bottom w:val="single" w:sz="4" w:space="0" w:color="auto"/>
            </w:tcBorders>
          </w:tcPr>
          <w:p w:rsidR="00610057" w:rsidRPr="00E14E00" w:rsidRDefault="00610057" w:rsidP="00D7366B">
            <w:pPr>
              <w:jc w:val="both"/>
              <w:rPr>
                <w:b/>
                <w:bCs/>
                <w:sz w:val="28"/>
                <w:szCs w:val="28"/>
              </w:rPr>
            </w:pPr>
          </w:p>
        </w:tc>
      </w:tr>
      <w:tr w:rsidR="00610057" w:rsidRPr="00E14E00" w:rsidTr="00D7366B">
        <w:tc>
          <w:tcPr>
            <w:tcW w:w="4814" w:type="dxa"/>
            <w:tcBorders>
              <w:top w:val="single" w:sz="4" w:space="0" w:color="auto"/>
              <w:bottom w:val="nil"/>
            </w:tcBorders>
          </w:tcPr>
          <w:p w:rsidR="00610057" w:rsidRPr="00E14E00" w:rsidRDefault="00610057" w:rsidP="00D7366B">
            <w:pPr>
              <w:jc w:val="both"/>
              <w:rPr>
                <w:sz w:val="28"/>
                <w:szCs w:val="28"/>
              </w:rPr>
            </w:pPr>
            <w:r w:rsidRPr="00E14E00">
              <w:rPr>
                <w:sz w:val="28"/>
                <w:szCs w:val="28"/>
              </w:rPr>
              <w:t>-GV tổ chức cho HS khởi động bằng cách vận động nhẹ nhàng theo nhạc.</w:t>
            </w:r>
          </w:p>
          <w:p w:rsidR="00610057" w:rsidRPr="00E14E00" w:rsidRDefault="00610057" w:rsidP="00D7366B">
            <w:pPr>
              <w:jc w:val="both"/>
              <w:rPr>
                <w:sz w:val="28"/>
                <w:szCs w:val="28"/>
              </w:rPr>
            </w:pPr>
            <w:r w:rsidRPr="00E14E00">
              <w:rPr>
                <w:sz w:val="28"/>
                <w:szCs w:val="28"/>
              </w:rPr>
              <w:t>-Nêu yêu cầu của bài và giới thiệu bài.</w:t>
            </w:r>
          </w:p>
        </w:tc>
        <w:tc>
          <w:tcPr>
            <w:tcW w:w="4814" w:type="dxa"/>
            <w:tcBorders>
              <w:top w:val="single" w:sz="4" w:space="0" w:color="auto"/>
              <w:bottom w:val="nil"/>
            </w:tcBorders>
          </w:tcPr>
          <w:p w:rsidR="00610057" w:rsidRPr="00E14E00" w:rsidRDefault="00610057" w:rsidP="00D7366B">
            <w:pPr>
              <w:jc w:val="both"/>
              <w:rPr>
                <w:sz w:val="28"/>
                <w:szCs w:val="28"/>
              </w:rPr>
            </w:pPr>
            <w:r w:rsidRPr="00E14E00">
              <w:rPr>
                <w:sz w:val="28"/>
                <w:szCs w:val="28"/>
              </w:rPr>
              <w:t>- HS khởi động bằng cách vận động nhẹ nhàng theo nhạc.</w:t>
            </w:r>
          </w:p>
          <w:p w:rsidR="00610057" w:rsidRPr="00E14E00" w:rsidRDefault="00610057" w:rsidP="00D7366B">
            <w:pPr>
              <w:jc w:val="both"/>
              <w:rPr>
                <w:sz w:val="28"/>
                <w:szCs w:val="28"/>
              </w:rPr>
            </w:pPr>
          </w:p>
        </w:tc>
      </w:tr>
      <w:tr w:rsidR="00610057" w:rsidRPr="00E14E00" w:rsidTr="00D7366B">
        <w:tc>
          <w:tcPr>
            <w:tcW w:w="9628" w:type="dxa"/>
            <w:gridSpan w:val="2"/>
            <w:tcBorders>
              <w:top w:val="nil"/>
              <w:bottom w:val="nil"/>
            </w:tcBorders>
          </w:tcPr>
          <w:p w:rsidR="00610057" w:rsidRPr="00E14E00" w:rsidRDefault="00610057" w:rsidP="00D7366B">
            <w:pPr>
              <w:jc w:val="both"/>
              <w:rPr>
                <w:sz w:val="28"/>
                <w:szCs w:val="28"/>
              </w:rPr>
            </w:pPr>
            <w:r w:rsidRPr="00E14E00">
              <w:rPr>
                <w:b/>
                <w:noProof/>
                <w:sz w:val="28"/>
                <w:szCs w:val="28"/>
              </w:rPr>
              <w:t>B.</w:t>
            </w:r>
            <w:r w:rsidRPr="00E14E00">
              <w:rPr>
                <w:noProof/>
                <w:sz w:val="28"/>
                <w:szCs w:val="28"/>
              </w:rPr>
              <w:t xml:space="preserve"> </w:t>
            </w:r>
            <w:r w:rsidRPr="00E14E00">
              <w:rPr>
                <w:b/>
                <w:noProof/>
                <w:sz w:val="28"/>
                <w:szCs w:val="28"/>
              </w:rPr>
              <w:t xml:space="preserve">KHÁM PHÁ VÀ LUYỆN TẬP </w:t>
            </w:r>
            <w:r w:rsidRPr="00E14E00">
              <w:rPr>
                <w:b/>
                <w:i/>
                <w:iCs/>
                <w:noProof/>
                <w:sz w:val="28"/>
                <w:szCs w:val="28"/>
              </w:rPr>
              <w:t>(tiếp theo)</w:t>
            </w:r>
          </w:p>
        </w:tc>
      </w:tr>
      <w:tr w:rsidR="00610057" w:rsidRPr="00E14E00" w:rsidTr="00D7366B">
        <w:tc>
          <w:tcPr>
            <w:tcW w:w="4814" w:type="dxa"/>
            <w:tcBorders>
              <w:top w:val="nil"/>
              <w:bottom w:val="nil"/>
            </w:tcBorders>
          </w:tcPr>
          <w:p w:rsidR="00610057" w:rsidRPr="00E14E00" w:rsidRDefault="00610057" w:rsidP="00D7366B">
            <w:pPr>
              <w:jc w:val="both"/>
              <w:rPr>
                <w:b/>
                <w:noProof/>
                <w:sz w:val="28"/>
                <w:szCs w:val="28"/>
              </w:rPr>
            </w:pPr>
            <w:r w:rsidRPr="00E14E00">
              <w:rPr>
                <w:b/>
                <w:bCs/>
                <w:noProof/>
                <w:sz w:val="28"/>
                <w:szCs w:val="28"/>
              </w:rPr>
              <w:t xml:space="preserve">3. Viết </w:t>
            </w:r>
            <w:r w:rsidRPr="00E14E00">
              <w:rPr>
                <w:b/>
                <w:noProof/>
                <w:sz w:val="28"/>
                <w:szCs w:val="28"/>
              </w:rPr>
              <w:t>(</w:t>
            </w:r>
            <w:r w:rsidRPr="00E14E00">
              <w:rPr>
                <w:b/>
                <w:noProof/>
                <w:sz w:val="28"/>
                <w:szCs w:val="28"/>
                <w:lang w:val="en-GB"/>
              </w:rPr>
              <w:t>27</w:t>
            </w:r>
            <w:r w:rsidRPr="00E14E00">
              <w:rPr>
                <w:b/>
                <w:noProof/>
                <w:sz w:val="28"/>
                <w:szCs w:val="28"/>
              </w:rPr>
              <w:t xml:space="preserve"> phút)</w:t>
            </w:r>
          </w:p>
        </w:tc>
        <w:tc>
          <w:tcPr>
            <w:tcW w:w="4814" w:type="dxa"/>
            <w:tcBorders>
              <w:top w:val="nil"/>
              <w:bottom w:val="nil"/>
            </w:tcBorders>
          </w:tcPr>
          <w:p w:rsidR="00610057" w:rsidRPr="00E14E00" w:rsidRDefault="00610057" w:rsidP="00D7366B">
            <w:pPr>
              <w:jc w:val="both"/>
              <w:rPr>
                <w:sz w:val="28"/>
                <w:szCs w:val="28"/>
              </w:rPr>
            </w:pPr>
          </w:p>
        </w:tc>
      </w:tr>
      <w:bookmarkEnd w:id="2"/>
      <w:tr w:rsidR="00610057" w:rsidRPr="00E14E00" w:rsidTr="00D7366B">
        <w:tc>
          <w:tcPr>
            <w:tcW w:w="9628" w:type="dxa"/>
            <w:gridSpan w:val="2"/>
            <w:tcBorders>
              <w:top w:val="nil"/>
              <w:bottom w:val="nil"/>
            </w:tcBorders>
          </w:tcPr>
          <w:p w:rsidR="00610057" w:rsidRPr="00E14E00" w:rsidRDefault="00610057" w:rsidP="00D7366B">
            <w:pPr>
              <w:jc w:val="both"/>
              <w:rPr>
                <w:b/>
                <w:bCs/>
                <w:i/>
                <w:iCs/>
                <w:noProof/>
                <w:sz w:val="28"/>
                <w:szCs w:val="28"/>
              </w:rPr>
            </w:pPr>
            <w:r w:rsidRPr="00E14E00">
              <w:rPr>
                <w:b/>
                <w:i/>
                <w:iCs/>
                <w:noProof/>
                <w:sz w:val="28"/>
                <w:szCs w:val="28"/>
              </w:rPr>
              <w:t>3.1. Tìm hiểu đề bài và xác định đối tượng miêu tả (03 phút)</w:t>
            </w:r>
          </w:p>
          <w:p w:rsidR="00610057" w:rsidRPr="00E14E00" w:rsidRDefault="00610057" w:rsidP="00D7366B">
            <w:pPr>
              <w:jc w:val="both"/>
              <w:rPr>
                <w:b/>
                <w:bCs/>
                <w:noProof/>
                <w:sz w:val="28"/>
                <w:szCs w:val="28"/>
                <w:lang w:val="en-GB"/>
              </w:rPr>
            </w:pPr>
            <w:r w:rsidRPr="00E14E00">
              <w:rPr>
                <w:b/>
                <w:bCs/>
                <w:noProof/>
                <w:sz w:val="28"/>
                <w:szCs w:val="28"/>
                <w:lang w:val="en-GB"/>
              </w:rPr>
              <w:t>*Mục tiêu:</w:t>
            </w:r>
          </w:p>
          <w:p w:rsidR="00610057" w:rsidRPr="00E14E00" w:rsidRDefault="00610057" w:rsidP="00D7366B">
            <w:pPr>
              <w:jc w:val="both"/>
              <w:rPr>
                <w:noProof/>
                <w:sz w:val="28"/>
                <w:szCs w:val="28"/>
              </w:rPr>
            </w:pPr>
            <w:r w:rsidRPr="00E14E00">
              <w:rPr>
                <w:noProof/>
                <w:sz w:val="28"/>
                <w:szCs w:val="28"/>
              </w:rPr>
              <w:t>– Phát triển kĩ năng phân tích yêu cầu của đề bài.</w:t>
            </w:r>
          </w:p>
          <w:p w:rsidR="00610057" w:rsidRPr="00E14E00" w:rsidRDefault="00610057" w:rsidP="00D7366B">
            <w:pPr>
              <w:jc w:val="both"/>
              <w:rPr>
                <w:sz w:val="28"/>
                <w:szCs w:val="28"/>
              </w:rPr>
            </w:pPr>
            <w:r w:rsidRPr="00E14E00">
              <w:rPr>
                <w:noProof/>
                <w:sz w:val="28"/>
                <w:szCs w:val="28"/>
              </w:rPr>
              <w:t>– Hiểu và xác định đúng yêu cầu trọng tâm của đề bài.</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xml:space="preserve">– </w:t>
            </w:r>
            <w:r w:rsidRPr="00E14E00">
              <w:rPr>
                <w:noProof/>
                <w:sz w:val="28"/>
                <w:szCs w:val="28"/>
                <w:lang w:val="en-GB"/>
              </w:rPr>
              <w:t xml:space="preserve">GV gọi </w:t>
            </w:r>
            <w:r w:rsidRPr="00E14E00">
              <w:rPr>
                <w:noProof/>
                <w:sz w:val="28"/>
                <w:szCs w:val="28"/>
              </w:rPr>
              <w:t>HS đọc đề bài, trả lời một số câu hỏi để phân tích đề bài:</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đọc đề bài, trả lời một số câu hỏi để phân tích đề bài:</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Đề bài yêu cầu viết bài văn thuộc kiểu bài nào?</w:t>
            </w:r>
          </w:p>
        </w:tc>
        <w:tc>
          <w:tcPr>
            <w:tcW w:w="4814" w:type="dxa"/>
            <w:tcBorders>
              <w:top w:val="nil"/>
              <w:bottom w:val="nil"/>
            </w:tcBorders>
          </w:tcPr>
          <w:p w:rsidR="00610057" w:rsidRPr="00E14E00" w:rsidRDefault="00610057" w:rsidP="00D7366B">
            <w:pPr>
              <w:jc w:val="both"/>
              <w:rPr>
                <w:noProof/>
                <w:sz w:val="28"/>
                <w:szCs w:val="28"/>
              </w:rPr>
            </w:pPr>
            <w:r w:rsidRPr="00E14E00">
              <w:rPr>
                <w:i/>
                <w:iCs/>
                <w:noProof/>
                <w:sz w:val="28"/>
                <w:szCs w:val="28"/>
              </w:rPr>
              <w:t>Tả người</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Đối tượng mà em cần tả là ai?</w:t>
            </w:r>
          </w:p>
        </w:tc>
        <w:tc>
          <w:tcPr>
            <w:tcW w:w="4814" w:type="dxa"/>
            <w:tcBorders>
              <w:top w:val="nil"/>
              <w:bottom w:val="nil"/>
            </w:tcBorders>
          </w:tcPr>
          <w:p w:rsidR="00610057" w:rsidRPr="00E14E00" w:rsidRDefault="00610057" w:rsidP="00D7366B">
            <w:pPr>
              <w:jc w:val="both"/>
              <w:rPr>
                <w:i/>
                <w:iCs/>
                <w:noProof/>
                <w:sz w:val="28"/>
                <w:szCs w:val="28"/>
              </w:rPr>
            </w:pPr>
            <w:r w:rsidRPr="00E14E00">
              <w:rPr>
                <w:i/>
                <w:iCs/>
                <w:noProof/>
                <w:sz w:val="28"/>
                <w:szCs w:val="28"/>
              </w:rPr>
              <w:t>Một người thân trong gia đình của em</w:t>
            </w:r>
            <w:r w:rsidRPr="00E14E00">
              <w:rPr>
                <w:noProof/>
                <w:sz w:val="28"/>
                <w:szCs w:val="28"/>
              </w:rPr>
              <w:t>.</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1 – 2 HS nhắc lại yêu cầu đề bài.</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lang w:val="en-GB"/>
              </w:rPr>
            </w:pPr>
            <w:r w:rsidRPr="00E14E00">
              <w:rPr>
                <w:noProof/>
                <w:sz w:val="28"/>
                <w:szCs w:val="28"/>
                <w:lang w:val="en-GB"/>
              </w:rPr>
              <w:t>-</w:t>
            </w:r>
            <w:r w:rsidRPr="00E14E00">
              <w:rPr>
                <w:noProof/>
                <w:sz w:val="28"/>
                <w:szCs w:val="28"/>
              </w:rPr>
              <w:t xml:space="preserve"> GV nhận xét.</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nghe</w:t>
            </w:r>
          </w:p>
        </w:tc>
      </w:tr>
      <w:tr w:rsidR="00610057" w:rsidRPr="00E14E00" w:rsidTr="00D7366B">
        <w:tc>
          <w:tcPr>
            <w:tcW w:w="9628" w:type="dxa"/>
            <w:gridSpan w:val="2"/>
            <w:tcBorders>
              <w:top w:val="nil"/>
              <w:bottom w:val="nil"/>
            </w:tcBorders>
          </w:tcPr>
          <w:p w:rsidR="00610057" w:rsidRPr="00E14E00" w:rsidRDefault="00610057" w:rsidP="00D7366B">
            <w:pPr>
              <w:jc w:val="both"/>
              <w:rPr>
                <w:b/>
                <w:bCs/>
                <w:i/>
                <w:iCs/>
                <w:noProof/>
                <w:sz w:val="28"/>
                <w:szCs w:val="28"/>
              </w:rPr>
            </w:pPr>
            <w:r w:rsidRPr="00E14E00">
              <w:rPr>
                <w:b/>
                <w:i/>
                <w:iCs/>
                <w:noProof/>
                <w:sz w:val="28"/>
                <w:szCs w:val="28"/>
              </w:rPr>
              <w:t>3.2. Lập dàn ý cho bài văn (1</w:t>
            </w:r>
            <w:r w:rsidRPr="00E14E00">
              <w:rPr>
                <w:b/>
                <w:i/>
                <w:iCs/>
                <w:noProof/>
                <w:sz w:val="28"/>
                <w:szCs w:val="28"/>
                <w:lang w:val="en-GB"/>
              </w:rPr>
              <w:t>5</w:t>
            </w:r>
            <w:r w:rsidRPr="00E14E00">
              <w:rPr>
                <w:b/>
                <w:i/>
                <w:iCs/>
                <w:noProof/>
                <w:sz w:val="28"/>
                <w:szCs w:val="28"/>
              </w:rPr>
              <w:t xml:space="preserve"> phút)</w:t>
            </w:r>
          </w:p>
          <w:p w:rsidR="00610057" w:rsidRPr="00E14E00" w:rsidRDefault="00610057" w:rsidP="00D7366B">
            <w:pPr>
              <w:jc w:val="both"/>
              <w:rPr>
                <w:noProof/>
                <w:sz w:val="28"/>
                <w:szCs w:val="28"/>
              </w:rPr>
            </w:pPr>
            <w:r w:rsidRPr="00E14E00">
              <w:rPr>
                <w:noProof/>
                <w:sz w:val="28"/>
                <w:szCs w:val="28"/>
              </w:rPr>
              <w:t>– Phát triển kĩ năng lập dàn ý.</w:t>
            </w:r>
          </w:p>
          <w:p w:rsidR="00610057" w:rsidRPr="00E14E00" w:rsidRDefault="00610057" w:rsidP="00D7366B">
            <w:pPr>
              <w:jc w:val="both"/>
              <w:rPr>
                <w:noProof/>
                <w:sz w:val="28"/>
                <w:szCs w:val="28"/>
              </w:rPr>
            </w:pPr>
            <w:r w:rsidRPr="00E14E00">
              <w:rPr>
                <w:noProof/>
                <w:sz w:val="28"/>
                <w:szCs w:val="28"/>
              </w:rPr>
              <w:t>– Lập được dàn ý cho bài văn tả một người thân trong gia đình em.</w:t>
            </w:r>
          </w:p>
          <w:p w:rsidR="00610057" w:rsidRPr="00E14E00" w:rsidRDefault="00610057" w:rsidP="00D7366B">
            <w:pPr>
              <w:jc w:val="both"/>
              <w:rPr>
                <w:noProof/>
                <w:sz w:val="28"/>
                <w:szCs w:val="28"/>
              </w:rPr>
            </w:pPr>
            <w:r w:rsidRPr="00E14E00">
              <w:rPr>
                <w:noProof/>
                <w:sz w:val="28"/>
                <w:szCs w:val="28"/>
              </w:rPr>
              <w:t>– Nhận xét được sản phẩm của mình và tự điều chỉnh.</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lastRenderedPageBreak/>
              <w:t xml:space="preserve">– </w:t>
            </w:r>
            <w:r w:rsidRPr="00E14E00">
              <w:rPr>
                <w:noProof/>
                <w:sz w:val="28"/>
                <w:szCs w:val="28"/>
                <w:lang w:val="en-GB"/>
              </w:rPr>
              <w:t xml:space="preserve">GV gọi </w:t>
            </w:r>
            <w:r w:rsidRPr="00E14E00">
              <w:rPr>
                <w:noProof/>
                <w:sz w:val="28"/>
                <w:szCs w:val="28"/>
              </w:rPr>
              <w:t>HS xác định yêu cầu của BT 1.</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xác định yêu cầu của BT 1.</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đọc lại BT 2 trang 16 (</w:t>
            </w:r>
            <w:r w:rsidRPr="00E14E00">
              <w:rPr>
                <w:i/>
                <w:iCs/>
                <w:noProof/>
                <w:sz w:val="28"/>
                <w:szCs w:val="28"/>
              </w:rPr>
              <w:t>Tiếng Việt 5, tập hai</w:t>
            </w:r>
            <w:r w:rsidRPr="00E14E00">
              <w:rPr>
                <w:noProof/>
                <w:sz w:val="28"/>
                <w:szCs w:val="28"/>
              </w:rPr>
              <w:t>), kết hợp quan sát, đọc sơ đồ gợi ý.</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đọc lại BT 2 trang 16 (</w:t>
            </w:r>
            <w:r w:rsidRPr="00E14E00">
              <w:rPr>
                <w:i/>
                <w:iCs/>
                <w:noProof/>
                <w:sz w:val="28"/>
                <w:szCs w:val="28"/>
              </w:rPr>
              <w:t>Tiếng Việt 5, tập hai</w:t>
            </w:r>
            <w:r w:rsidRPr="00E14E00">
              <w:rPr>
                <w:noProof/>
                <w:sz w:val="28"/>
                <w:szCs w:val="28"/>
              </w:rPr>
              <w:t>), kết hợp quan sát, đọc sơ đồ gợi ý.</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lang w:val="en-GB"/>
              </w:rPr>
            </w:pPr>
            <w:r w:rsidRPr="00E14E00">
              <w:rPr>
                <w:noProof/>
                <w:sz w:val="28"/>
                <w:szCs w:val="28"/>
                <w:lang w:val="en-GB"/>
              </w:rPr>
              <w:t>-GV nêu câu hỏi gợi ý:</w:t>
            </w:r>
          </w:p>
          <w:p w:rsidR="00610057" w:rsidRPr="00E14E00" w:rsidRDefault="00610057" w:rsidP="00D7366B">
            <w:pPr>
              <w:jc w:val="both"/>
              <w:rPr>
                <w:noProof/>
                <w:sz w:val="28"/>
                <w:szCs w:val="28"/>
              </w:rPr>
            </w:pPr>
            <w:r w:rsidRPr="00E14E00">
              <w:rPr>
                <w:noProof/>
                <w:sz w:val="28"/>
                <w:szCs w:val="28"/>
              </w:rPr>
              <w:t>+ Em chọn tả ai?</w:t>
            </w:r>
          </w:p>
          <w:p w:rsidR="00610057" w:rsidRPr="00E14E00" w:rsidRDefault="00610057" w:rsidP="00D7366B">
            <w:pPr>
              <w:jc w:val="both"/>
              <w:rPr>
                <w:noProof/>
                <w:sz w:val="28"/>
                <w:szCs w:val="28"/>
              </w:rPr>
            </w:pPr>
            <w:r w:rsidRPr="00E14E00">
              <w:rPr>
                <w:noProof/>
                <w:sz w:val="28"/>
                <w:szCs w:val="28"/>
              </w:rPr>
              <w:t>+ Người đó gắn bó với em như thế nào?</w:t>
            </w:r>
          </w:p>
          <w:p w:rsidR="00610057" w:rsidRPr="00E14E00" w:rsidRDefault="00610057" w:rsidP="00D7366B">
            <w:pPr>
              <w:jc w:val="both"/>
              <w:rPr>
                <w:noProof/>
                <w:sz w:val="28"/>
                <w:szCs w:val="28"/>
              </w:rPr>
            </w:pPr>
            <w:r w:rsidRPr="00E14E00">
              <w:rPr>
                <w:noProof/>
                <w:sz w:val="28"/>
                <w:szCs w:val="28"/>
              </w:rPr>
              <w:t>+ Người đó có những đặc điểm nổi bật gì về ngoại hình?</w:t>
            </w:r>
          </w:p>
          <w:p w:rsidR="00610057" w:rsidRPr="00E14E00" w:rsidRDefault="00610057" w:rsidP="00D7366B">
            <w:pPr>
              <w:jc w:val="both"/>
              <w:rPr>
                <w:noProof/>
                <w:sz w:val="28"/>
                <w:szCs w:val="28"/>
              </w:rPr>
            </w:pPr>
            <w:r w:rsidRPr="00E14E00">
              <w:rPr>
                <w:noProof/>
                <w:sz w:val="28"/>
                <w:szCs w:val="28"/>
              </w:rPr>
              <w:t>+ Người đó có những hoạt động quen thuộc nào? Từ những hoạt động đó làm bật lên những điểm gì về tính tình?</w:t>
            </w:r>
          </w:p>
          <w:p w:rsidR="00610057" w:rsidRPr="00E14E00" w:rsidRDefault="00610057" w:rsidP="00D7366B">
            <w:pPr>
              <w:jc w:val="both"/>
              <w:rPr>
                <w:noProof/>
                <w:sz w:val="28"/>
                <w:szCs w:val="28"/>
              </w:rPr>
            </w:pPr>
            <w:r w:rsidRPr="00E14E00">
              <w:rPr>
                <w:noProof/>
                <w:sz w:val="28"/>
                <w:szCs w:val="28"/>
              </w:rPr>
              <w:t xml:space="preserve">+ Em có tình cảm, cảm xúc gì đối với người đó? </w:t>
            </w:r>
          </w:p>
          <w:p w:rsidR="00610057" w:rsidRPr="00E14E00" w:rsidRDefault="00610057" w:rsidP="00D7366B">
            <w:pPr>
              <w:jc w:val="both"/>
              <w:rPr>
                <w:noProof/>
                <w:sz w:val="28"/>
                <w:szCs w:val="28"/>
              </w:rPr>
            </w:pPr>
            <w:r w:rsidRPr="00E14E00">
              <w:rPr>
                <w:noProof/>
                <w:sz w:val="28"/>
                <w:szCs w:val="28"/>
              </w:rPr>
              <w:t>+ ...</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trả lời một vài câu hỏi gợi ý của GV trong nhóm hoặc trước lớp để thực hiện hoạt động:</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w:t>
            </w:r>
            <w:r w:rsidRPr="00E14E00">
              <w:rPr>
                <w:noProof/>
                <w:sz w:val="28"/>
                <w:szCs w:val="28"/>
                <w:lang w:val="en-GB"/>
              </w:rPr>
              <w:t>GV yêu cầu</w:t>
            </w:r>
            <w:r w:rsidRPr="00E14E00">
              <w:rPr>
                <w:noProof/>
                <w:sz w:val="28"/>
                <w:szCs w:val="28"/>
              </w:rPr>
              <w:t xml:space="preserve"> HS làm bài vào VBT, GV lưu ý HS chọn lọc, sắp xếp ý và ghi chép vắn tắt bằng các từ ngữ, hình ảnh.</w:t>
            </w:r>
          </w:p>
        </w:tc>
        <w:tc>
          <w:tcPr>
            <w:tcW w:w="4814" w:type="dxa"/>
            <w:tcBorders>
              <w:top w:val="nil"/>
              <w:bottom w:val="nil"/>
            </w:tcBorders>
          </w:tcPr>
          <w:p w:rsidR="00610057" w:rsidRPr="00E14E00" w:rsidRDefault="00610057" w:rsidP="00D7366B">
            <w:pPr>
              <w:jc w:val="both"/>
              <w:rPr>
                <w:noProof/>
                <w:sz w:val="28"/>
                <w:szCs w:val="28"/>
              </w:rPr>
            </w:pPr>
            <w:r w:rsidRPr="00E14E00">
              <w:rPr>
                <w:i/>
                <w:iCs/>
                <w:noProof/>
                <w:sz w:val="28"/>
                <w:szCs w:val="28"/>
              </w:rPr>
              <w:t>+ Mở bài: Giới thiệu người thân chọn tả</w:t>
            </w:r>
            <w:r w:rsidRPr="00E14E00">
              <w:rPr>
                <w:noProof/>
                <w:sz w:val="28"/>
                <w:szCs w:val="28"/>
              </w:rPr>
              <w:t>:</w:t>
            </w:r>
          </w:p>
          <w:p w:rsidR="00610057" w:rsidRPr="00E14E00" w:rsidRDefault="00610057" w:rsidP="00D7366B">
            <w:pPr>
              <w:jc w:val="both"/>
              <w:rPr>
                <w:i/>
                <w:noProof/>
                <w:sz w:val="28"/>
                <w:szCs w:val="28"/>
              </w:rPr>
            </w:pPr>
            <w:r w:rsidRPr="00E14E00">
              <w:rPr>
                <w:iCs/>
                <w:noProof/>
                <w:sz w:val="28"/>
                <w:szCs w:val="28"/>
              </w:rPr>
              <w:sym w:font="Symbol" w:char="F0B7"/>
            </w:r>
            <w:r w:rsidRPr="00E14E00">
              <w:rPr>
                <w:iCs/>
                <w:noProof/>
                <w:sz w:val="28"/>
                <w:szCs w:val="28"/>
              </w:rPr>
              <w:t xml:space="preserve"> </w:t>
            </w:r>
            <w:r w:rsidRPr="00E14E00">
              <w:rPr>
                <w:i/>
                <w:noProof/>
                <w:sz w:val="28"/>
                <w:szCs w:val="28"/>
              </w:rPr>
              <w:t>Người thân em chọn tả là ai? (VD: Ông, bà, cha, mẹ,...)</w:t>
            </w:r>
          </w:p>
          <w:p w:rsidR="00610057" w:rsidRPr="00E14E00" w:rsidRDefault="00610057" w:rsidP="00D7366B">
            <w:pPr>
              <w:jc w:val="both"/>
              <w:rPr>
                <w:i/>
                <w:noProof/>
                <w:sz w:val="28"/>
                <w:szCs w:val="28"/>
              </w:rPr>
            </w:pPr>
            <w:r w:rsidRPr="00E14E00">
              <w:rPr>
                <w:iCs/>
                <w:noProof/>
                <w:sz w:val="28"/>
                <w:szCs w:val="28"/>
              </w:rPr>
              <w:sym w:font="Symbol" w:char="F0B7"/>
            </w:r>
            <w:r w:rsidRPr="00E14E00">
              <w:rPr>
                <w:iCs/>
                <w:noProof/>
                <w:sz w:val="28"/>
                <w:szCs w:val="28"/>
              </w:rPr>
              <w:t xml:space="preserve"> </w:t>
            </w:r>
            <w:r w:rsidRPr="00E14E00">
              <w:rPr>
                <w:i/>
                <w:noProof/>
                <w:sz w:val="28"/>
                <w:szCs w:val="28"/>
              </w:rPr>
              <w:t>Người đó gắn bó với em thế nào? (VD: yêu thương, gần gũi, chăm sóc em nhiều nhất,…)</w:t>
            </w:r>
          </w:p>
          <w:p w:rsidR="00610057" w:rsidRPr="00E14E00" w:rsidRDefault="00610057" w:rsidP="00D7366B">
            <w:pPr>
              <w:jc w:val="both"/>
              <w:rPr>
                <w:i/>
                <w:noProof/>
                <w:sz w:val="28"/>
                <w:szCs w:val="28"/>
              </w:rPr>
            </w:pPr>
            <w:r w:rsidRPr="00E14E00">
              <w:rPr>
                <w:iCs/>
                <w:noProof/>
                <w:sz w:val="28"/>
                <w:szCs w:val="28"/>
              </w:rPr>
              <w:sym w:font="Symbol" w:char="F0B7"/>
            </w:r>
            <w:r w:rsidRPr="00E14E00">
              <w:rPr>
                <w:iCs/>
                <w:noProof/>
                <w:sz w:val="28"/>
                <w:szCs w:val="28"/>
              </w:rPr>
              <w:t xml:space="preserve"> </w:t>
            </w:r>
            <w:r w:rsidRPr="00E14E00">
              <w:rPr>
                <w:i/>
                <w:noProof/>
                <w:sz w:val="28"/>
                <w:szCs w:val="28"/>
              </w:rPr>
              <w:t>…</w:t>
            </w:r>
          </w:p>
          <w:p w:rsidR="00610057" w:rsidRPr="00E14E00" w:rsidRDefault="00610057" w:rsidP="00D7366B">
            <w:pPr>
              <w:jc w:val="both"/>
              <w:rPr>
                <w:i/>
                <w:iCs/>
                <w:noProof/>
                <w:sz w:val="28"/>
                <w:szCs w:val="28"/>
              </w:rPr>
            </w:pPr>
            <w:r w:rsidRPr="00E14E00">
              <w:rPr>
                <w:i/>
                <w:iCs/>
                <w:noProof/>
                <w:sz w:val="28"/>
                <w:szCs w:val="28"/>
              </w:rPr>
              <w:t>+ Thân bài: HS có thể chọn tả từng đặc điểm nổi bật của hình dáng, tính tình, hoạt động quen thuộc của người thân hoặc tả đặc điểm nổi bật về ngoại hình/ tính tình thông qua hoạt động.</w:t>
            </w:r>
          </w:p>
          <w:p w:rsidR="00610057" w:rsidRPr="00E14E00" w:rsidRDefault="00610057" w:rsidP="00D7366B">
            <w:pPr>
              <w:jc w:val="both"/>
              <w:rPr>
                <w:noProof/>
                <w:sz w:val="28"/>
                <w:szCs w:val="28"/>
              </w:rPr>
            </w:pPr>
            <w:r w:rsidRPr="00E14E00">
              <w:rPr>
                <w:i/>
                <w:iCs/>
                <w:noProof/>
                <w:sz w:val="28"/>
                <w:szCs w:val="28"/>
              </w:rPr>
              <w:t>+ Kết bài: Nêu tình cảm, cảm xúc, hoặc hành động thể hiện sự quan tâm, chăm sóc… đối với người được tả.</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p>
        </w:tc>
        <w:tc>
          <w:tcPr>
            <w:tcW w:w="4814" w:type="dxa"/>
            <w:tcBorders>
              <w:top w:val="nil"/>
              <w:bottom w:val="nil"/>
            </w:tcBorders>
          </w:tcPr>
          <w:p w:rsidR="00610057" w:rsidRPr="00E14E00" w:rsidRDefault="00610057" w:rsidP="00D7366B">
            <w:pPr>
              <w:jc w:val="both"/>
              <w:rPr>
                <w:i/>
                <w:iCs/>
                <w:noProof/>
                <w:sz w:val="28"/>
                <w:szCs w:val="28"/>
              </w:rPr>
            </w:pPr>
            <w:r w:rsidRPr="00E14E00">
              <w:rPr>
                <w:noProof/>
                <w:sz w:val="28"/>
                <w:szCs w:val="28"/>
              </w:rPr>
              <w:t>– HS đọc lại, tự chỉnh sửa dàn ý đã lập.</w:t>
            </w:r>
          </w:p>
        </w:tc>
      </w:tr>
      <w:tr w:rsidR="00610057" w:rsidRPr="00E14E00" w:rsidTr="00D7366B">
        <w:tc>
          <w:tcPr>
            <w:tcW w:w="9628" w:type="dxa"/>
            <w:gridSpan w:val="2"/>
            <w:tcBorders>
              <w:top w:val="nil"/>
              <w:bottom w:val="nil"/>
            </w:tcBorders>
          </w:tcPr>
          <w:p w:rsidR="00610057" w:rsidRPr="00E14E00" w:rsidRDefault="00610057" w:rsidP="00D7366B">
            <w:pPr>
              <w:jc w:val="both"/>
              <w:rPr>
                <w:b/>
                <w:i/>
                <w:iCs/>
                <w:noProof/>
                <w:sz w:val="28"/>
                <w:szCs w:val="28"/>
              </w:rPr>
            </w:pPr>
            <w:r w:rsidRPr="00E14E00">
              <w:rPr>
                <w:b/>
                <w:i/>
                <w:iCs/>
                <w:noProof/>
                <w:sz w:val="28"/>
                <w:szCs w:val="28"/>
              </w:rPr>
              <w:t>3.3. Chia sẻ dàn ý trong nhóm (10 phút)</w:t>
            </w:r>
          </w:p>
          <w:p w:rsidR="00610057" w:rsidRPr="00E14E00" w:rsidRDefault="00610057" w:rsidP="00D7366B">
            <w:pPr>
              <w:jc w:val="both"/>
              <w:rPr>
                <w:noProof/>
                <w:sz w:val="28"/>
                <w:szCs w:val="28"/>
                <w:lang w:val="en-GB"/>
              </w:rPr>
            </w:pPr>
            <w:r w:rsidRPr="00E14E00">
              <w:rPr>
                <w:noProof/>
                <w:sz w:val="28"/>
                <w:szCs w:val="28"/>
                <w:lang w:val="en-GB"/>
              </w:rPr>
              <w:t>*Mục tiêu</w:t>
            </w:r>
          </w:p>
          <w:p w:rsidR="00610057" w:rsidRPr="00E14E00" w:rsidRDefault="00610057" w:rsidP="00D7366B">
            <w:pPr>
              <w:jc w:val="both"/>
              <w:rPr>
                <w:noProof/>
                <w:sz w:val="28"/>
                <w:szCs w:val="28"/>
              </w:rPr>
            </w:pPr>
            <w:r w:rsidRPr="00E14E00">
              <w:rPr>
                <w:noProof/>
                <w:sz w:val="28"/>
                <w:szCs w:val="28"/>
                <w:lang w:val="en-GB"/>
              </w:rPr>
              <w:t>-</w:t>
            </w:r>
            <w:r w:rsidRPr="00E14E00">
              <w:rPr>
                <w:noProof/>
                <w:sz w:val="28"/>
                <w:szCs w:val="28"/>
              </w:rPr>
              <w:t>Hợp tác với bạn để nhận xét, đánh giá sản phẩm của mình và của bạn.</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xml:space="preserve">– </w:t>
            </w:r>
            <w:r w:rsidRPr="00E14E00">
              <w:rPr>
                <w:noProof/>
                <w:sz w:val="28"/>
                <w:szCs w:val="28"/>
                <w:lang w:val="en-GB"/>
              </w:rPr>
              <w:t xml:space="preserve">GV gọi </w:t>
            </w:r>
            <w:r w:rsidRPr="00E14E00">
              <w:rPr>
                <w:noProof/>
                <w:sz w:val="28"/>
                <w:szCs w:val="28"/>
              </w:rPr>
              <w:t xml:space="preserve">HS xác định yêu cầu của BT </w:t>
            </w:r>
            <w:r w:rsidRPr="00E14E00">
              <w:rPr>
                <w:noProof/>
                <w:sz w:val="28"/>
                <w:szCs w:val="28"/>
                <w:lang w:val="en-GB"/>
              </w:rPr>
              <w:t>2</w:t>
            </w:r>
            <w:r w:rsidRPr="00E14E00">
              <w:rPr>
                <w:noProof/>
                <w:sz w:val="28"/>
                <w:szCs w:val="28"/>
              </w:rPr>
              <w:t>.</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xml:space="preserve">– HS xác định yêu cầu của BT </w:t>
            </w:r>
            <w:r w:rsidRPr="00E14E00">
              <w:rPr>
                <w:noProof/>
                <w:sz w:val="28"/>
                <w:szCs w:val="28"/>
                <w:lang w:val="en-GB"/>
              </w:rPr>
              <w:t>2</w:t>
            </w:r>
            <w:r w:rsidRPr="00E14E00">
              <w:rPr>
                <w:noProof/>
                <w:sz w:val="28"/>
                <w:szCs w:val="28"/>
              </w:rPr>
              <w:t>.</w:t>
            </w:r>
          </w:p>
        </w:tc>
      </w:tr>
      <w:tr w:rsidR="00610057" w:rsidRPr="00E14E00" w:rsidTr="00D7366B">
        <w:tc>
          <w:tcPr>
            <w:tcW w:w="4814" w:type="dxa"/>
            <w:tcBorders>
              <w:top w:val="nil"/>
              <w:bottom w:val="nil"/>
            </w:tcBorders>
          </w:tcPr>
          <w:p w:rsidR="00610057" w:rsidRPr="00E14E00" w:rsidRDefault="00610057" w:rsidP="00D7366B">
            <w:pPr>
              <w:jc w:val="both"/>
              <w:rPr>
                <w:b/>
                <w:i/>
                <w:iCs/>
                <w:noProof/>
                <w:sz w:val="28"/>
                <w:szCs w:val="28"/>
                <w:lang w:val="en-GB"/>
              </w:rPr>
            </w:pPr>
            <w:r w:rsidRPr="00E14E00">
              <w:rPr>
                <w:noProof/>
                <w:sz w:val="28"/>
                <w:szCs w:val="28"/>
              </w:rPr>
              <w:t xml:space="preserve">– </w:t>
            </w:r>
            <w:r w:rsidRPr="00E14E00">
              <w:rPr>
                <w:noProof/>
                <w:sz w:val="28"/>
                <w:szCs w:val="28"/>
                <w:lang w:val="en-GB"/>
              </w:rPr>
              <w:t xml:space="preserve">GV cho </w:t>
            </w:r>
            <w:r w:rsidRPr="00E14E00">
              <w:rPr>
                <w:noProof/>
                <w:sz w:val="28"/>
                <w:szCs w:val="28"/>
              </w:rPr>
              <w:t xml:space="preserve">HS chia sẻ dàn ý trong nhóm 3 theo kĩ thuật </w:t>
            </w:r>
            <w:r w:rsidRPr="00E14E00">
              <w:rPr>
                <w:i/>
                <w:iCs/>
                <w:noProof/>
                <w:sz w:val="28"/>
                <w:szCs w:val="28"/>
              </w:rPr>
              <w:t>Phòng tranh nhỏ</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xml:space="preserve">– HS chia sẻ dàn ý trong nhóm 3 theo kĩ thuật </w:t>
            </w:r>
            <w:r w:rsidRPr="00E14E00">
              <w:rPr>
                <w:i/>
                <w:iCs/>
                <w:noProof/>
                <w:sz w:val="28"/>
                <w:szCs w:val="28"/>
              </w:rPr>
              <w:t>Phòng tranh nhỏ</w:t>
            </w:r>
            <w:r w:rsidRPr="00E14E00">
              <w:rPr>
                <w:noProof/>
                <w:sz w:val="28"/>
                <w:szCs w:val="28"/>
              </w:rPr>
              <w:t xml:space="preserve">, nghe bạn nhận </w:t>
            </w:r>
            <w:r w:rsidRPr="00E14E00">
              <w:rPr>
                <w:noProof/>
                <w:sz w:val="28"/>
                <w:szCs w:val="28"/>
              </w:rPr>
              <w:lastRenderedPageBreak/>
              <w:t>xét để hoàn chỉnh dàn ý theo một số gợi ý:</w:t>
            </w:r>
          </w:p>
          <w:p w:rsidR="00610057" w:rsidRPr="00E14E00" w:rsidRDefault="00610057" w:rsidP="00D7366B">
            <w:pPr>
              <w:jc w:val="both"/>
              <w:rPr>
                <w:noProof/>
                <w:sz w:val="28"/>
                <w:szCs w:val="28"/>
              </w:rPr>
            </w:pPr>
            <w:r w:rsidRPr="00E14E00">
              <w:rPr>
                <w:noProof/>
                <w:sz w:val="28"/>
                <w:szCs w:val="28"/>
              </w:rPr>
              <w:t>+ Trình tự miêu tả, sắp xếp các ý.</w:t>
            </w:r>
          </w:p>
          <w:p w:rsidR="00610057" w:rsidRPr="00E14E00" w:rsidRDefault="00610057" w:rsidP="00D7366B">
            <w:pPr>
              <w:jc w:val="both"/>
              <w:rPr>
                <w:noProof/>
                <w:sz w:val="28"/>
                <w:szCs w:val="28"/>
              </w:rPr>
            </w:pPr>
            <w:r w:rsidRPr="00E14E00">
              <w:rPr>
                <w:noProof/>
                <w:sz w:val="28"/>
                <w:szCs w:val="28"/>
              </w:rPr>
              <w:t>+ Sử dụng từ ngữ, hình ảnh so sánh, nhân hoá.</w:t>
            </w:r>
          </w:p>
          <w:p w:rsidR="00610057" w:rsidRPr="00E14E00" w:rsidRDefault="00610057" w:rsidP="00D7366B">
            <w:pPr>
              <w:jc w:val="both"/>
              <w:rPr>
                <w:noProof/>
                <w:sz w:val="28"/>
                <w:szCs w:val="28"/>
              </w:rPr>
            </w:pPr>
            <w:r w:rsidRPr="00E14E00">
              <w:rPr>
                <w:noProof/>
                <w:sz w:val="28"/>
                <w:szCs w:val="28"/>
              </w:rPr>
              <w:t>+ Phát triển, mở rộng ý.</w:t>
            </w:r>
          </w:p>
          <w:p w:rsidR="00610057" w:rsidRPr="00E14E00" w:rsidRDefault="00610057" w:rsidP="00D7366B">
            <w:pPr>
              <w:jc w:val="both"/>
              <w:rPr>
                <w:noProof/>
                <w:sz w:val="28"/>
                <w:szCs w:val="28"/>
              </w:rPr>
            </w:pPr>
            <w:r w:rsidRPr="00E14E00">
              <w:rPr>
                <w:noProof/>
                <w:sz w:val="28"/>
                <w:szCs w:val="28"/>
              </w:rPr>
              <w:t>+ …</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1 – 2 HS chia sẻ kết quả trước lớp.</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lang w:val="en-GB"/>
              </w:rPr>
            </w:pPr>
            <w:r w:rsidRPr="00E14E00">
              <w:rPr>
                <w:noProof/>
                <w:sz w:val="28"/>
                <w:szCs w:val="28"/>
                <w:lang w:val="en-GB"/>
              </w:rPr>
              <w:t>-</w:t>
            </w:r>
            <w:r w:rsidRPr="00E14E00">
              <w:rPr>
                <w:noProof/>
                <w:sz w:val="28"/>
                <w:szCs w:val="28"/>
              </w:rPr>
              <w:t xml:space="preserve"> GV nhận xét, đánh giá hoạt động.</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nghe</w:t>
            </w:r>
          </w:p>
        </w:tc>
      </w:tr>
      <w:tr w:rsidR="00610057" w:rsidRPr="00E14E00" w:rsidTr="00D7366B">
        <w:tc>
          <w:tcPr>
            <w:tcW w:w="9628" w:type="dxa"/>
            <w:gridSpan w:val="2"/>
            <w:tcBorders>
              <w:top w:val="nil"/>
              <w:bottom w:val="nil"/>
            </w:tcBorders>
          </w:tcPr>
          <w:p w:rsidR="00610057" w:rsidRPr="00E14E00" w:rsidRDefault="00610057" w:rsidP="00D7366B">
            <w:pPr>
              <w:jc w:val="both"/>
              <w:rPr>
                <w:b/>
                <w:noProof/>
                <w:sz w:val="28"/>
                <w:szCs w:val="28"/>
              </w:rPr>
            </w:pPr>
            <w:r w:rsidRPr="00E14E00">
              <w:rPr>
                <w:b/>
                <w:noProof/>
                <w:sz w:val="28"/>
                <w:szCs w:val="28"/>
              </w:rPr>
              <w:t>C.</w:t>
            </w:r>
            <w:r w:rsidRPr="00E14E00">
              <w:rPr>
                <w:noProof/>
                <w:sz w:val="28"/>
                <w:szCs w:val="28"/>
              </w:rPr>
              <w:t xml:space="preserve"> </w:t>
            </w:r>
            <w:r w:rsidRPr="00E14E00">
              <w:rPr>
                <w:b/>
                <w:noProof/>
                <w:sz w:val="28"/>
                <w:szCs w:val="28"/>
              </w:rPr>
              <w:t>VẬN DỤNG (05 phút)</w:t>
            </w:r>
          </w:p>
          <w:p w:rsidR="00610057" w:rsidRPr="00E14E00" w:rsidRDefault="00610057" w:rsidP="00D7366B">
            <w:pPr>
              <w:jc w:val="both"/>
              <w:rPr>
                <w:b/>
                <w:noProof/>
                <w:sz w:val="28"/>
                <w:szCs w:val="28"/>
                <w:lang w:val="en-GB"/>
              </w:rPr>
            </w:pPr>
            <w:r w:rsidRPr="00E14E00">
              <w:rPr>
                <w:b/>
                <w:noProof/>
                <w:sz w:val="28"/>
                <w:szCs w:val="28"/>
                <w:lang w:val="en-GB"/>
              </w:rPr>
              <w:t>*Mục tiêu</w:t>
            </w:r>
          </w:p>
          <w:p w:rsidR="00610057" w:rsidRPr="00E14E00" w:rsidRDefault="00610057" w:rsidP="00D7366B">
            <w:pPr>
              <w:jc w:val="both"/>
              <w:rPr>
                <w:noProof/>
                <w:sz w:val="28"/>
                <w:szCs w:val="28"/>
              </w:rPr>
            </w:pPr>
            <w:r w:rsidRPr="00E14E00">
              <w:rPr>
                <w:noProof/>
                <w:sz w:val="28"/>
                <w:szCs w:val="28"/>
              </w:rPr>
              <w:t>– Nói được về cảm nhận của bản thân nếu được tham gia trồng cây.</w:t>
            </w:r>
          </w:p>
          <w:p w:rsidR="00610057" w:rsidRPr="00E14E00" w:rsidRDefault="00610057" w:rsidP="00D7366B">
            <w:pPr>
              <w:jc w:val="both"/>
              <w:rPr>
                <w:noProof/>
                <w:sz w:val="28"/>
                <w:szCs w:val="28"/>
              </w:rPr>
            </w:pPr>
            <w:r w:rsidRPr="00E14E00">
              <w:rPr>
                <w:noProof/>
                <w:sz w:val="28"/>
                <w:szCs w:val="28"/>
              </w:rPr>
              <w:t>– Hợp tác với bạn để thực hiện hoạt động.</w:t>
            </w:r>
          </w:p>
        </w:tc>
      </w:tr>
      <w:tr w:rsidR="00610057" w:rsidRPr="00E14E00" w:rsidTr="00D7366B">
        <w:tc>
          <w:tcPr>
            <w:tcW w:w="4814" w:type="dxa"/>
            <w:tcBorders>
              <w:top w:val="nil"/>
              <w:bottom w:val="nil"/>
            </w:tcBorders>
          </w:tcPr>
          <w:p w:rsidR="00610057" w:rsidRPr="00E14E00" w:rsidRDefault="00610057" w:rsidP="00D7366B">
            <w:pPr>
              <w:jc w:val="both"/>
              <w:rPr>
                <w:b/>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hoạt động</w:t>
            </w:r>
          </w:p>
        </w:tc>
        <w:tc>
          <w:tcPr>
            <w:tcW w:w="4814" w:type="dxa"/>
            <w:tcBorders>
              <w:top w:val="nil"/>
              <w:bottom w:val="nil"/>
            </w:tcBorders>
          </w:tcPr>
          <w:p w:rsidR="00610057" w:rsidRPr="00E14E00" w:rsidRDefault="00610057" w:rsidP="00D7366B">
            <w:pPr>
              <w:jc w:val="both"/>
              <w:rPr>
                <w:i/>
                <w:iCs/>
                <w:noProof/>
                <w:sz w:val="28"/>
                <w:szCs w:val="28"/>
              </w:rPr>
            </w:pPr>
            <w:r w:rsidRPr="00E14E00">
              <w:rPr>
                <w:i/>
                <w:iCs/>
                <w:noProof/>
                <w:sz w:val="28"/>
                <w:szCs w:val="28"/>
              </w:rPr>
              <w:t>Dựa vào bài đọc “Mùa xuân em đi trồng cây”, đóng vai phóng viên để phỏng vấn các bạn nhỏ tham gia trồng cây.</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xml:space="preserve">–  </w:t>
            </w:r>
            <w:r w:rsidRPr="00E14E00">
              <w:rPr>
                <w:noProof/>
                <w:sz w:val="28"/>
                <w:szCs w:val="28"/>
                <w:lang w:val="en-GB"/>
              </w:rPr>
              <w:t xml:space="preserve">GV hướng dẫn </w:t>
            </w:r>
            <w:r w:rsidRPr="00E14E00">
              <w:rPr>
                <w:noProof/>
                <w:sz w:val="28"/>
                <w:szCs w:val="28"/>
              </w:rPr>
              <w:t>HS thực hành</w:t>
            </w:r>
          </w:p>
        </w:tc>
        <w:tc>
          <w:tcPr>
            <w:tcW w:w="4814" w:type="dxa"/>
            <w:tcBorders>
              <w:top w:val="nil"/>
              <w:bottom w:val="nil"/>
            </w:tcBorders>
          </w:tcPr>
          <w:p w:rsidR="00610057" w:rsidRPr="00E14E00" w:rsidRDefault="00610057" w:rsidP="00D7366B">
            <w:pPr>
              <w:jc w:val="both"/>
              <w:rPr>
                <w:b/>
                <w:bCs/>
                <w:noProof/>
                <w:sz w:val="28"/>
                <w:szCs w:val="28"/>
              </w:rPr>
            </w:pPr>
            <w:r w:rsidRPr="00E14E00">
              <w:rPr>
                <w:noProof/>
                <w:sz w:val="28"/>
                <w:szCs w:val="28"/>
              </w:rPr>
              <w:t>–  HS thực hành đóng vai phóng viên và các bạn nhỏ để phỏng vấn về hoạt động, cảm xúc, mong ước khi tham gia trồng cây thông qua trò chơi “Phóng viên nhí”.</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1 – 2 nhóm HS chia sẻ kết quả trước lớp.</w:t>
            </w:r>
          </w:p>
        </w:tc>
      </w:tr>
      <w:tr w:rsidR="00610057" w:rsidRPr="00E14E00" w:rsidTr="00D7366B">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lang w:val="en-GB"/>
              </w:rPr>
              <w:t>-</w:t>
            </w:r>
            <w:r w:rsidRPr="00E14E00">
              <w:rPr>
                <w:noProof/>
                <w:sz w:val="28"/>
                <w:szCs w:val="28"/>
              </w:rPr>
              <w:t>GV nhận xét, đánh giá hoạt động và tổng kết bài học.</w:t>
            </w:r>
          </w:p>
        </w:tc>
        <w:tc>
          <w:tcPr>
            <w:tcW w:w="4814" w:type="dxa"/>
            <w:tcBorders>
              <w:top w:val="nil"/>
              <w:bottom w:val="nil"/>
            </w:tcBorders>
          </w:tcPr>
          <w:p w:rsidR="00610057" w:rsidRPr="00E14E00" w:rsidRDefault="00610057" w:rsidP="00D7366B">
            <w:pPr>
              <w:jc w:val="both"/>
              <w:rPr>
                <w:noProof/>
                <w:sz w:val="28"/>
                <w:szCs w:val="28"/>
              </w:rPr>
            </w:pPr>
            <w:r w:rsidRPr="00E14E00">
              <w:rPr>
                <w:noProof/>
                <w:sz w:val="28"/>
                <w:szCs w:val="28"/>
              </w:rPr>
              <w:t>– HS nghe</w:t>
            </w:r>
          </w:p>
        </w:tc>
      </w:tr>
      <w:tr w:rsidR="00610057" w:rsidRPr="00E14E00" w:rsidTr="00D7366B">
        <w:tc>
          <w:tcPr>
            <w:tcW w:w="4814" w:type="dxa"/>
            <w:tcBorders>
              <w:top w:val="nil"/>
              <w:bottom w:val="single" w:sz="4" w:space="0" w:color="auto"/>
            </w:tcBorders>
          </w:tcPr>
          <w:p w:rsidR="00610057" w:rsidRPr="00E14E00" w:rsidRDefault="00610057" w:rsidP="00D7366B">
            <w:pPr>
              <w:jc w:val="both"/>
              <w:rPr>
                <w:noProof/>
                <w:sz w:val="28"/>
                <w:szCs w:val="28"/>
                <w:lang w:val="en-GB"/>
              </w:rPr>
            </w:pPr>
            <w:r w:rsidRPr="00E14E00">
              <w:rPr>
                <w:noProof/>
                <w:sz w:val="28"/>
                <w:szCs w:val="28"/>
                <w:lang w:val="en-GB"/>
              </w:rPr>
              <w:t>*Hoạt động nối tiếp:</w:t>
            </w:r>
          </w:p>
          <w:p w:rsidR="00610057" w:rsidRPr="00E14E00" w:rsidRDefault="00610057" w:rsidP="00D7366B">
            <w:pPr>
              <w:jc w:val="both"/>
              <w:rPr>
                <w:noProof/>
                <w:sz w:val="28"/>
                <w:szCs w:val="28"/>
                <w:lang w:val="en-GB"/>
              </w:rPr>
            </w:pPr>
            <w:r w:rsidRPr="00E14E00">
              <w:rPr>
                <w:noProof/>
                <w:sz w:val="28"/>
                <w:szCs w:val="28"/>
                <w:lang w:val="en-GB"/>
              </w:rPr>
              <w:t xml:space="preserve">-Chuẩn bị cho bài đọc: </w:t>
            </w:r>
            <w:r w:rsidRPr="00E14E00">
              <w:rPr>
                <w:b/>
                <w:bCs/>
                <w:noProof/>
                <w:sz w:val="28"/>
                <w:szCs w:val="28"/>
                <w:lang w:val="en-GB"/>
              </w:rPr>
              <w:t>Rừng xuân</w:t>
            </w:r>
          </w:p>
        </w:tc>
        <w:tc>
          <w:tcPr>
            <w:tcW w:w="4814" w:type="dxa"/>
            <w:tcBorders>
              <w:top w:val="nil"/>
              <w:bottom w:val="single" w:sz="4" w:space="0" w:color="auto"/>
            </w:tcBorders>
          </w:tcPr>
          <w:p w:rsidR="00610057" w:rsidRPr="00E14E00" w:rsidRDefault="00610057" w:rsidP="00D7366B">
            <w:pPr>
              <w:jc w:val="both"/>
              <w:rPr>
                <w:noProof/>
                <w:sz w:val="28"/>
                <w:szCs w:val="28"/>
              </w:rPr>
            </w:pPr>
          </w:p>
        </w:tc>
      </w:tr>
    </w:tbl>
    <w:p w:rsidR="00610057" w:rsidRPr="00E14E00" w:rsidRDefault="00610057" w:rsidP="00610057">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610057" w:rsidRPr="00E14E00" w:rsidRDefault="00610057" w:rsidP="00610057">
      <w:pPr>
        <w:rPr>
          <w:color w:val="222222"/>
          <w:sz w:val="28"/>
          <w:szCs w:val="28"/>
        </w:rPr>
      </w:pPr>
      <w:r w:rsidRPr="00E14E00">
        <w:rPr>
          <w:color w:val="222222"/>
          <w:sz w:val="28"/>
          <w:szCs w:val="28"/>
        </w:rPr>
        <w:t>…………………………………..…………………………………………………..</w:t>
      </w:r>
    </w:p>
    <w:p w:rsidR="00610057" w:rsidRPr="00E14E00" w:rsidRDefault="00610057" w:rsidP="00610057">
      <w:pPr>
        <w:rPr>
          <w:color w:val="222222"/>
          <w:sz w:val="28"/>
          <w:szCs w:val="28"/>
        </w:rPr>
      </w:pPr>
      <w:r w:rsidRPr="00E14E00">
        <w:rPr>
          <w:color w:val="222222"/>
          <w:sz w:val="28"/>
          <w:szCs w:val="28"/>
        </w:rPr>
        <w:t>……………………………………………………………………………………….……………………………………………………………………………………….</w:t>
      </w:r>
    </w:p>
    <w:p w:rsidR="00610057" w:rsidRPr="00E14E00" w:rsidRDefault="00610057" w:rsidP="00610057">
      <w:pPr>
        <w:jc w:val="center"/>
        <w:rPr>
          <w:color w:val="000000" w:themeColor="text1"/>
          <w:sz w:val="28"/>
          <w:szCs w:val="28"/>
          <w:shd w:val="clear" w:color="auto" w:fill="FFFFFF"/>
        </w:rPr>
      </w:pPr>
    </w:p>
    <w:p w:rsidR="00610057" w:rsidRPr="00E14E00" w:rsidRDefault="00610057" w:rsidP="00610057">
      <w:pPr>
        <w:shd w:val="clear" w:color="auto" w:fill="FFFFFF"/>
        <w:jc w:val="center"/>
        <w:rPr>
          <w:b/>
          <w:color w:val="000000"/>
          <w:sz w:val="28"/>
          <w:szCs w:val="28"/>
        </w:rPr>
      </w:pPr>
      <w:r w:rsidRPr="00E14E00">
        <w:rPr>
          <w:b/>
          <w:color w:val="000000"/>
          <w:sz w:val="28"/>
          <w:szCs w:val="28"/>
        </w:rPr>
        <w:t xml:space="preserve"> **************************************</w:t>
      </w:r>
    </w:p>
    <w:p w:rsidR="002D7576" w:rsidRPr="00610057" w:rsidRDefault="002D7576" w:rsidP="00610057"/>
    <w:sectPr w:rsidR="002D7576" w:rsidRPr="00610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2802F0"/>
    <w:rsid w:val="002D7576"/>
    <w:rsid w:val="003E1A09"/>
    <w:rsid w:val="004151AC"/>
    <w:rsid w:val="00610057"/>
    <w:rsid w:val="007618B8"/>
    <w:rsid w:val="00BB6806"/>
    <w:rsid w:val="00E04FB7"/>
    <w:rsid w:val="00E13DB3"/>
    <w:rsid w:val="00E5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2025-04-07T10:23:00Z</dcterms:created>
  <dcterms:modified xsi:type="dcterms:W3CDTF">2025-04-07T10:32:00Z</dcterms:modified>
</cp:coreProperties>
</file>