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B7" w:rsidRPr="00E14E00" w:rsidRDefault="00E04FB7" w:rsidP="00E04FB7">
      <w:pPr>
        <w:jc w:val="center"/>
        <w:rPr>
          <w:sz w:val="28"/>
          <w:szCs w:val="28"/>
          <w:shd w:val="clear" w:color="auto" w:fill="FFFFFF"/>
        </w:rPr>
      </w:pPr>
      <w:proofErr w:type="spellStart"/>
      <w:r w:rsidRPr="00E14E00">
        <w:rPr>
          <w:sz w:val="28"/>
          <w:szCs w:val="28"/>
          <w:shd w:val="clear" w:color="auto" w:fill="FFFFFF"/>
        </w:rPr>
        <w:t>Thứ</w:t>
      </w:r>
      <w:proofErr w:type="spellEnd"/>
      <w:r w:rsidRPr="00E14E00">
        <w:rPr>
          <w:sz w:val="28"/>
          <w:szCs w:val="28"/>
          <w:shd w:val="clear" w:color="auto" w:fill="FFFFFF"/>
        </w:rPr>
        <w:t xml:space="preserve"> </w:t>
      </w:r>
      <w:proofErr w:type="spellStart"/>
      <w:r w:rsidRPr="00E14E00">
        <w:rPr>
          <w:sz w:val="28"/>
          <w:szCs w:val="28"/>
          <w:shd w:val="clear" w:color="auto" w:fill="FFFFFF"/>
        </w:rPr>
        <w:t>Hai</w:t>
      </w:r>
      <w:proofErr w:type="spellEnd"/>
      <w:r w:rsidRPr="00E14E00">
        <w:rPr>
          <w:sz w:val="28"/>
          <w:szCs w:val="28"/>
          <w:shd w:val="clear" w:color="auto" w:fill="FFFFFF"/>
        </w:rPr>
        <w:t xml:space="preserve"> </w:t>
      </w:r>
      <w:proofErr w:type="spellStart"/>
      <w:r w:rsidRPr="00E14E00">
        <w:rPr>
          <w:sz w:val="28"/>
          <w:szCs w:val="28"/>
          <w:shd w:val="clear" w:color="auto" w:fill="FFFFFF"/>
        </w:rPr>
        <w:t>ngày</w:t>
      </w:r>
      <w:proofErr w:type="spellEnd"/>
      <w:r w:rsidRPr="00E14E00">
        <w:rPr>
          <w:sz w:val="28"/>
          <w:szCs w:val="28"/>
          <w:shd w:val="clear" w:color="auto" w:fill="FFFFFF"/>
        </w:rPr>
        <w:t xml:space="preserve"> 20 </w:t>
      </w:r>
      <w:proofErr w:type="spellStart"/>
      <w:r w:rsidRPr="00E14E00">
        <w:rPr>
          <w:sz w:val="28"/>
          <w:szCs w:val="28"/>
          <w:shd w:val="clear" w:color="auto" w:fill="FFFFFF"/>
        </w:rPr>
        <w:t>tháng</w:t>
      </w:r>
      <w:proofErr w:type="spellEnd"/>
      <w:r w:rsidRPr="00E14E00">
        <w:rPr>
          <w:sz w:val="28"/>
          <w:szCs w:val="28"/>
          <w:shd w:val="clear" w:color="auto" w:fill="FFFFFF"/>
        </w:rPr>
        <w:t xml:space="preserve"> 01 </w:t>
      </w:r>
      <w:proofErr w:type="spellStart"/>
      <w:r w:rsidRPr="00E14E00">
        <w:rPr>
          <w:sz w:val="28"/>
          <w:szCs w:val="28"/>
          <w:shd w:val="clear" w:color="auto" w:fill="FFFFFF"/>
        </w:rPr>
        <w:t>năm</w:t>
      </w:r>
      <w:proofErr w:type="spellEnd"/>
      <w:r w:rsidRPr="00E14E00">
        <w:rPr>
          <w:sz w:val="28"/>
          <w:szCs w:val="28"/>
          <w:shd w:val="clear" w:color="auto" w:fill="FFFFFF"/>
        </w:rPr>
        <w:t xml:space="preserve"> 2025</w:t>
      </w:r>
    </w:p>
    <w:p w:rsidR="00E04FB7" w:rsidRPr="00E14E00" w:rsidRDefault="00E04FB7" w:rsidP="00E04FB7">
      <w:pPr>
        <w:jc w:val="center"/>
        <w:rPr>
          <w:b/>
          <w:sz w:val="28"/>
          <w:szCs w:val="28"/>
        </w:rPr>
      </w:pPr>
      <w:r w:rsidRPr="00E14E00">
        <w:rPr>
          <w:b/>
          <w:sz w:val="28"/>
          <w:szCs w:val="28"/>
        </w:rPr>
        <w:t>KẾ HOẠCH BÀI DẠY</w:t>
      </w:r>
    </w:p>
    <w:p w:rsidR="00E04FB7" w:rsidRPr="00E14E00" w:rsidRDefault="00E04FB7" w:rsidP="00E04FB7">
      <w:pPr>
        <w:spacing w:line="276" w:lineRule="auto"/>
        <w:jc w:val="center"/>
        <w:rPr>
          <w:b/>
          <w:sz w:val="28"/>
          <w:szCs w:val="28"/>
          <w:shd w:val="clear" w:color="auto" w:fill="FFFFFF"/>
        </w:rPr>
      </w:pPr>
      <w:proofErr w:type="spellStart"/>
      <w:r w:rsidRPr="00E14E00">
        <w:rPr>
          <w:sz w:val="28"/>
          <w:szCs w:val="28"/>
          <w:shd w:val="clear" w:color="auto" w:fill="FFFFFF"/>
        </w:rPr>
        <w:t>Môn</w:t>
      </w:r>
      <w:proofErr w:type="spellEnd"/>
      <w:r w:rsidRPr="00E14E00">
        <w:rPr>
          <w:sz w:val="28"/>
          <w:szCs w:val="28"/>
          <w:shd w:val="clear" w:color="auto" w:fill="FFFFFF"/>
        </w:rPr>
        <w:t xml:space="preserve"> </w:t>
      </w:r>
      <w:proofErr w:type="spellStart"/>
      <w:r w:rsidRPr="00E14E00">
        <w:rPr>
          <w:sz w:val="28"/>
          <w:szCs w:val="28"/>
          <w:shd w:val="clear" w:color="auto" w:fill="FFFFFF"/>
        </w:rPr>
        <w:t>học</w:t>
      </w:r>
      <w:proofErr w:type="spellEnd"/>
      <w:r w:rsidRPr="00E14E00">
        <w:rPr>
          <w:sz w:val="28"/>
          <w:szCs w:val="28"/>
          <w:shd w:val="clear" w:color="auto" w:fill="FFFFFF"/>
        </w:rPr>
        <w:t xml:space="preserve">: </w:t>
      </w:r>
      <w:r w:rsidRPr="00E14E00">
        <w:rPr>
          <w:b/>
          <w:sz w:val="28"/>
          <w:szCs w:val="28"/>
          <w:shd w:val="clear" w:color="auto" w:fill="FFFFFF"/>
        </w:rPr>
        <w:t>HĐTN</w:t>
      </w:r>
    </w:p>
    <w:p w:rsidR="00E04FB7" w:rsidRPr="00E14E00" w:rsidRDefault="00E04FB7" w:rsidP="00E04FB7">
      <w:pPr>
        <w:spacing w:line="276" w:lineRule="auto"/>
        <w:jc w:val="center"/>
        <w:rPr>
          <w:sz w:val="28"/>
          <w:szCs w:val="28"/>
          <w:shd w:val="clear" w:color="auto" w:fill="FFFFFF"/>
        </w:rPr>
      </w:pPr>
      <w:proofErr w:type="spellStart"/>
      <w:r w:rsidRPr="00E14E00">
        <w:rPr>
          <w:sz w:val="28"/>
          <w:szCs w:val="28"/>
          <w:shd w:val="clear" w:color="auto" w:fill="FFFFFF"/>
        </w:rPr>
        <w:t>Tên</w:t>
      </w:r>
      <w:proofErr w:type="spellEnd"/>
      <w:r w:rsidRPr="00E14E00">
        <w:rPr>
          <w:sz w:val="28"/>
          <w:szCs w:val="28"/>
          <w:shd w:val="clear" w:color="auto" w:fill="FFFFFF"/>
        </w:rPr>
        <w:t xml:space="preserve"> </w:t>
      </w:r>
      <w:proofErr w:type="spellStart"/>
      <w:r w:rsidRPr="00E14E00">
        <w:rPr>
          <w:sz w:val="28"/>
          <w:szCs w:val="28"/>
          <w:shd w:val="clear" w:color="auto" w:fill="FFFFFF"/>
        </w:rPr>
        <w:t>bài</w:t>
      </w:r>
      <w:proofErr w:type="spellEnd"/>
      <w:r w:rsidRPr="00E14E00">
        <w:rPr>
          <w:sz w:val="28"/>
          <w:szCs w:val="28"/>
          <w:shd w:val="clear" w:color="auto" w:fill="FFFFFF"/>
        </w:rPr>
        <w:t xml:space="preserve"> </w:t>
      </w:r>
      <w:proofErr w:type="spellStart"/>
      <w:r w:rsidRPr="00E14E00">
        <w:rPr>
          <w:sz w:val="28"/>
          <w:szCs w:val="28"/>
          <w:shd w:val="clear" w:color="auto" w:fill="FFFFFF"/>
        </w:rPr>
        <w:t>học</w:t>
      </w:r>
      <w:proofErr w:type="spellEnd"/>
      <w:r w:rsidRPr="00E14E00">
        <w:rPr>
          <w:sz w:val="28"/>
          <w:szCs w:val="28"/>
          <w:shd w:val="clear" w:color="auto" w:fill="FFFFFF"/>
        </w:rPr>
        <w:t xml:space="preserve">: </w:t>
      </w:r>
      <w:proofErr w:type="spellStart"/>
      <w:r w:rsidRPr="00E14E00">
        <w:rPr>
          <w:b/>
          <w:sz w:val="28"/>
          <w:szCs w:val="28"/>
        </w:rPr>
        <w:t>Tổ</w:t>
      </w:r>
      <w:proofErr w:type="spellEnd"/>
      <w:r w:rsidRPr="00E14E00">
        <w:rPr>
          <w:b/>
          <w:sz w:val="28"/>
          <w:szCs w:val="28"/>
        </w:rPr>
        <w:t xml:space="preserve"> </w:t>
      </w:r>
      <w:proofErr w:type="spellStart"/>
      <w:r w:rsidRPr="00E14E00">
        <w:rPr>
          <w:b/>
          <w:sz w:val="28"/>
          <w:szCs w:val="28"/>
        </w:rPr>
        <w:t>chức</w:t>
      </w:r>
      <w:proofErr w:type="spellEnd"/>
      <w:r w:rsidRPr="00E14E00">
        <w:rPr>
          <w:b/>
          <w:sz w:val="28"/>
          <w:szCs w:val="28"/>
        </w:rPr>
        <w:t xml:space="preserve"> </w:t>
      </w:r>
      <w:proofErr w:type="spellStart"/>
      <w:r w:rsidRPr="00E14E00">
        <w:rPr>
          <w:b/>
          <w:sz w:val="28"/>
          <w:szCs w:val="28"/>
        </w:rPr>
        <w:t>hoạt</w:t>
      </w:r>
      <w:proofErr w:type="spellEnd"/>
      <w:r w:rsidRPr="00E14E00">
        <w:rPr>
          <w:b/>
          <w:sz w:val="28"/>
          <w:szCs w:val="28"/>
        </w:rPr>
        <w:t xml:space="preserve"> </w:t>
      </w:r>
      <w:proofErr w:type="spellStart"/>
      <w:r w:rsidRPr="00E14E00">
        <w:rPr>
          <w:b/>
          <w:sz w:val="28"/>
          <w:szCs w:val="28"/>
        </w:rPr>
        <w:t>động</w:t>
      </w:r>
      <w:proofErr w:type="spellEnd"/>
      <w:r w:rsidRPr="00E14E00">
        <w:rPr>
          <w:b/>
          <w:sz w:val="28"/>
          <w:szCs w:val="28"/>
        </w:rPr>
        <w:t xml:space="preserve"> </w:t>
      </w:r>
      <w:proofErr w:type="spellStart"/>
      <w:r w:rsidRPr="00E14E00">
        <w:rPr>
          <w:b/>
          <w:sz w:val="28"/>
          <w:szCs w:val="28"/>
        </w:rPr>
        <w:t>chào</w:t>
      </w:r>
      <w:proofErr w:type="spellEnd"/>
      <w:r w:rsidRPr="00E14E00">
        <w:rPr>
          <w:b/>
          <w:sz w:val="28"/>
          <w:szCs w:val="28"/>
        </w:rPr>
        <w:t xml:space="preserve"> </w:t>
      </w:r>
      <w:proofErr w:type="spellStart"/>
      <w:r w:rsidRPr="00E14E00">
        <w:rPr>
          <w:b/>
          <w:sz w:val="28"/>
          <w:szCs w:val="28"/>
        </w:rPr>
        <w:t>năm</w:t>
      </w:r>
      <w:proofErr w:type="spellEnd"/>
      <w:r w:rsidRPr="00E14E00">
        <w:rPr>
          <w:b/>
          <w:sz w:val="28"/>
          <w:szCs w:val="28"/>
        </w:rPr>
        <w:t xml:space="preserve"> </w:t>
      </w:r>
      <w:proofErr w:type="spellStart"/>
      <w:proofErr w:type="gramStart"/>
      <w:r w:rsidRPr="00E14E00">
        <w:rPr>
          <w:b/>
          <w:sz w:val="28"/>
          <w:szCs w:val="28"/>
        </w:rPr>
        <w:t>mới</w:t>
      </w:r>
      <w:proofErr w:type="spellEnd"/>
      <w:r w:rsidRPr="00E14E00">
        <w:rPr>
          <w:sz w:val="28"/>
          <w:szCs w:val="28"/>
          <w:shd w:val="clear" w:color="auto" w:fill="FFFFFF"/>
        </w:rPr>
        <w:t xml:space="preserve"> ;</w:t>
      </w:r>
      <w:proofErr w:type="gramEnd"/>
      <w:r w:rsidRPr="00E14E00">
        <w:rPr>
          <w:sz w:val="28"/>
          <w:szCs w:val="28"/>
          <w:shd w:val="clear" w:color="auto" w:fill="FFFFFF"/>
        </w:rPr>
        <w:t xml:space="preserve"> </w:t>
      </w:r>
      <w:proofErr w:type="spellStart"/>
      <w:r w:rsidRPr="00E14E00">
        <w:rPr>
          <w:sz w:val="28"/>
          <w:szCs w:val="28"/>
          <w:shd w:val="clear" w:color="auto" w:fill="FFFFFF"/>
        </w:rPr>
        <w:t>Tiết</w:t>
      </w:r>
      <w:proofErr w:type="spellEnd"/>
      <w:r w:rsidRPr="00E14E00">
        <w:rPr>
          <w:sz w:val="28"/>
          <w:szCs w:val="28"/>
          <w:shd w:val="clear" w:color="auto" w:fill="FFFFFF"/>
        </w:rPr>
        <w:t>: 58</w:t>
      </w:r>
    </w:p>
    <w:p w:rsidR="00E04FB7" w:rsidRPr="00E14E00" w:rsidRDefault="00E04FB7" w:rsidP="00E04FB7">
      <w:pPr>
        <w:spacing w:line="276" w:lineRule="auto"/>
        <w:jc w:val="center"/>
        <w:rPr>
          <w:sz w:val="28"/>
          <w:szCs w:val="28"/>
          <w:shd w:val="clear" w:color="auto" w:fill="FFFFFF"/>
        </w:rPr>
      </w:pPr>
      <w:proofErr w:type="spellStart"/>
      <w:r w:rsidRPr="00E14E00">
        <w:rPr>
          <w:sz w:val="28"/>
          <w:szCs w:val="28"/>
          <w:shd w:val="clear" w:color="auto" w:fill="FFFFFF"/>
        </w:rPr>
        <w:t>Thời</w:t>
      </w:r>
      <w:proofErr w:type="spellEnd"/>
      <w:r w:rsidRPr="00E14E00">
        <w:rPr>
          <w:sz w:val="28"/>
          <w:szCs w:val="28"/>
          <w:shd w:val="clear" w:color="auto" w:fill="FFFFFF"/>
        </w:rPr>
        <w:t xml:space="preserve"> </w:t>
      </w:r>
      <w:proofErr w:type="spellStart"/>
      <w:r w:rsidRPr="00E14E00">
        <w:rPr>
          <w:sz w:val="28"/>
          <w:szCs w:val="28"/>
          <w:shd w:val="clear" w:color="auto" w:fill="FFFFFF"/>
        </w:rPr>
        <w:t>gian</w:t>
      </w:r>
      <w:proofErr w:type="spellEnd"/>
      <w:r w:rsidRPr="00E14E00">
        <w:rPr>
          <w:sz w:val="28"/>
          <w:szCs w:val="28"/>
          <w:shd w:val="clear" w:color="auto" w:fill="FFFFFF"/>
        </w:rPr>
        <w:t xml:space="preserve"> </w:t>
      </w:r>
      <w:proofErr w:type="spellStart"/>
      <w:r w:rsidRPr="00E14E00">
        <w:rPr>
          <w:sz w:val="28"/>
          <w:szCs w:val="28"/>
          <w:shd w:val="clear" w:color="auto" w:fill="FFFFFF"/>
        </w:rPr>
        <w:t>thực</w:t>
      </w:r>
      <w:proofErr w:type="spellEnd"/>
      <w:r w:rsidRPr="00E14E00">
        <w:rPr>
          <w:sz w:val="28"/>
          <w:szCs w:val="28"/>
          <w:shd w:val="clear" w:color="auto" w:fill="FFFFFF"/>
        </w:rPr>
        <w:t xml:space="preserve"> </w:t>
      </w:r>
      <w:proofErr w:type="spellStart"/>
      <w:r w:rsidRPr="00E14E00">
        <w:rPr>
          <w:sz w:val="28"/>
          <w:szCs w:val="28"/>
          <w:shd w:val="clear" w:color="auto" w:fill="FFFFFF"/>
        </w:rPr>
        <w:t>hiện</w:t>
      </w:r>
      <w:proofErr w:type="spellEnd"/>
      <w:r w:rsidRPr="00E14E00">
        <w:rPr>
          <w:sz w:val="28"/>
          <w:szCs w:val="28"/>
          <w:shd w:val="clear" w:color="auto" w:fill="FFFFFF"/>
        </w:rPr>
        <w:t>: 20/01/2025</w:t>
      </w:r>
    </w:p>
    <w:p w:rsidR="00E04FB7" w:rsidRPr="00E14E00" w:rsidRDefault="00E04FB7" w:rsidP="00E04FB7">
      <w:pPr>
        <w:spacing w:line="312" w:lineRule="auto"/>
        <w:ind w:firstLine="360"/>
        <w:jc w:val="both"/>
        <w:rPr>
          <w:b/>
          <w:bCs/>
          <w:sz w:val="28"/>
          <w:szCs w:val="28"/>
          <w:lang w:val="nl-NL"/>
        </w:rPr>
      </w:pPr>
      <w:r w:rsidRPr="00E14E00">
        <w:rPr>
          <w:b/>
          <w:bCs/>
          <w:sz w:val="28"/>
          <w:szCs w:val="28"/>
          <w:lang w:val="nl-NL"/>
        </w:rPr>
        <w:t>I. YÊU CẦU CẦN ĐẠT</w:t>
      </w:r>
      <w:r>
        <w:rPr>
          <w:b/>
          <w:bCs/>
          <w:sz w:val="28"/>
          <w:szCs w:val="28"/>
          <w:lang w:val="nl-NL"/>
        </w:rPr>
        <w:t>:</w:t>
      </w:r>
    </w:p>
    <w:p w:rsidR="00E04FB7" w:rsidRPr="00E14E00" w:rsidRDefault="00E04FB7" w:rsidP="00E04FB7">
      <w:pPr>
        <w:pStyle w:val="Default"/>
        <w:spacing w:line="312" w:lineRule="auto"/>
        <w:ind w:firstLine="360"/>
        <w:jc w:val="both"/>
        <w:rPr>
          <w:rFonts w:ascii="Times New Roman" w:hAnsi="Times New Roman" w:cs="Times New Roman"/>
          <w:color w:val="auto"/>
          <w:sz w:val="28"/>
          <w:szCs w:val="28"/>
          <w:lang w:val="vi-VN"/>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lang w:val="vi-VN"/>
        </w:rPr>
        <w:t>nghe hướng dẫn thực hiện “Hội chợ xuân” của nhà trường.</w:t>
      </w:r>
    </w:p>
    <w:p w:rsidR="00E04FB7" w:rsidRPr="00E14E00" w:rsidRDefault="00E04FB7" w:rsidP="00E04FB7">
      <w:pPr>
        <w:pStyle w:val="Default"/>
        <w:spacing w:line="312" w:lineRule="auto"/>
        <w:ind w:firstLine="360"/>
        <w:jc w:val="both"/>
        <w:rPr>
          <w:rFonts w:ascii="Times New Roman" w:hAnsi="Times New Roman" w:cs="Times New Roman"/>
          <w:color w:val="auto"/>
          <w:sz w:val="28"/>
          <w:szCs w:val="28"/>
          <w:lang w:val="vi-VN"/>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lang w:val="vi-VN"/>
        </w:rPr>
        <w:t xml:space="preserve">tham gia trao </w:t>
      </w:r>
      <w:r w:rsidRPr="00E14E00">
        <w:rPr>
          <w:rFonts w:ascii="Times New Roman" w:hAnsi="Times New Roman" w:cs="Times New Roman"/>
          <w:color w:val="auto"/>
          <w:sz w:val="28"/>
          <w:szCs w:val="28"/>
          <w:lang w:val="nl-NL"/>
        </w:rPr>
        <w:t>đổi về một số lưu ý khi tổ chức và tham gia “Hội chợ xuân”</w:t>
      </w:r>
      <w:r w:rsidRPr="00E14E00">
        <w:rPr>
          <w:rFonts w:ascii="Times New Roman" w:hAnsi="Times New Roman" w:cs="Times New Roman"/>
          <w:color w:val="auto"/>
          <w:sz w:val="28"/>
          <w:szCs w:val="28"/>
          <w:lang w:val="vi-VN"/>
        </w:rPr>
        <w:t>.</w:t>
      </w:r>
    </w:p>
    <w:p w:rsidR="00E04FB7" w:rsidRPr="00E14E00" w:rsidRDefault="00E04FB7" w:rsidP="00E04FB7">
      <w:pPr>
        <w:pStyle w:val="Default"/>
        <w:spacing w:line="312" w:lineRule="auto"/>
        <w:ind w:firstLine="360"/>
        <w:jc w:val="both"/>
        <w:rPr>
          <w:rFonts w:ascii="Times New Roman" w:hAnsi="Times New Roman" w:cs="Times New Roman"/>
          <w:color w:val="auto"/>
          <w:sz w:val="28"/>
          <w:szCs w:val="28"/>
          <w:lang w:val="vi-VN"/>
        </w:rPr>
      </w:pPr>
      <w:r w:rsidRPr="00E14E00">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E14E00">
        <w:rPr>
          <w:rFonts w:ascii="Times New Roman" w:hAnsi="Times New Roman" w:cs="Times New Roman"/>
          <w:color w:val="auto"/>
          <w:sz w:val="28"/>
          <w:szCs w:val="28"/>
          <w:lang w:val="nl-NL"/>
        </w:rPr>
        <w:t>Năng lực giao tiếp và hợp tác</w:t>
      </w:r>
      <w:r>
        <w:rPr>
          <w:rFonts w:ascii="Times New Roman" w:hAnsi="Times New Roman" w:cs="Times New Roman"/>
          <w:color w:val="auto"/>
          <w:sz w:val="28"/>
          <w:szCs w:val="28"/>
        </w:rPr>
        <w:t>.</w:t>
      </w:r>
      <w:r w:rsidRPr="00E14E00">
        <w:rPr>
          <w:rFonts w:ascii="Times New Roman" w:hAnsi="Times New Roman" w:cs="Times New Roman"/>
          <w:color w:val="auto"/>
          <w:sz w:val="28"/>
          <w:szCs w:val="28"/>
          <w:lang w:val="vi-VN"/>
        </w:rPr>
        <w:t xml:space="preserve"> Năng lực tự chủ và tự họ</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 xml:space="preserve">. </w:t>
      </w:r>
      <w:r w:rsidRPr="00E14E00">
        <w:rPr>
          <w:rFonts w:ascii="Times New Roman" w:hAnsi="Times New Roman" w:cs="Times New Roman"/>
          <w:sz w:val="28"/>
          <w:szCs w:val="28"/>
          <w:lang w:val="vi-VN"/>
        </w:rPr>
        <w:t>Năng lực thích ứng với cuộc sống</w:t>
      </w:r>
    </w:p>
    <w:p w:rsidR="00E04FB7" w:rsidRPr="00E14E00" w:rsidRDefault="00E04FB7" w:rsidP="00E04FB7">
      <w:pPr>
        <w:pStyle w:val="Default"/>
        <w:spacing w:line="312" w:lineRule="auto"/>
        <w:ind w:firstLine="360"/>
        <w:jc w:val="both"/>
        <w:rPr>
          <w:rFonts w:ascii="Times New Roman" w:hAnsi="Times New Roman" w:cs="Times New Roman"/>
          <w:color w:val="auto"/>
          <w:sz w:val="28"/>
          <w:szCs w:val="28"/>
          <w:lang w:val="nl-NL"/>
        </w:rPr>
      </w:pPr>
      <w:r w:rsidRPr="00E14E00">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E14E00">
        <w:rPr>
          <w:rFonts w:ascii="Times New Roman" w:hAnsi="Times New Roman" w:cs="Times New Roman"/>
          <w:color w:val="auto"/>
          <w:sz w:val="28"/>
          <w:szCs w:val="28"/>
          <w:lang w:val="nl-NL"/>
        </w:rPr>
        <w:t>Phẩm chất trách nhiệ</w:t>
      </w:r>
      <w:r>
        <w:rPr>
          <w:rFonts w:ascii="Times New Roman" w:hAnsi="Times New Roman" w:cs="Times New Roman"/>
          <w:color w:val="auto"/>
          <w:sz w:val="28"/>
          <w:szCs w:val="28"/>
          <w:lang w:val="nl-NL"/>
        </w:rPr>
        <w:t>m.</w:t>
      </w:r>
      <w:r w:rsidRPr="00E14E00">
        <w:rPr>
          <w:rFonts w:ascii="Times New Roman" w:hAnsi="Times New Roman" w:cs="Times New Roman"/>
          <w:color w:val="auto"/>
          <w:sz w:val="28"/>
          <w:szCs w:val="28"/>
          <w:lang w:val="nl-NL"/>
        </w:rPr>
        <w:t xml:space="preserve"> Phẩm chất nhân ái</w:t>
      </w:r>
    </w:p>
    <w:p w:rsidR="00E04FB7" w:rsidRPr="00E14E00" w:rsidRDefault="00E04FB7" w:rsidP="00E04FB7">
      <w:pPr>
        <w:spacing w:line="312" w:lineRule="auto"/>
        <w:ind w:firstLine="360"/>
        <w:jc w:val="both"/>
        <w:rPr>
          <w:b/>
          <w:sz w:val="28"/>
          <w:szCs w:val="28"/>
          <w:lang w:val="nl-NL"/>
        </w:rPr>
      </w:pPr>
      <w:r w:rsidRPr="00E14E00">
        <w:rPr>
          <w:b/>
          <w:sz w:val="28"/>
          <w:szCs w:val="28"/>
          <w:lang w:val="nl-NL"/>
        </w:rPr>
        <w:t xml:space="preserve">II. </w:t>
      </w:r>
      <w:r>
        <w:rPr>
          <w:b/>
          <w:sz w:val="28"/>
          <w:szCs w:val="28"/>
          <w:lang w:val="nl-NL"/>
        </w:rPr>
        <w:t>ĐỒ DÙNG DẠY HỌC:</w:t>
      </w:r>
    </w:p>
    <w:p w:rsidR="00E04FB7" w:rsidRPr="00E14E00" w:rsidRDefault="00E04FB7" w:rsidP="00E04FB7">
      <w:pPr>
        <w:spacing w:line="312" w:lineRule="auto"/>
        <w:ind w:firstLine="360"/>
        <w:jc w:val="both"/>
        <w:rPr>
          <w:b/>
          <w:bCs/>
          <w:sz w:val="28"/>
          <w:szCs w:val="28"/>
          <w:lang w:val="nl-NL"/>
        </w:rPr>
      </w:pPr>
      <w:r w:rsidRPr="00E14E00">
        <w:rPr>
          <w:b/>
          <w:bCs/>
          <w:sz w:val="28"/>
          <w:szCs w:val="28"/>
          <w:lang w:val="nl-NL"/>
        </w:rPr>
        <w:t xml:space="preserve">1. Giáo viên: </w:t>
      </w:r>
    </w:p>
    <w:p w:rsidR="00E04FB7" w:rsidRPr="00E14E00" w:rsidRDefault="00E04FB7" w:rsidP="00E04FB7">
      <w:pPr>
        <w:spacing w:line="312" w:lineRule="auto"/>
        <w:ind w:firstLine="360"/>
        <w:jc w:val="both"/>
        <w:rPr>
          <w:sz w:val="28"/>
          <w:szCs w:val="28"/>
          <w:lang w:val="nl-NL"/>
        </w:rPr>
      </w:pPr>
      <w:r w:rsidRPr="00E14E00">
        <w:rPr>
          <w:sz w:val="28"/>
          <w:szCs w:val="28"/>
          <w:lang w:val="nl-NL"/>
        </w:rPr>
        <w:t>- Địa điểm, hệ thống âm thanh phục vụ hoạt động</w:t>
      </w:r>
    </w:p>
    <w:p w:rsidR="00E04FB7" w:rsidRPr="00E14E00" w:rsidRDefault="00E04FB7" w:rsidP="00E04FB7">
      <w:pPr>
        <w:spacing w:line="312" w:lineRule="auto"/>
        <w:ind w:firstLine="360"/>
        <w:jc w:val="both"/>
        <w:rPr>
          <w:sz w:val="28"/>
          <w:szCs w:val="28"/>
          <w:lang w:val="vi-VN"/>
        </w:rPr>
      </w:pPr>
      <w:r w:rsidRPr="00E14E00">
        <w:rPr>
          <w:sz w:val="28"/>
          <w:szCs w:val="28"/>
          <w:lang w:val="nl-NL"/>
        </w:rPr>
        <w:t xml:space="preserve">- Hướng dẫn HS chuẩn bị những </w:t>
      </w:r>
      <w:r w:rsidRPr="00E14E00">
        <w:rPr>
          <w:sz w:val="28"/>
          <w:szCs w:val="28"/>
          <w:lang w:val="vi-VN"/>
        </w:rPr>
        <w:t>câu hỏi để giao lưu với khách mời.</w:t>
      </w:r>
    </w:p>
    <w:p w:rsidR="00E04FB7" w:rsidRPr="00E14E00" w:rsidRDefault="00E04FB7" w:rsidP="00E04FB7">
      <w:pPr>
        <w:spacing w:line="312" w:lineRule="auto"/>
        <w:ind w:firstLine="360"/>
        <w:jc w:val="both"/>
        <w:rPr>
          <w:sz w:val="28"/>
          <w:szCs w:val="28"/>
          <w:lang w:val="nl-NL"/>
        </w:rPr>
      </w:pPr>
      <w:r w:rsidRPr="00E14E00">
        <w:rPr>
          <w:sz w:val="28"/>
          <w:szCs w:val="28"/>
          <w:lang w:val="nl-NL"/>
        </w:rPr>
        <w:t>- Một số phần quà để trao thưởng (nếu có).</w:t>
      </w:r>
    </w:p>
    <w:p w:rsidR="00E04FB7" w:rsidRPr="00E14E00" w:rsidRDefault="00E04FB7" w:rsidP="00E04FB7">
      <w:pPr>
        <w:spacing w:line="312" w:lineRule="auto"/>
        <w:ind w:firstLine="360"/>
        <w:jc w:val="both"/>
        <w:rPr>
          <w:b/>
          <w:bCs/>
          <w:sz w:val="28"/>
          <w:szCs w:val="28"/>
          <w:lang w:val="nl-NL"/>
        </w:rPr>
      </w:pPr>
      <w:r w:rsidRPr="00E14E00">
        <w:rPr>
          <w:b/>
          <w:bCs/>
          <w:sz w:val="28"/>
          <w:szCs w:val="28"/>
          <w:lang w:val="nl-NL"/>
        </w:rPr>
        <w:t>2. Học sinh:</w:t>
      </w:r>
      <w:r w:rsidRPr="00E14E00">
        <w:rPr>
          <w:b/>
          <w:bCs/>
          <w:sz w:val="28"/>
          <w:szCs w:val="28"/>
          <w:lang w:val="vi-VN"/>
        </w:rPr>
        <w:t xml:space="preserve"> </w:t>
      </w:r>
    </w:p>
    <w:p w:rsidR="00E04FB7" w:rsidRPr="00E14E00" w:rsidRDefault="00E04FB7" w:rsidP="00E04FB7">
      <w:pPr>
        <w:spacing w:line="312" w:lineRule="auto"/>
        <w:ind w:firstLine="360"/>
        <w:jc w:val="both"/>
        <w:rPr>
          <w:sz w:val="28"/>
          <w:szCs w:val="28"/>
          <w:lang w:val="nl-NL"/>
        </w:rPr>
      </w:pPr>
      <w:r w:rsidRPr="00E14E00">
        <w:rPr>
          <w:sz w:val="28"/>
          <w:szCs w:val="28"/>
          <w:lang w:val="nl-NL"/>
        </w:rPr>
        <w:t xml:space="preserve">- Chuẩn bị những </w:t>
      </w:r>
      <w:r w:rsidRPr="00E14E00">
        <w:rPr>
          <w:sz w:val="28"/>
          <w:szCs w:val="28"/>
          <w:lang w:val="vi-VN"/>
        </w:rPr>
        <w:t>câu hỏi để giao lưu với khách mời.</w:t>
      </w:r>
    </w:p>
    <w:p w:rsidR="00E04FB7" w:rsidRPr="00E14E00" w:rsidRDefault="00E04FB7" w:rsidP="00E04FB7">
      <w:pPr>
        <w:spacing w:line="312" w:lineRule="auto"/>
        <w:ind w:firstLine="360"/>
        <w:jc w:val="both"/>
        <w:rPr>
          <w:sz w:val="28"/>
          <w:szCs w:val="28"/>
          <w:lang w:val="nl-NL"/>
        </w:rPr>
      </w:pPr>
      <w:r w:rsidRPr="00E14E00">
        <w:rPr>
          <w:sz w:val="28"/>
          <w:szCs w:val="28"/>
          <w:lang w:val="nl-NL"/>
        </w:rPr>
        <w:t>- Tâm thế sẵn sàng tham gia giao lưu tìm hiểu về lễ hội truyền thống ở địa phương</w:t>
      </w:r>
    </w:p>
    <w:p w:rsidR="00E04FB7" w:rsidRPr="00E14E00" w:rsidRDefault="00E04FB7" w:rsidP="00E04FB7">
      <w:pPr>
        <w:spacing w:line="312" w:lineRule="auto"/>
        <w:ind w:firstLine="360"/>
        <w:jc w:val="both"/>
        <w:outlineLvl w:val="0"/>
        <w:rPr>
          <w:b/>
          <w:sz w:val="28"/>
          <w:szCs w:val="28"/>
          <w:lang w:val="vi-VN"/>
        </w:rPr>
      </w:pPr>
      <w:r>
        <w:rPr>
          <w:b/>
          <w:sz w:val="28"/>
          <w:szCs w:val="28"/>
        </w:rPr>
        <w:t>III. CÁC HOẠT ĐỘNG DẠY HỌC CHỦ YẾU:</w:t>
      </w:r>
    </w:p>
    <w:tbl>
      <w:tblPr>
        <w:tblStyle w:val="TableGrid"/>
        <w:tblW w:w="0" w:type="auto"/>
        <w:tblLook w:val="04A0" w:firstRow="1" w:lastRow="0" w:firstColumn="1" w:lastColumn="0" w:noHBand="0" w:noVBand="1"/>
      </w:tblPr>
      <w:tblGrid>
        <w:gridCol w:w="4672"/>
        <w:gridCol w:w="4673"/>
      </w:tblGrid>
      <w:tr w:rsidR="00E04FB7"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center"/>
              <w:rPr>
                <w:b/>
                <w:sz w:val="28"/>
                <w:szCs w:val="28"/>
              </w:rPr>
            </w:pPr>
            <w:r w:rsidRPr="00E14E00">
              <w:rPr>
                <w:b/>
                <w:sz w:val="28"/>
                <w:szCs w:val="28"/>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center"/>
              <w:outlineLvl w:val="0"/>
              <w:rPr>
                <w:b/>
                <w:bCs/>
                <w:sz w:val="28"/>
                <w:szCs w:val="28"/>
                <w:u w:val="single"/>
              </w:rPr>
            </w:pPr>
            <w:r w:rsidRPr="00E14E00">
              <w:rPr>
                <w:b/>
                <w:sz w:val="28"/>
                <w:szCs w:val="28"/>
                <w:lang w:val="nl-NL"/>
              </w:rPr>
              <w:t>Hoạt động của học sinh</w:t>
            </w:r>
          </w:p>
        </w:tc>
      </w:tr>
      <w:tr w:rsidR="00E04FB7" w:rsidRPr="00E14E00" w:rsidTr="00D7366B">
        <w:tc>
          <w:tcPr>
            <w:tcW w:w="9345" w:type="dxa"/>
            <w:gridSpan w:val="2"/>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center"/>
              <w:outlineLvl w:val="0"/>
              <w:rPr>
                <w:b/>
                <w:bCs/>
                <w:sz w:val="28"/>
                <w:szCs w:val="28"/>
              </w:rPr>
            </w:pPr>
            <w:r w:rsidRPr="00E14E00">
              <w:rPr>
                <w:b/>
                <w:bCs/>
                <w:sz w:val="28"/>
                <w:szCs w:val="28"/>
              </w:rPr>
              <w:t>Mục tiêu:</w:t>
            </w:r>
          </w:p>
          <w:p w:rsidR="00E04FB7" w:rsidRPr="00E14E00" w:rsidRDefault="00E04FB7" w:rsidP="00D7366B">
            <w:pPr>
              <w:pStyle w:val="Default"/>
              <w:spacing w:line="312" w:lineRule="auto"/>
              <w:ind w:firstLine="360"/>
              <w:jc w:val="both"/>
              <w:rPr>
                <w:rFonts w:ascii="Times New Roman" w:hAnsi="Times New Roman" w:cs="Times New Roman"/>
                <w:color w:val="auto"/>
                <w:sz w:val="28"/>
                <w:szCs w:val="28"/>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rPr>
              <w:t>nghe hướng dẫn thực hiện “Hội chợ xuân” của nhà trường.</w:t>
            </w:r>
          </w:p>
          <w:p w:rsidR="00E04FB7" w:rsidRPr="00E14E00" w:rsidRDefault="00E04FB7" w:rsidP="00D7366B">
            <w:pPr>
              <w:pStyle w:val="Default"/>
              <w:spacing w:line="312" w:lineRule="auto"/>
              <w:ind w:firstLine="360"/>
              <w:jc w:val="both"/>
              <w:rPr>
                <w:rFonts w:ascii="Times New Roman" w:hAnsi="Times New Roman" w:cs="Times New Roman"/>
                <w:color w:val="auto"/>
                <w:sz w:val="28"/>
                <w:szCs w:val="28"/>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rPr>
              <w:t xml:space="preserve">tham gia trao </w:t>
            </w:r>
            <w:r w:rsidRPr="00E14E00">
              <w:rPr>
                <w:rFonts w:ascii="Times New Roman" w:hAnsi="Times New Roman" w:cs="Times New Roman"/>
                <w:color w:val="auto"/>
                <w:sz w:val="28"/>
                <w:szCs w:val="28"/>
                <w:lang w:val="nl-NL"/>
              </w:rPr>
              <w:t>đổi về một số lưu ý khi tổ chức và tham gia “Hội chợ xuân”</w:t>
            </w:r>
            <w:r w:rsidRPr="00E14E00">
              <w:rPr>
                <w:rFonts w:ascii="Times New Roman" w:hAnsi="Times New Roman" w:cs="Times New Roman"/>
                <w:color w:val="auto"/>
                <w:sz w:val="28"/>
                <w:szCs w:val="28"/>
              </w:rPr>
              <w:t>.</w:t>
            </w:r>
          </w:p>
        </w:tc>
      </w:tr>
      <w:tr w:rsidR="00E04FB7" w:rsidRPr="00E14E00" w:rsidTr="00D7366B">
        <w:tc>
          <w:tcPr>
            <w:tcW w:w="9345" w:type="dxa"/>
            <w:gridSpan w:val="2"/>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center"/>
              <w:outlineLvl w:val="0"/>
              <w:rPr>
                <w:b/>
                <w:bCs/>
                <w:color w:val="FF0000"/>
                <w:sz w:val="28"/>
                <w:szCs w:val="28"/>
              </w:rPr>
            </w:pPr>
            <w:r w:rsidRPr="00E14E00">
              <w:rPr>
                <w:b/>
                <w:bCs/>
                <w:sz w:val="28"/>
                <w:szCs w:val="28"/>
              </w:rPr>
              <w:t>Cách tiến hành</w:t>
            </w:r>
          </w:p>
        </w:tc>
      </w:tr>
      <w:tr w:rsidR="00E04FB7"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both"/>
              <w:outlineLvl w:val="0"/>
              <w:rPr>
                <w:b/>
                <w:bCs/>
                <w:i/>
                <w:sz w:val="28"/>
                <w:szCs w:val="28"/>
              </w:rPr>
            </w:pPr>
            <w:r w:rsidRPr="00E14E00">
              <w:rPr>
                <w:b/>
                <w:bCs/>
                <w:i/>
                <w:sz w:val="28"/>
                <w:szCs w:val="28"/>
              </w:rPr>
              <w:t>1. Nghe hướng dẫn thực hiện “Hội chợ xuân” của nhà trường.</w:t>
            </w:r>
          </w:p>
        </w:tc>
        <w:tc>
          <w:tcPr>
            <w:tcW w:w="4673" w:type="dxa"/>
            <w:tcBorders>
              <w:top w:val="single" w:sz="4" w:space="0" w:color="auto"/>
              <w:left w:val="single" w:sz="4" w:space="0" w:color="auto"/>
              <w:bottom w:val="single" w:sz="4" w:space="0" w:color="auto"/>
              <w:right w:val="single" w:sz="4" w:space="0" w:color="auto"/>
            </w:tcBorders>
          </w:tcPr>
          <w:p w:rsidR="00E04FB7" w:rsidRPr="00E14E00" w:rsidRDefault="00E04FB7" w:rsidP="00D7366B">
            <w:pPr>
              <w:spacing w:line="312" w:lineRule="auto"/>
              <w:jc w:val="both"/>
              <w:outlineLvl w:val="0"/>
              <w:rPr>
                <w:sz w:val="28"/>
                <w:szCs w:val="28"/>
              </w:rPr>
            </w:pPr>
          </w:p>
        </w:tc>
      </w:tr>
      <w:tr w:rsidR="00E04FB7"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both"/>
              <w:outlineLvl w:val="0"/>
              <w:rPr>
                <w:bCs/>
                <w:sz w:val="28"/>
                <w:szCs w:val="28"/>
              </w:rPr>
            </w:pPr>
            <w:r w:rsidRPr="00E14E00">
              <w:rPr>
                <w:bCs/>
                <w:sz w:val="28"/>
                <w:szCs w:val="28"/>
              </w:rPr>
              <w:lastRenderedPageBreak/>
              <w:t>- GV Tổng phụ trách Đội tổ chức nghi lễ chào cờ và hướng dẫn thực hiện kế hoạch “Hội chợ xuân” của trường.</w:t>
            </w:r>
          </w:p>
        </w:tc>
        <w:tc>
          <w:tcPr>
            <w:tcW w:w="4673" w:type="dxa"/>
            <w:tcBorders>
              <w:top w:val="single" w:sz="4" w:space="0" w:color="auto"/>
              <w:left w:val="single" w:sz="4" w:space="0" w:color="auto"/>
              <w:bottom w:val="single" w:sz="4" w:space="0" w:color="auto"/>
              <w:right w:val="single" w:sz="4" w:space="0" w:color="auto"/>
            </w:tcBorders>
          </w:tcPr>
          <w:p w:rsidR="00E04FB7" w:rsidRPr="00E14E00" w:rsidRDefault="00E04FB7" w:rsidP="00D7366B">
            <w:pPr>
              <w:spacing w:line="312" w:lineRule="auto"/>
              <w:jc w:val="both"/>
              <w:outlineLvl w:val="0"/>
              <w:rPr>
                <w:bCs/>
                <w:sz w:val="28"/>
                <w:szCs w:val="28"/>
              </w:rPr>
            </w:pPr>
            <w:r w:rsidRPr="00E14E00">
              <w:rPr>
                <w:sz w:val="28"/>
                <w:szCs w:val="28"/>
              </w:rPr>
              <w:t xml:space="preserve">- </w:t>
            </w:r>
            <w:r w:rsidRPr="00E14E00">
              <w:rPr>
                <w:bCs/>
                <w:sz w:val="28"/>
                <w:szCs w:val="28"/>
              </w:rPr>
              <w:t>HS tham gia hoạt động chung.</w:t>
            </w:r>
          </w:p>
          <w:p w:rsidR="00E04FB7" w:rsidRPr="00E14E00" w:rsidRDefault="00E04FB7" w:rsidP="00D7366B">
            <w:pPr>
              <w:spacing w:line="312" w:lineRule="auto"/>
              <w:jc w:val="both"/>
              <w:outlineLvl w:val="0"/>
              <w:rPr>
                <w:sz w:val="28"/>
                <w:szCs w:val="28"/>
                <w:lang w:val="en-US"/>
              </w:rPr>
            </w:pPr>
          </w:p>
          <w:p w:rsidR="00E04FB7" w:rsidRPr="00E14E00" w:rsidRDefault="00E04FB7" w:rsidP="00D7366B">
            <w:pPr>
              <w:spacing w:line="312" w:lineRule="auto"/>
              <w:jc w:val="both"/>
              <w:outlineLvl w:val="0"/>
              <w:rPr>
                <w:sz w:val="28"/>
                <w:szCs w:val="28"/>
              </w:rPr>
            </w:pPr>
          </w:p>
        </w:tc>
      </w:tr>
      <w:tr w:rsidR="00E04FB7"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both"/>
              <w:outlineLvl w:val="0"/>
              <w:rPr>
                <w:b/>
                <w:bCs/>
                <w:i/>
                <w:sz w:val="28"/>
                <w:szCs w:val="28"/>
              </w:rPr>
            </w:pPr>
            <w:r w:rsidRPr="00E14E00">
              <w:rPr>
                <w:b/>
                <w:bCs/>
                <w:i/>
                <w:sz w:val="28"/>
                <w:szCs w:val="28"/>
              </w:rPr>
              <w:t>2. Trao đổi về một số lưu ý khi tổ chức và tham gia “Hội chợ xuân”</w:t>
            </w:r>
          </w:p>
        </w:tc>
        <w:tc>
          <w:tcPr>
            <w:tcW w:w="4673" w:type="dxa"/>
            <w:tcBorders>
              <w:top w:val="single" w:sz="4" w:space="0" w:color="auto"/>
              <w:left w:val="single" w:sz="4" w:space="0" w:color="auto"/>
              <w:bottom w:val="single" w:sz="4" w:space="0" w:color="auto"/>
              <w:right w:val="single" w:sz="4" w:space="0" w:color="auto"/>
            </w:tcBorders>
          </w:tcPr>
          <w:p w:rsidR="00E04FB7" w:rsidRPr="00E14E00" w:rsidRDefault="00E04FB7" w:rsidP="00D7366B">
            <w:pPr>
              <w:spacing w:line="312" w:lineRule="auto"/>
              <w:jc w:val="both"/>
              <w:outlineLvl w:val="0"/>
              <w:rPr>
                <w:sz w:val="28"/>
                <w:szCs w:val="28"/>
              </w:rPr>
            </w:pPr>
          </w:p>
          <w:p w:rsidR="00E04FB7" w:rsidRPr="00E14E00" w:rsidRDefault="00E04FB7" w:rsidP="00D7366B">
            <w:pPr>
              <w:spacing w:line="312" w:lineRule="auto"/>
              <w:jc w:val="both"/>
              <w:outlineLvl w:val="0"/>
              <w:rPr>
                <w:sz w:val="28"/>
                <w:szCs w:val="28"/>
              </w:rPr>
            </w:pPr>
          </w:p>
        </w:tc>
      </w:tr>
      <w:tr w:rsidR="00E04FB7"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both"/>
              <w:outlineLvl w:val="0"/>
              <w:rPr>
                <w:bCs/>
                <w:sz w:val="28"/>
                <w:szCs w:val="28"/>
              </w:rPr>
            </w:pPr>
            <w:r w:rsidRPr="00E14E00">
              <w:rPr>
                <w:bCs/>
                <w:sz w:val="28"/>
                <w:szCs w:val="28"/>
              </w:rPr>
              <w:t>- GV Tổng phụ trách Đội tổ chức cho HS đặt câu hỏi, trao đổi về những điều cần lưu ý khi tổ chức và tham gia “Hội chợ xuân”.</w:t>
            </w:r>
          </w:p>
          <w:p w:rsidR="00E04FB7" w:rsidRPr="00E14E00" w:rsidRDefault="00E04FB7" w:rsidP="00D7366B">
            <w:pPr>
              <w:spacing w:line="312" w:lineRule="auto"/>
              <w:jc w:val="both"/>
              <w:outlineLvl w:val="0"/>
              <w:rPr>
                <w:bCs/>
                <w:sz w:val="28"/>
                <w:szCs w:val="28"/>
              </w:rPr>
            </w:pPr>
            <w:r w:rsidRPr="00E14E00">
              <w:rPr>
                <w:bCs/>
                <w:sz w:val="28"/>
                <w:szCs w:val="28"/>
              </w:rPr>
              <w:t>- GV chủ nhiệm yêu cầu HS ghi nhớ hướng dẫn những việc cần thực hiện trong “Hội chợ xuân” do nhà trường tổ chức.</w:t>
            </w:r>
          </w:p>
          <w:p w:rsidR="00E04FB7" w:rsidRPr="00E14E00" w:rsidRDefault="00E04FB7" w:rsidP="00D7366B">
            <w:pPr>
              <w:spacing w:line="312" w:lineRule="auto"/>
              <w:jc w:val="both"/>
              <w:outlineLvl w:val="0"/>
              <w:rPr>
                <w:b/>
                <w:bCs/>
                <w:i/>
                <w:sz w:val="28"/>
                <w:szCs w:val="28"/>
              </w:rPr>
            </w:pPr>
            <w:r w:rsidRPr="00E14E00">
              <w:rPr>
                <w:bCs/>
                <w:sz w:val="28"/>
                <w:szCs w:val="28"/>
              </w:rPr>
              <w:t>- Sau khi về lớp, GV mời một số HS chia sẻ những điều mình đã ghi nhớ đề thực hiện các hoạt động kinh doanh trong “Hội chợ xuân” và khen ngợi các em chăm chú lắng nghe, ghi nhớ được nhiều thông tin.</w:t>
            </w:r>
          </w:p>
        </w:tc>
        <w:tc>
          <w:tcPr>
            <w:tcW w:w="4673" w:type="dxa"/>
            <w:tcBorders>
              <w:top w:val="single" w:sz="4" w:space="0" w:color="auto"/>
              <w:left w:val="single" w:sz="4" w:space="0" w:color="auto"/>
              <w:bottom w:val="single" w:sz="4" w:space="0" w:color="auto"/>
              <w:right w:val="single" w:sz="4" w:space="0" w:color="auto"/>
            </w:tcBorders>
          </w:tcPr>
          <w:p w:rsidR="00E04FB7" w:rsidRPr="00E14E00" w:rsidRDefault="00E04FB7" w:rsidP="00D7366B">
            <w:pPr>
              <w:spacing w:line="312" w:lineRule="auto"/>
              <w:jc w:val="both"/>
              <w:outlineLvl w:val="0"/>
              <w:rPr>
                <w:bCs/>
                <w:sz w:val="28"/>
                <w:szCs w:val="28"/>
              </w:rPr>
            </w:pPr>
            <w:r w:rsidRPr="00E14E00">
              <w:rPr>
                <w:sz w:val="28"/>
                <w:szCs w:val="28"/>
              </w:rPr>
              <w:t xml:space="preserve">- </w:t>
            </w:r>
            <w:r w:rsidRPr="00E14E00">
              <w:rPr>
                <w:bCs/>
                <w:sz w:val="28"/>
                <w:szCs w:val="28"/>
              </w:rPr>
              <w:t>HS đặt câu hỏi, trao đổi về những điều cần lưu ý khi tổ chức và tham gia “Hội chợ xuân”.</w:t>
            </w:r>
          </w:p>
          <w:p w:rsidR="00E04FB7" w:rsidRPr="00E14E00" w:rsidRDefault="00E04FB7" w:rsidP="00D7366B">
            <w:pPr>
              <w:spacing w:line="312" w:lineRule="auto"/>
              <w:jc w:val="both"/>
              <w:outlineLvl w:val="0"/>
              <w:rPr>
                <w:sz w:val="28"/>
                <w:szCs w:val="28"/>
              </w:rPr>
            </w:pPr>
          </w:p>
          <w:p w:rsidR="00E04FB7" w:rsidRPr="00E14E00" w:rsidRDefault="00E04FB7" w:rsidP="00D7366B">
            <w:pPr>
              <w:spacing w:line="312" w:lineRule="auto"/>
              <w:jc w:val="both"/>
              <w:outlineLvl w:val="0"/>
              <w:rPr>
                <w:bCs/>
                <w:sz w:val="28"/>
                <w:szCs w:val="28"/>
              </w:rPr>
            </w:pPr>
            <w:r w:rsidRPr="00E14E00">
              <w:rPr>
                <w:sz w:val="28"/>
                <w:szCs w:val="28"/>
              </w:rPr>
              <w:t xml:space="preserve">- </w:t>
            </w:r>
            <w:r w:rsidRPr="00E14E00">
              <w:rPr>
                <w:bCs/>
                <w:sz w:val="28"/>
                <w:szCs w:val="28"/>
              </w:rPr>
              <w:t>HS ghi nhớ hướng dẫn những việc cần thực hiện trong “Hội chợ xuân” do nhà trường tổ chức.</w:t>
            </w:r>
          </w:p>
          <w:p w:rsidR="00E04FB7" w:rsidRPr="00E14E00" w:rsidRDefault="00E04FB7" w:rsidP="00D7366B">
            <w:pPr>
              <w:spacing w:line="312" w:lineRule="auto"/>
              <w:jc w:val="both"/>
              <w:outlineLvl w:val="0"/>
              <w:rPr>
                <w:sz w:val="28"/>
                <w:szCs w:val="28"/>
              </w:rPr>
            </w:pPr>
          </w:p>
          <w:p w:rsidR="00E04FB7" w:rsidRPr="00E14E00" w:rsidRDefault="00E04FB7" w:rsidP="00D7366B">
            <w:pPr>
              <w:spacing w:line="312" w:lineRule="auto"/>
              <w:jc w:val="both"/>
              <w:outlineLvl w:val="0"/>
              <w:rPr>
                <w:bCs/>
                <w:sz w:val="28"/>
                <w:szCs w:val="28"/>
              </w:rPr>
            </w:pPr>
            <w:r w:rsidRPr="00E14E00">
              <w:rPr>
                <w:sz w:val="28"/>
                <w:szCs w:val="28"/>
              </w:rPr>
              <w:t xml:space="preserve">- </w:t>
            </w:r>
            <w:r w:rsidRPr="00E14E00">
              <w:rPr>
                <w:bCs/>
                <w:sz w:val="28"/>
                <w:szCs w:val="28"/>
              </w:rPr>
              <w:t>HS chia sẻ những điều mình đã ghi nhớ đề thực hiện các hoạt động kinh doanh trong “Hội chợ xuân”.</w:t>
            </w:r>
          </w:p>
          <w:p w:rsidR="00E04FB7" w:rsidRPr="00E14E00" w:rsidRDefault="00E04FB7" w:rsidP="00D7366B">
            <w:pPr>
              <w:spacing w:line="312" w:lineRule="auto"/>
              <w:jc w:val="both"/>
              <w:outlineLvl w:val="0"/>
              <w:rPr>
                <w:bCs/>
                <w:i/>
                <w:iCs/>
                <w:sz w:val="28"/>
                <w:szCs w:val="28"/>
              </w:rPr>
            </w:pPr>
            <w:r w:rsidRPr="00E14E00">
              <w:rPr>
                <w:bCs/>
                <w:i/>
                <w:iCs/>
                <w:sz w:val="28"/>
                <w:szCs w:val="28"/>
              </w:rPr>
              <w:t>Gợi ý:</w:t>
            </w:r>
          </w:p>
          <w:p w:rsidR="00E04FB7" w:rsidRPr="00E14E00" w:rsidRDefault="00E04FB7" w:rsidP="00D7366B">
            <w:pPr>
              <w:spacing w:line="312" w:lineRule="auto"/>
              <w:jc w:val="both"/>
              <w:outlineLvl w:val="0"/>
              <w:rPr>
                <w:i/>
                <w:iCs/>
                <w:sz w:val="28"/>
                <w:szCs w:val="28"/>
              </w:rPr>
            </w:pPr>
            <w:r w:rsidRPr="00E14E00">
              <w:rPr>
                <w:i/>
                <w:iCs/>
                <w:sz w:val="28"/>
                <w:szCs w:val="28"/>
              </w:rPr>
              <w:t>Xác định mục tiêu, chủ đề, thời gian, địa điểm, kinh phí,...</w:t>
            </w:r>
          </w:p>
          <w:p w:rsidR="00E04FB7" w:rsidRPr="00E14E00" w:rsidRDefault="00E04FB7" w:rsidP="00D7366B">
            <w:pPr>
              <w:spacing w:line="312" w:lineRule="auto"/>
              <w:jc w:val="both"/>
              <w:outlineLvl w:val="0"/>
              <w:rPr>
                <w:i/>
                <w:iCs/>
                <w:sz w:val="28"/>
                <w:szCs w:val="28"/>
              </w:rPr>
            </w:pPr>
            <w:r w:rsidRPr="00E14E00">
              <w:rPr>
                <w:i/>
                <w:iCs/>
                <w:sz w:val="28"/>
                <w:szCs w:val="28"/>
              </w:rPr>
              <w:t>Biểu diễn nghệ thuật, trò chơi dân gian, hoạt động dành cho học sinh.</w:t>
            </w:r>
          </w:p>
          <w:p w:rsidR="00E04FB7" w:rsidRPr="00E14E00" w:rsidRDefault="00E04FB7" w:rsidP="00D7366B">
            <w:pPr>
              <w:spacing w:line="312" w:lineRule="auto"/>
              <w:jc w:val="both"/>
              <w:outlineLvl w:val="0"/>
              <w:rPr>
                <w:i/>
                <w:iCs/>
                <w:sz w:val="28"/>
                <w:szCs w:val="28"/>
              </w:rPr>
            </w:pPr>
            <w:r w:rsidRPr="00E14E00">
              <w:rPr>
                <w:i/>
                <w:iCs/>
                <w:sz w:val="28"/>
                <w:szCs w:val="28"/>
              </w:rPr>
              <w:t>Chuẩn bị thùng rác, nhắc nhở mọi người giữ gìn vệ sinh.</w:t>
            </w:r>
          </w:p>
          <w:p w:rsidR="00E04FB7" w:rsidRPr="00E14E00" w:rsidRDefault="00E04FB7" w:rsidP="00D7366B">
            <w:pPr>
              <w:spacing w:line="312" w:lineRule="auto"/>
              <w:jc w:val="both"/>
              <w:outlineLvl w:val="0"/>
              <w:rPr>
                <w:i/>
                <w:iCs/>
                <w:sz w:val="28"/>
                <w:szCs w:val="28"/>
              </w:rPr>
            </w:pPr>
            <w:r w:rsidRPr="00E14E00">
              <w:rPr>
                <w:i/>
                <w:iCs/>
                <w:sz w:val="28"/>
                <w:szCs w:val="28"/>
              </w:rPr>
              <w:t>Tham gia các hoạt động vui chơi giải trí một cách văn minh, lịch sự.</w:t>
            </w:r>
          </w:p>
        </w:tc>
      </w:tr>
      <w:tr w:rsidR="00E04FB7"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E04FB7" w:rsidRPr="00E14E00" w:rsidRDefault="00E04FB7" w:rsidP="00D7366B">
            <w:pPr>
              <w:spacing w:line="312" w:lineRule="auto"/>
              <w:jc w:val="both"/>
              <w:outlineLvl w:val="0"/>
              <w:rPr>
                <w:b/>
                <w:bCs/>
                <w:sz w:val="28"/>
                <w:szCs w:val="28"/>
              </w:rPr>
            </w:pPr>
            <w:r w:rsidRPr="00E14E00">
              <w:rPr>
                <w:b/>
                <w:bCs/>
                <w:sz w:val="28"/>
                <w:szCs w:val="28"/>
              </w:rPr>
              <w:t>Hoạt động nối tiếp</w:t>
            </w:r>
          </w:p>
          <w:p w:rsidR="00E04FB7" w:rsidRPr="00E14E00" w:rsidRDefault="00E04FB7" w:rsidP="00D7366B">
            <w:pPr>
              <w:spacing w:line="312" w:lineRule="auto"/>
              <w:jc w:val="both"/>
              <w:outlineLvl w:val="0"/>
              <w:rPr>
                <w:bCs/>
                <w:sz w:val="28"/>
                <w:szCs w:val="28"/>
              </w:rPr>
            </w:pPr>
            <w:r w:rsidRPr="00E14E00">
              <w:rPr>
                <w:sz w:val="28"/>
                <w:szCs w:val="28"/>
              </w:rPr>
              <w:t xml:space="preserve">GV nhắc HS ghi nhớ và về nhà chia sẻ với người thân </w:t>
            </w:r>
            <w:r w:rsidRPr="00E14E00">
              <w:rPr>
                <w:bCs/>
                <w:sz w:val="28"/>
                <w:szCs w:val="28"/>
              </w:rPr>
              <w:t>về “Hội chợ xuân” do nhà trường tổ chức.</w:t>
            </w:r>
          </w:p>
        </w:tc>
        <w:tc>
          <w:tcPr>
            <w:tcW w:w="4673" w:type="dxa"/>
            <w:tcBorders>
              <w:top w:val="single" w:sz="4" w:space="0" w:color="auto"/>
              <w:left w:val="single" w:sz="4" w:space="0" w:color="auto"/>
              <w:bottom w:val="single" w:sz="4" w:space="0" w:color="auto"/>
              <w:right w:val="single" w:sz="4" w:space="0" w:color="auto"/>
            </w:tcBorders>
          </w:tcPr>
          <w:p w:rsidR="00E04FB7" w:rsidRPr="00E14E00" w:rsidRDefault="00E04FB7" w:rsidP="00D7366B">
            <w:pPr>
              <w:spacing w:line="312" w:lineRule="auto"/>
              <w:jc w:val="both"/>
              <w:outlineLvl w:val="0"/>
              <w:rPr>
                <w:sz w:val="28"/>
                <w:szCs w:val="28"/>
              </w:rPr>
            </w:pPr>
          </w:p>
          <w:p w:rsidR="00E04FB7" w:rsidRPr="00E14E00" w:rsidRDefault="00E04FB7" w:rsidP="00D7366B">
            <w:pPr>
              <w:spacing w:line="312" w:lineRule="auto"/>
              <w:jc w:val="both"/>
              <w:outlineLvl w:val="0"/>
              <w:rPr>
                <w:sz w:val="28"/>
                <w:szCs w:val="28"/>
              </w:rPr>
            </w:pPr>
            <w:r w:rsidRPr="00E14E00">
              <w:rPr>
                <w:sz w:val="28"/>
                <w:szCs w:val="28"/>
              </w:rPr>
              <w:t>- HS lắng nghe và thực hiện.</w:t>
            </w:r>
          </w:p>
        </w:tc>
      </w:tr>
    </w:tbl>
    <w:p w:rsidR="00E04FB7" w:rsidRPr="00E14E00" w:rsidRDefault="00E04FB7" w:rsidP="00E04FB7">
      <w:pPr>
        <w:jc w:val="both"/>
        <w:rPr>
          <w:i/>
          <w:color w:val="222222"/>
          <w:sz w:val="28"/>
          <w:szCs w:val="28"/>
        </w:rPr>
      </w:pPr>
      <w:r w:rsidRPr="00E14E00">
        <w:rPr>
          <w:b/>
          <w:sz w:val="28"/>
          <w:szCs w:val="28"/>
          <w:lang w:eastAsia="vi-VN"/>
        </w:rPr>
        <w:t xml:space="preserve">IV. </w:t>
      </w:r>
      <w:proofErr w:type="spellStart"/>
      <w:r w:rsidRPr="00E14E00">
        <w:rPr>
          <w:b/>
          <w:color w:val="222222"/>
          <w:sz w:val="28"/>
          <w:szCs w:val="28"/>
        </w:rPr>
        <w:t>Điều</w:t>
      </w:r>
      <w:proofErr w:type="spellEnd"/>
      <w:r w:rsidRPr="00E14E00">
        <w:rPr>
          <w:b/>
          <w:color w:val="222222"/>
          <w:sz w:val="28"/>
          <w:szCs w:val="28"/>
        </w:rPr>
        <w:t xml:space="preserve"> </w:t>
      </w:r>
      <w:proofErr w:type="spellStart"/>
      <w:r w:rsidRPr="00E14E00">
        <w:rPr>
          <w:b/>
          <w:color w:val="222222"/>
          <w:sz w:val="28"/>
          <w:szCs w:val="28"/>
        </w:rPr>
        <w:t>chỉnh</w:t>
      </w:r>
      <w:proofErr w:type="spellEnd"/>
      <w:r w:rsidRPr="00E14E00">
        <w:rPr>
          <w:b/>
          <w:color w:val="222222"/>
          <w:sz w:val="28"/>
          <w:szCs w:val="28"/>
        </w:rPr>
        <w:t xml:space="preserve"> </w:t>
      </w:r>
      <w:proofErr w:type="spellStart"/>
      <w:r w:rsidRPr="00E14E00">
        <w:rPr>
          <w:b/>
          <w:color w:val="222222"/>
          <w:sz w:val="28"/>
          <w:szCs w:val="28"/>
        </w:rPr>
        <w:t>sau</w:t>
      </w:r>
      <w:proofErr w:type="spellEnd"/>
      <w:r w:rsidRPr="00E14E00">
        <w:rPr>
          <w:b/>
          <w:color w:val="222222"/>
          <w:sz w:val="28"/>
          <w:szCs w:val="28"/>
        </w:rPr>
        <w:t xml:space="preserve"> </w:t>
      </w:r>
      <w:proofErr w:type="spellStart"/>
      <w:r w:rsidRPr="00E14E00">
        <w:rPr>
          <w:b/>
          <w:color w:val="222222"/>
          <w:sz w:val="28"/>
          <w:szCs w:val="28"/>
        </w:rPr>
        <w:t>bài</w:t>
      </w:r>
      <w:proofErr w:type="spellEnd"/>
      <w:r w:rsidRPr="00E14E00">
        <w:rPr>
          <w:b/>
          <w:color w:val="222222"/>
          <w:sz w:val="28"/>
          <w:szCs w:val="28"/>
        </w:rPr>
        <w:t xml:space="preserve"> </w:t>
      </w:r>
      <w:proofErr w:type="spellStart"/>
      <w:r w:rsidRPr="00E14E00">
        <w:rPr>
          <w:b/>
          <w:color w:val="222222"/>
          <w:sz w:val="28"/>
          <w:szCs w:val="28"/>
        </w:rPr>
        <w:t>dạy</w:t>
      </w:r>
      <w:proofErr w:type="spellEnd"/>
      <w:r w:rsidRPr="00E14E00">
        <w:rPr>
          <w:b/>
          <w:color w:val="222222"/>
          <w:sz w:val="28"/>
          <w:szCs w:val="28"/>
        </w:rPr>
        <w:t xml:space="preserve"> </w:t>
      </w:r>
    </w:p>
    <w:p w:rsidR="00E04FB7" w:rsidRPr="00E14E00" w:rsidRDefault="00E04FB7" w:rsidP="00E04FB7">
      <w:pPr>
        <w:rPr>
          <w:color w:val="222222"/>
          <w:sz w:val="28"/>
          <w:szCs w:val="28"/>
        </w:rPr>
      </w:pPr>
      <w:r w:rsidRPr="00E14E00">
        <w:rPr>
          <w:color w:val="222222"/>
          <w:sz w:val="28"/>
          <w:szCs w:val="28"/>
        </w:rPr>
        <w:t>…………………………………..…………………………………………………..</w:t>
      </w:r>
    </w:p>
    <w:p w:rsidR="002D7576" w:rsidRDefault="00E04FB7" w:rsidP="00E04FB7">
      <w:r w:rsidRPr="00E14E00">
        <w:rPr>
          <w:color w:val="222222"/>
          <w:sz w:val="28"/>
          <w:szCs w:val="28"/>
        </w:rPr>
        <w:lastRenderedPageBreak/>
        <w:t>……………………………………………………………………………………….……………………………………………………………………………………….</w:t>
      </w:r>
      <w:bookmarkStart w:id="0" w:name="_GoBack"/>
      <w:bookmarkEnd w:id="0"/>
    </w:p>
    <w:sectPr w:rsidR="002D7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2D7576"/>
    <w:rsid w:val="00E0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2025-04-07T10:23:00Z</dcterms:created>
  <dcterms:modified xsi:type="dcterms:W3CDTF">2025-04-07T10:23:00Z</dcterms:modified>
</cp:coreProperties>
</file>