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4A0" w:firstRow="1" w:lastRow="0" w:firstColumn="1" w:lastColumn="0" w:noHBand="0" w:noVBand="1"/>
      </w:tblPr>
      <w:tblGrid>
        <w:gridCol w:w="1134"/>
        <w:gridCol w:w="6521"/>
        <w:gridCol w:w="2092"/>
      </w:tblGrid>
      <w:tr w:rsidR="00482BB3" w:rsidRPr="0018271B" w14:paraId="7A086995" w14:textId="77777777" w:rsidTr="001777FE">
        <w:trPr>
          <w:trHeight w:val="142"/>
        </w:trPr>
        <w:tc>
          <w:tcPr>
            <w:tcW w:w="7655" w:type="dxa"/>
            <w:gridSpan w:val="2"/>
            <w:shd w:val="clear" w:color="auto" w:fill="auto"/>
            <w:vAlign w:val="center"/>
            <w:hideMark/>
          </w:tcPr>
          <w:p w14:paraId="0368100A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18271B">
              <w:rPr>
                <w:rFonts w:ascii="Times New Roman" w:hAnsi="Times New Roman" w:cs="Times New Roman"/>
                <w:b/>
                <w:sz w:val="26"/>
              </w:rPr>
              <w:t>TOÁN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14:paraId="4A3BFA91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18271B">
              <w:rPr>
                <w:rFonts w:ascii="Times New Roman" w:hAnsi="Times New Roman" w:cs="Times New Roman"/>
                <w:b/>
                <w:sz w:val="26"/>
              </w:rPr>
              <w:t>LỚP 3</w:t>
            </w:r>
          </w:p>
        </w:tc>
      </w:tr>
      <w:tr w:rsidR="00482BB3" w:rsidRPr="0018271B" w14:paraId="12F8047C" w14:textId="77777777" w:rsidTr="001777FE">
        <w:trPr>
          <w:trHeight w:val="409"/>
        </w:trPr>
        <w:tc>
          <w:tcPr>
            <w:tcW w:w="1134" w:type="dxa"/>
            <w:shd w:val="clear" w:color="auto" w:fill="auto"/>
            <w:vAlign w:val="center"/>
            <w:hideMark/>
          </w:tcPr>
          <w:p w14:paraId="2FC78253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18271B">
              <w:rPr>
                <w:rFonts w:ascii="Times New Roman" w:hAnsi="Times New Roman" w:cs="Times New Roman"/>
                <w:b/>
                <w:sz w:val="26"/>
              </w:rPr>
              <w:t xml:space="preserve">Bài    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3DF741C" w14:textId="77777777" w:rsidR="00482BB3" w:rsidRPr="00E16C50" w:rsidRDefault="00482BB3" w:rsidP="00177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</w:rPr>
            </w:pPr>
            <w:r w:rsidRPr="0018271B">
              <w:rPr>
                <w:rFonts w:ascii="Times New Roman" w:eastAsia="Calibri" w:hAnsi="Times New Roman" w:cs="Times New Roman"/>
                <w:b/>
                <w:sz w:val="26"/>
              </w:rPr>
              <w:t xml:space="preserve">ÔN TẬP CÁC SỐ ĐẾN 1 000 </w:t>
            </w:r>
            <w:r w:rsidRPr="0018271B">
              <w:rPr>
                <w:rFonts w:ascii="Times New Roman" w:eastAsia="Calibri" w:hAnsi="Times New Roman" w:cs="Times New Roman"/>
                <w:b/>
                <w:color w:val="auto"/>
                <w:sz w:val="26"/>
              </w:rPr>
              <w:t>(Tiết 2)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14:paraId="7E76145C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fr-FR"/>
              </w:rPr>
            </w:pPr>
            <w:r w:rsidRPr="0018271B">
              <w:rPr>
                <w:rFonts w:ascii="Times New Roman" w:hAnsi="Times New Roman" w:cs="Times New Roman"/>
                <w:b/>
                <w:sz w:val="26"/>
                <w:lang w:val="fr-FR"/>
              </w:rPr>
              <w:t xml:space="preserve">Tiết </w:t>
            </w:r>
            <w:r>
              <w:rPr>
                <w:rFonts w:ascii="Times New Roman" w:hAnsi="Times New Roman" w:cs="Times New Roman"/>
                <w:b/>
                <w:sz w:val="26"/>
                <w:lang w:val="fr-FR"/>
              </w:rPr>
              <w:t>2</w:t>
            </w:r>
          </w:p>
        </w:tc>
      </w:tr>
      <w:tr w:rsidR="00482BB3" w:rsidRPr="0018271B" w14:paraId="1672B0E2" w14:textId="77777777" w:rsidTr="001777FE">
        <w:trPr>
          <w:trHeight w:val="409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4FD0D4A6" w14:textId="77777777" w:rsidR="00482BB3" w:rsidRPr="00BC77B2" w:rsidRDefault="00482BB3" w:rsidP="001777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</w:rPr>
            </w:pPr>
            <w:r w:rsidRPr="00BC77B2">
              <w:rPr>
                <w:rFonts w:ascii="Times New Roman" w:hAnsi="Times New Roman" w:cs="Times New Roman"/>
                <w:b/>
                <w:i/>
                <w:sz w:val="26"/>
              </w:rPr>
              <w:t xml:space="preserve">Thời gian thực hiện : ngày  </w:t>
            </w:r>
            <w:r>
              <w:rPr>
                <w:rFonts w:ascii="Times New Roman" w:hAnsi="Times New Roman" w:cs="Times New Roman"/>
                <w:b/>
                <w:i/>
                <w:sz w:val="26"/>
              </w:rPr>
              <w:t>6</w:t>
            </w:r>
            <w:r w:rsidRPr="00BC77B2">
              <w:rPr>
                <w:rFonts w:ascii="Times New Roman" w:hAnsi="Times New Roman" w:cs="Times New Roman"/>
                <w:b/>
                <w:i/>
                <w:sz w:val="26"/>
              </w:rPr>
              <w:t xml:space="preserve">  tháng  </w:t>
            </w:r>
            <w:r>
              <w:rPr>
                <w:rFonts w:ascii="Times New Roman" w:hAnsi="Times New Roman" w:cs="Times New Roman"/>
                <w:b/>
                <w:i/>
                <w:sz w:val="26"/>
              </w:rPr>
              <w:t>9</w:t>
            </w:r>
            <w:r w:rsidRPr="00BC77B2">
              <w:rPr>
                <w:rFonts w:ascii="Times New Roman" w:hAnsi="Times New Roman" w:cs="Times New Roman"/>
                <w:b/>
                <w:i/>
                <w:sz w:val="26"/>
              </w:rPr>
              <w:t xml:space="preserve">   năm 202</w:t>
            </w:r>
            <w:r>
              <w:rPr>
                <w:rFonts w:ascii="Times New Roman" w:hAnsi="Times New Roman" w:cs="Times New Roman"/>
                <w:b/>
                <w:i/>
                <w:sz w:val="26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97AC8B6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lang w:val="fr-FR"/>
              </w:rPr>
            </w:pPr>
          </w:p>
        </w:tc>
      </w:tr>
    </w:tbl>
    <w:p w14:paraId="48F87B82" w14:textId="77777777" w:rsidR="00482BB3" w:rsidRPr="0018271B" w:rsidRDefault="00482BB3" w:rsidP="00482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lang w:val="nl-NL"/>
        </w:rPr>
      </w:pPr>
      <w:r w:rsidRPr="0018271B">
        <w:rPr>
          <w:rFonts w:ascii="Times New Roman" w:hAnsi="Times New Roman" w:cs="Times New Roman"/>
          <w:b/>
          <w:color w:val="FF0000"/>
          <w:sz w:val="26"/>
          <w:lang w:val="vi-VN"/>
        </w:rPr>
        <w:t>I. YÊU CẦU CẦN ĐẠT:</w:t>
      </w:r>
    </w:p>
    <w:p w14:paraId="7FA706E9" w14:textId="77777777" w:rsidR="00482BB3" w:rsidRPr="0018271B" w:rsidRDefault="00482BB3" w:rsidP="00482BB3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auto"/>
          <w:sz w:val="26"/>
          <w:lang w:eastAsia="zh-CN"/>
        </w:rPr>
      </w:pP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>–</w:t>
      </w: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ab/>
        <w:t>Ôn tập các số đến 1 000:</w:t>
      </w:r>
    </w:p>
    <w:p w14:paraId="45C10CEF" w14:textId="77777777" w:rsidR="00482BB3" w:rsidRPr="0018271B" w:rsidRDefault="00482BB3" w:rsidP="00482BB3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auto"/>
          <w:sz w:val="26"/>
          <w:lang w:eastAsia="zh-CN"/>
        </w:rPr>
      </w:pP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>•</w:t>
      </w: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ab/>
        <w:t>Đếm, lập số, đọc – viết số, cấu tạo số (viết số thành tổng các trăm, chục và đơn vị).</w:t>
      </w:r>
    </w:p>
    <w:p w14:paraId="1A1A0312" w14:textId="77777777" w:rsidR="00482BB3" w:rsidRPr="0018271B" w:rsidRDefault="00482BB3" w:rsidP="00482BB3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auto"/>
          <w:sz w:val="26"/>
          <w:lang w:eastAsia="zh-CN"/>
        </w:rPr>
      </w:pP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>•</w:t>
      </w: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ab/>
        <w:t>So sánh số, sắp xếp các số theo thứ tự.</w:t>
      </w:r>
    </w:p>
    <w:p w14:paraId="72F47FA2" w14:textId="77777777" w:rsidR="00482BB3" w:rsidRPr="0018271B" w:rsidRDefault="00482BB3" w:rsidP="00482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6"/>
        </w:rPr>
      </w:pP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>•</w:t>
      </w:r>
      <w:r w:rsidRPr="0018271B">
        <w:rPr>
          <w:rFonts w:ascii="Times New Roman" w:eastAsia="SimSun" w:hAnsi="Times New Roman" w:cs="Times New Roman"/>
          <w:color w:val="auto"/>
          <w:sz w:val="26"/>
          <w:lang w:eastAsia="zh-CN"/>
        </w:rPr>
        <w:tab/>
        <w:t>Tia số.</w:t>
      </w:r>
    </w:p>
    <w:p w14:paraId="28D16F9A" w14:textId="77777777" w:rsidR="00482BB3" w:rsidRPr="0018271B" w:rsidRDefault="00482BB3" w:rsidP="00482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Năng lực tự chủ, tự học: lắng nghe, trả lời câu hỏi, làm bài tập.</w:t>
      </w:r>
    </w:p>
    <w:p w14:paraId="05B32344" w14:textId="77777777" w:rsidR="00482BB3" w:rsidRPr="0018271B" w:rsidRDefault="00482BB3" w:rsidP="00482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Năng lực giải quyết vấn đề và sáng tạo: tham gia trò chơi, vận dụng.</w:t>
      </w:r>
    </w:p>
    <w:p w14:paraId="445CA3A5" w14:textId="77777777" w:rsidR="00482BB3" w:rsidRPr="0018271B" w:rsidRDefault="00482BB3" w:rsidP="00482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Năng lực giao tiếp và hợp tác: hoạt động nhóm.</w:t>
      </w:r>
    </w:p>
    <w:p w14:paraId="30FED6C5" w14:textId="77777777" w:rsidR="00482BB3" w:rsidRPr="0018271B" w:rsidRDefault="00482BB3" w:rsidP="00482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Phẩm chất nhân ái: Có ý thức giúp đỡ lẫn nhau trong hoạt động nhóm để hoàn thành nhiệm vụ.</w:t>
      </w:r>
    </w:p>
    <w:p w14:paraId="3B8217A3" w14:textId="77777777" w:rsidR="00482BB3" w:rsidRPr="0018271B" w:rsidRDefault="00482BB3" w:rsidP="00482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Phẩm chất chăm chỉ: Chăm chỉ suy nghĩ, trả lời câu hỏi; làm tốt các bài tập.</w:t>
      </w:r>
    </w:p>
    <w:p w14:paraId="08D19A6A" w14:textId="77777777" w:rsidR="00482BB3" w:rsidRPr="0018271B" w:rsidRDefault="00482BB3" w:rsidP="00482B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</w:rPr>
        <w:t>- Phẩm chất trách nhiệm: Giữ trật tự, biết lắng nghe, học tập nghiêm túc.</w:t>
      </w:r>
    </w:p>
    <w:p w14:paraId="6C1D91F2" w14:textId="77777777" w:rsidR="00482BB3" w:rsidRPr="0018271B" w:rsidRDefault="00482BB3" w:rsidP="00482BB3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6"/>
          <w:lang w:val="vi-VN"/>
        </w:rPr>
      </w:pPr>
      <w:r w:rsidRPr="0018271B">
        <w:rPr>
          <w:rFonts w:ascii="Times New Roman" w:hAnsi="Times New Roman" w:cs="Times New Roman"/>
          <w:b/>
          <w:color w:val="FF0000"/>
          <w:sz w:val="26"/>
          <w:lang w:val="vi-VN"/>
        </w:rPr>
        <w:t xml:space="preserve">II. </w:t>
      </w:r>
      <w:r>
        <w:rPr>
          <w:rFonts w:ascii="Times New Roman" w:hAnsi="Times New Roman" w:cs="Times New Roman"/>
          <w:b/>
          <w:color w:val="FF0000"/>
          <w:sz w:val="26"/>
          <w:lang w:val="vi-VN"/>
        </w:rPr>
        <w:t>ĐỒ DÙNG</w:t>
      </w:r>
      <w:r w:rsidRPr="0018271B">
        <w:rPr>
          <w:rFonts w:ascii="Times New Roman" w:hAnsi="Times New Roman" w:cs="Times New Roman"/>
          <w:b/>
          <w:color w:val="FF0000"/>
          <w:sz w:val="26"/>
          <w:lang w:val="vi-VN"/>
        </w:rPr>
        <w:t>DẠY HỌC:</w:t>
      </w:r>
    </w:p>
    <w:p w14:paraId="4574EF05" w14:textId="77777777" w:rsidR="00482BB3" w:rsidRPr="0018271B" w:rsidRDefault="00482BB3" w:rsidP="00482BB3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color w:val="0070C0"/>
          <w:sz w:val="26"/>
          <w:lang w:val="vi-VN"/>
        </w:rPr>
      </w:pPr>
      <w:r w:rsidRPr="0018271B">
        <w:rPr>
          <w:rFonts w:ascii="Times New Roman" w:hAnsi="Times New Roman" w:cs="Times New Roman"/>
          <w:b/>
          <w:color w:val="0070C0"/>
          <w:sz w:val="26"/>
          <w:lang w:val="vi-VN"/>
        </w:rPr>
        <w:t>1. Giáo viên</w:t>
      </w:r>
      <w:r w:rsidRPr="0018271B">
        <w:rPr>
          <w:rFonts w:ascii="Times New Roman" w:hAnsi="Times New Roman" w:cs="Times New Roman"/>
          <w:color w:val="0070C0"/>
          <w:sz w:val="26"/>
          <w:lang w:val="vi-VN"/>
        </w:rPr>
        <w:t xml:space="preserve">: </w:t>
      </w:r>
    </w:p>
    <w:p w14:paraId="32026144" w14:textId="77777777" w:rsidR="00482BB3" w:rsidRPr="0018271B" w:rsidRDefault="00482BB3" w:rsidP="00482BB3">
      <w:pPr>
        <w:spacing w:after="0" w:line="240" w:lineRule="auto"/>
        <w:ind w:right="-329" w:firstLine="709"/>
        <w:jc w:val="both"/>
        <w:rPr>
          <w:rFonts w:ascii="Times New Roman" w:eastAsia="Calibri" w:hAnsi="Times New Roman" w:cs="Times New Roman"/>
          <w:color w:val="auto"/>
          <w:sz w:val="26"/>
          <w:lang w:val="vi-VN"/>
        </w:rPr>
      </w:pPr>
      <w:r w:rsidRPr="0018271B">
        <w:rPr>
          <w:rFonts w:ascii="Times New Roman" w:eastAsia="Calibri" w:hAnsi="Times New Roman" w:cs="Times New Roman"/>
          <w:color w:val="auto"/>
          <w:sz w:val="26"/>
          <w:lang w:val="vi-VN"/>
        </w:rPr>
        <w:t xml:space="preserve"> 10 thẻ trăm, 10 thanh chục và 10 khối lập phương, hình vẽ và các thẻ số cho bài thực hành 1. </w:t>
      </w:r>
    </w:p>
    <w:p w14:paraId="205A4E5D" w14:textId="77777777" w:rsidR="00482BB3" w:rsidRPr="0018271B" w:rsidRDefault="00482BB3" w:rsidP="00482BB3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0070C0"/>
          <w:sz w:val="26"/>
          <w:lang w:val="vi-VN"/>
        </w:rPr>
      </w:pPr>
      <w:r w:rsidRPr="0018271B">
        <w:rPr>
          <w:rFonts w:ascii="Times New Roman" w:hAnsi="Times New Roman" w:cs="Times New Roman"/>
          <w:b/>
          <w:color w:val="0070C0"/>
          <w:sz w:val="26"/>
          <w:lang w:val="vi-VN"/>
        </w:rPr>
        <w:t xml:space="preserve">2. Học sinh: </w:t>
      </w:r>
    </w:p>
    <w:p w14:paraId="437D0566" w14:textId="77777777" w:rsidR="00482BB3" w:rsidRPr="0018271B" w:rsidRDefault="00482BB3" w:rsidP="00482BB3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Cs/>
          <w:sz w:val="26"/>
          <w:lang w:val="vi-VN"/>
        </w:rPr>
      </w:pPr>
      <w:r w:rsidRPr="0018271B">
        <w:rPr>
          <w:rFonts w:ascii="Times New Roman" w:hAnsi="Times New Roman" w:cs="Times New Roman"/>
          <w:bCs/>
          <w:sz w:val="26"/>
          <w:lang w:val="vi-VN"/>
        </w:rPr>
        <w:t xml:space="preserve">3 thẻ trăm, 3 thanh chục và 5 khối lập phương. </w:t>
      </w:r>
    </w:p>
    <w:p w14:paraId="2E44FC10" w14:textId="77777777" w:rsidR="00482BB3" w:rsidRPr="0018271B" w:rsidRDefault="00482BB3" w:rsidP="00482BB3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color w:val="FF0000"/>
          <w:sz w:val="26"/>
          <w:lang w:val="vi-VN"/>
        </w:rPr>
      </w:pPr>
      <w:r w:rsidRPr="0018271B">
        <w:rPr>
          <w:rFonts w:ascii="Times New Roman" w:hAnsi="Times New Roman" w:cs="Times New Roman"/>
          <w:b/>
          <w:color w:val="FF0000"/>
          <w:sz w:val="26"/>
          <w:lang w:val="vi-VN"/>
        </w:rPr>
        <w:t>III. CÁC HOẠT ĐỘNG DẠY HỌC CHỦ YẾU:</w:t>
      </w:r>
    </w:p>
    <w:tbl>
      <w:tblPr>
        <w:tblStyle w:val="TableGri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3685"/>
      </w:tblGrid>
      <w:tr w:rsidR="00482BB3" w:rsidRPr="0018271B" w14:paraId="5E5C42F3" w14:textId="77777777" w:rsidTr="001777FE">
        <w:tc>
          <w:tcPr>
            <w:tcW w:w="709" w:type="dxa"/>
            <w:shd w:val="clear" w:color="auto" w:fill="DAEEF3" w:themeFill="accent5" w:themeFillTint="33"/>
          </w:tcPr>
          <w:p w14:paraId="2786BBC5" w14:textId="77777777" w:rsidR="00482BB3" w:rsidRPr="0018271B" w:rsidRDefault="00482BB3" w:rsidP="0017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</w:rPr>
            </w:pPr>
            <w:r w:rsidRPr="0018271B">
              <w:rPr>
                <w:rFonts w:ascii="Times New Roman" w:hAnsi="Times New Roman" w:cs="Times New Roman"/>
                <w:b/>
                <w:color w:val="002060"/>
                <w:sz w:val="26"/>
              </w:rPr>
              <w:t>TG</w:t>
            </w:r>
          </w:p>
        </w:tc>
        <w:tc>
          <w:tcPr>
            <w:tcW w:w="5954" w:type="dxa"/>
            <w:shd w:val="clear" w:color="auto" w:fill="DAEEF3" w:themeFill="accent5" w:themeFillTint="33"/>
            <w:vAlign w:val="center"/>
          </w:tcPr>
          <w:p w14:paraId="76DE32C1" w14:textId="77777777" w:rsidR="00482BB3" w:rsidRPr="0018271B" w:rsidRDefault="00482BB3" w:rsidP="0017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lang w:val="vi-VN"/>
              </w:rPr>
            </w:pPr>
            <w:r w:rsidRPr="0018271B">
              <w:rPr>
                <w:rFonts w:ascii="Times New Roman" w:hAnsi="Times New Roman" w:cs="Times New Roman"/>
                <w:b/>
                <w:color w:val="002060"/>
                <w:sz w:val="26"/>
                <w:lang w:val="vi-VN"/>
              </w:rPr>
              <w:t>Hoạt động của giáo viên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454E0D2D" w14:textId="77777777" w:rsidR="00482BB3" w:rsidRPr="0018271B" w:rsidRDefault="00482BB3" w:rsidP="001777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lang w:val="vi-VN"/>
              </w:rPr>
            </w:pPr>
            <w:r w:rsidRPr="0018271B">
              <w:rPr>
                <w:rFonts w:ascii="Times New Roman" w:hAnsi="Times New Roman" w:cs="Times New Roman"/>
                <w:b/>
                <w:color w:val="002060"/>
                <w:sz w:val="26"/>
                <w:lang w:val="vi-VN"/>
              </w:rPr>
              <w:t>Hoạt động của học sinh</w:t>
            </w:r>
          </w:p>
        </w:tc>
      </w:tr>
      <w:tr w:rsidR="00482BB3" w:rsidRPr="0018271B" w14:paraId="0554CB04" w14:textId="77777777" w:rsidTr="001777FE">
        <w:tc>
          <w:tcPr>
            <w:tcW w:w="709" w:type="dxa"/>
          </w:tcPr>
          <w:p w14:paraId="148148AF" w14:textId="77777777" w:rsidR="00482BB3" w:rsidRPr="0018271B" w:rsidRDefault="00482BB3" w:rsidP="001777F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</w:pPr>
          </w:p>
        </w:tc>
        <w:tc>
          <w:tcPr>
            <w:tcW w:w="9639" w:type="dxa"/>
            <w:gridSpan w:val="2"/>
          </w:tcPr>
          <w:p w14:paraId="3ECE2456" w14:textId="77777777" w:rsidR="00482BB3" w:rsidRPr="0018271B" w:rsidRDefault="00482BB3" w:rsidP="001777F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</w:pP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  <w:t>1. K</w:t>
            </w:r>
            <w:r w:rsidRPr="0018271B">
              <w:rPr>
                <w:rFonts w:ascii="Times New Roman" w:eastAsia="Calibri" w:hAnsi="Times New Roman" w:cs="Times New Roman"/>
                <w:b/>
                <w:color w:val="FF0000"/>
                <w:sz w:val="26"/>
                <w:lang w:val="vi-VN"/>
              </w:rPr>
              <w:t>hởi động:</w:t>
            </w: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  <w:t xml:space="preserve"> </w:t>
            </w:r>
          </w:p>
        </w:tc>
      </w:tr>
      <w:tr w:rsidR="00482BB3" w:rsidRPr="0018271B" w14:paraId="400A0CDE" w14:textId="77777777" w:rsidTr="001777FE">
        <w:tc>
          <w:tcPr>
            <w:tcW w:w="709" w:type="dxa"/>
          </w:tcPr>
          <w:p w14:paraId="20FD0EC7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5954" w:type="dxa"/>
          </w:tcPr>
          <w:p w14:paraId="272CB638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- GV tổ chức cho HS chơi trò chơi “Ếch con đi học”. GV phổ biên luật chơi:”Mỗi câu trả lời đúng sẽ giúp chú ếch nhảy qua được 1 cái lá sen để sang bên đường đi học”.</w:t>
            </w:r>
          </w:p>
          <w:p w14:paraId="79575895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+ Câu 1: 729 = 700 +…?...+ 9</w:t>
            </w:r>
          </w:p>
          <w:p w14:paraId="26EE4EF5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+ Câu 2: 10 chục=..?...trăm</w:t>
            </w:r>
          </w:p>
          <w:p w14:paraId="1F57C62D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+ Câu 3: 900 + 60 + 3 = ..?..</w:t>
            </w:r>
          </w:p>
          <w:p w14:paraId="055A7688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- GV nhận xét, tuyên dương, dẫn dắt vào bài mới.</w:t>
            </w:r>
          </w:p>
        </w:tc>
        <w:tc>
          <w:tcPr>
            <w:tcW w:w="3685" w:type="dxa"/>
          </w:tcPr>
          <w:p w14:paraId="7A81EC23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- HS lắng nghe trò chơi và trả lời câu hỏi:</w:t>
            </w:r>
          </w:p>
          <w:p w14:paraId="654CE569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  <w:p w14:paraId="5209E029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Câu 1: 70</w:t>
            </w:r>
          </w:p>
          <w:p w14:paraId="5FE957C3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Câu 2: 100</w:t>
            </w:r>
          </w:p>
          <w:p w14:paraId="15D8D000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Câu 3: 963</w:t>
            </w:r>
          </w:p>
          <w:p w14:paraId="39B042A7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sz w:val="26"/>
              </w:rPr>
              <w:t>- HS lắng nghe</w:t>
            </w:r>
          </w:p>
          <w:p w14:paraId="39F9D26A" w14:textId="77777777" w:rsidR="00482BB3" w:rsidRPr="0018271B" w:rsidRDefault="00482BB3" w:rsidP="001777F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</w:tr>
      <w:tr w:rsidR="00482BB3" w:rsidRPr="0018271B" w14:paraId="719F24FA" w14:textId="77777777" w:rsidTr="001777FE">
        <w:trPr>
          <w:trHeight w:val="346"/>
        </w:trPr>
        <w:tc>
          <w:tcPr>
            <w:tcW w:w="709" w:type="dxa"/>
            <w:shd w:val="clear" w:color="auto" w:fill="FFFFFF" w:themeFill="background1"/>
          </w:tcPr>
          <w:p w14:paraId="5C9C6AC0" w14:textId="77777777" w:rsidR="00482BB3" w:rsidRPr="0018271B" w:rsidRDefault="00482BB3" w:rsidP="001777FE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77B83A3D" w14:textId="77777777" w:rsidR="00482BB3" w:rsidRPr="0018271B" w:rsidRDefault="00482BB3" w:rsidP="001777FE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  <w:t>2</w:t>
            </w: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</w:rPr>
              <w:t>. Luyện tập</w:t>
            </w:r>
          </w:p>
        </w:tc>
      </w:tr>
      <w:tr w:rsidR="00482BB3" w:rsidRPr="0018271B" w14:paraId="53E20DF0" w14:textId="77777777" w:rsidTr="001777FE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14:paraId="015A7D8A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6"/>
              </w:rPr>
            </w:pPr>
            <w:bookmarkStart w:id="0" w:name="_GoBack"/>
          </w:p>
        </w:tc>
        <w:tc>
          <w:tcPr>
            <w:tcW w:w="5954" w:type="dxa"/>
            <w:shd w:val="clear" w:color="auto" w:fill="FFFFFF" w:themeFill="background1"/>
          </w:tcPr>
          <w:p w14:paraId="078ECE35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6"/>
              </w:rPr>
            </w:pPr>
            <w:r w:rsidRPr="0018271B">
              <w:rPr>
                <w:b/>
                <w:bCs/>
                <w:color w:val="000000"/>
                <w:sz w:val="26"/>
              </w:rPr>
              <w:t>2.1. Bài 1: ( Thảo luận nhóm bốn)</w:t>
            </w:r>
          </w:p>
          <w:p w14:paraId="0C898E24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- GV cho HS đọc yêu cầu BT1.</w:t>
            </w:r>
          </w:p>
          <w:p w14:paraId="141EB39D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- HS thảo luận (nhóm bốn) tìm hiểu mẫu, xác định các việc cần làm: đọc số, viết số,</w:t>
            </w:r>
            <w:r w:rsidRPr="0018271B">
              <w:rPr>
                <w:sz w:val="26"/>
              </w:rPr>
              <w:t xml:space="preserve"> </w:t>
            </w:r>
            <w:r w:rsidRPr="0018271B">
              <w:rPr>
                <w:color w:val="000000"/>
                <w:sz w:val="26"/>
              </w:rPr>
              <w:t>viết số thành tổng các trăm, chục, đơn vị.</w:t>
            </w:r>
          </w:p>
          <w:p w14:paraId="78DD5686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- GV cho HS trình bày theo nhóm (mỗi nhóm / hàng).</w:t>
            </w:r>
          </w:p>
          <w:p w14:paraId="5E4D5BFC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sz w:val="26"/>
              </w:rPr>
              <w:t>- GV nhận xét, tuyên dương.</w:t>
            </w:r>
          </w:p>
          <w:p w14:paraId="58CEBA2C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6"/>
              </w:rPr>
            </w:pPr>
            <w:r w:rsidRPr="0018271B">
              <w:rPr>
                <w:b/>
                <w:bCs/>
                <w:sz w:val="26"/>
              </w:rPr>
              <w:t xml:space="preserve">2.2. Bài 2: </w:t>
            </w:r>
            <w:r w:rsidRPr="0018271B">
              <w:rPr>
                <w:b/>
                <w:bCs/>
                <w:color w:val="000000"/>
                <w:sz w:val="26"/>
              </w:rPr>
              <w:t>( Thảo luận nhóm đôi)</w:t>
            </w:r>
          </w:p>
          <w:p w14:paraId="0DC90BD8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b/>
                <w:bCs/>
                <w:color w:val="000000"/>
                <w:sz w:val="26"/>
              </w:rPr>
              <w:t xml:space="preserve">- </w:t>
            </w:r>
            <w:r w:rsidRPr="0018271B">
              <w:rPr>
                <w:color w:val="000000"/>
                <w:sz w:val="26"/>
              </w:rPr>
              <w:t xml:space="preserve"> GV cho HS đọc yêu cầu BT2.</w:t>
            </w:r>
          </w:p>
          <w:p w14:paraId="74D8197C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– GV cho HS thảo luận (nhóm đôi) tìm hiểu bài, tìm cách làm: các dãy số sắp xếp theo thứ tự từ bé đến lớn (đếm thêm: câu a – thêm 100; câu b – thêm 10; câu c – thêm 11).</w:t>
            </w:r>
          </w:p>
          <w:p w14:paraId="215696D8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-GV yêu cầu HS làm cá nhân rồi chia sẻ trong nhóm đôi.</w:t>
            </w:r>
          </w:p>
          <w:p w14:paraId="11E5AC6C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lastRenderedPageBreak/>
              <w:t>– GV cho HS trình bày theo nhóm (mỗi nhóm / dãy số), khuyến khích HS nói cách làm.</w:t>
            </w:r>
          </w:p>
          <w:p w14:paraId="33145771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sz w:val="26"/>
              </w:rPr>
              <w:t>- GV nhận xét, tuyên dương.</w:t>
            </w:r>
          </w:p>
          <w:p w14:paraId="2E6B6A56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6"/>
              </w:rPr>
            </w:pPr>
            <w:r w:rsidRPr="0018271B">
              <w:rPr>
                <w:b/>
                <w:bCs/>
                <w:sz w:val="26"/>
              </w:rPr>
              <w:t xml:space="preserve">2.3. Bài 3: </w:t>
            </w:r>
            <w:r w:rsidRPr="0018271B">
              <w:rPr>
                <w:b/>
                <w:bCs/>
                <w:color w:val="000000"/>
                <w:sz w:val="26"/>
              </w:rPr>
              <w:t>( Cá nhân)</w:t>
            </w:r>
          </w:p>
          <w:p w14:paraId="69DB2860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b/>
                <w:bCs/>
                <w:color w:val="000000"/>
                <w:sz w:val="26"/>
              </w:rPr>
              <w:t xml:space="preserve">- </w:t>
            </w:r>
            <w:r w:rsidRPr="0018271B">
              <w:rPr>
                <w:color w:val="000000"/>
                <w:sz w:val="26"/>
              </w:rPr>
              <w:t xml:space="preserve"> GV cho HS đọc yêu cầu BT3.</w:t>
            </w:r>
          </w:p>
          <w:p w14:paraId="17A8E17D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quan sát quá trình HS làm bài.</w:t>
            </w:r>
          </w:p>
          <w:p w14:paraId="44DF407E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gọi 2 HS trình bày (mỗi HS/ tia số), khuyến khích HS nói cách làm.</w:t>
            </w:r>
          </w:p>
          <w:p w14:paraId="43B9F192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- GV nhận xét, đánh giá, đưa ra đáp án đúng</w:t>
            </w:r>
          </w:p>
          <w:p w14:paraId="4F755909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6"/>
              </w:rPr>
            </w:pPr>
            <w:r w:rsidRPr="0018271B">
              <w:rPr>
                <w:b/>
                <w:bCs/>
                <w:sz w:val="26"/>
              </w:rPr>
              <w:t xml:space="preserve">2.4. Bài 4: </w:t>
            </w:r>
            <w:r w:rsidRPr="0018271B">
              <w:rPr>
                <w:b/>
                <w:bCs/>
                <w:color w:val="000000"/>
                <w:sz w:val="26"/>
              </w:rPr>
              <w:t>( Cá nhân)</w:t>
            </w:r>
          </w:p>
          <w:p w14:paraId="63E596CB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b/>
                <w:bCs/>
                <w:color w:val="000000"/>
                <w:sz w:val="26"/>
              </w:rPr>
              <w:t xml:space="preserve">- </w:t>
            </w:r>
            <w:r w:rsidRPr="0018271B">
              <w:rPr>
                <w:color w:val="000000"/>
                <w:sz w:val="26"/>
              </w:rPr>
              <w:t xml:space="preserve"> GV cho HS đọc yêu cầu BT4.</w:t>
            </w:r>
          </w:p>
          <w:p w14:paraId="79D6D27E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lần lượt đọc từng ý, sau đó HS giơ bảng biểu quyết (Đ/S), GV yêu cầu HS giải thích câu trả lời của mình.</w:t>
            </w:r>
          </w:p>
          <w:p w14:paraId="4156296E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nhận xét, chốt đáp án:</w:t>
            </w:r>
          </w:p>
          <w:p w14:paraId="21802BF7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a. Sai (vì số 621 có 600, 2 chục và 1 đơn vị)</w:t>
            </w:r>
          </w:p>
          <w:p w14:paraId="4D2375C0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rStyle w:val="Emphasis"/>
                <w:color w:val="000000"/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b. Đúng     </w:t>
            </w:r>
          </w:p>
          <w:p w14:paraId="64692A7A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i/>
                <w:iCs/>
                <w:color w:val="000000"/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c. Đúng</w:t>
            </w:r>
          </w:p>
        </w:tc>
        <w:tc>
          <w:tcPr>
            <w:tcW w:w="3685" w:type="dxa"/>
            <w:shd w:val="clear" w:color="auto" w:fill="FFFFFF" w:themeFill="background1"/>
          </w:tcPr>
          <w:p w14:paraId="318F8175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  <w:p w14:paraId="696637FF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đọc yêu cầu, thảo luận nhóm tìm hiểu mẫu, xác định việc cần làm</w:t>
            </w:r>
          </w:p>
          <w:p w14:paraId="117F3151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  <w:p w14:paraId="5793B7AE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- Đại diện nhóm trả lời</w:t>
            </w:r>
          </w:p>
          <w:p w14:paraId="58FA8472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  <w:p w14:paraId="1DB7FB62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tập trung lắng nghe</w:t>
            </w:r>
          </w:p>
          <w:p w14:paraId="36339CA5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 </w:t>
            </w:r>
          </w:p>
          <w:p w14:paraId="750D28B3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đọc yêu cầu, thảo luận nhóm tìm hiểu mẫu, xác định việc cần làm</w:t>
            </w:r>
          </w:p>
          <w:p w14:paraId="14DF552A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  <w:p w14:paraId="56D2E2BB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  <w:p w14:paraId="7350FBCB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- HS làm bài</w:t>
            </w:r>
          </w:p>
          <w:p w14:paraId="04D88F1D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  <w:p w14:paraId="02F70276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  <w:p w14:paraId="592621D0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trình bày.</w:t>
            </w:r>
          </w:p>
          <w:p w14:paraId="26EC0434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</w:p>
          <w:p w14:paraId="476A0EFD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</w:p>
          <w:p w14:paraId="4ACDE06B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đọc yêu cầu, hoạt động cá nhân, tìm hiểu bài, tìm cách làm.</w:t>
            </w:r>
          </w:p>
          <w:p w14:paraId="572740E9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  <w:p w14:paraId="17F214E5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trình bày kết quả </w:t>
            </w:r>
          </w:p>
          <w:p w14:paraId="3D185E66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 </w:t>
            </w:r>
          </w:p>
          <w:p w14:paraId="6AEA3449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tập trung lắng nghe</w:t>
            </w:r>
          </w:p>
          <w:p w14:paraId="35E4CE6E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</w:p>
          <w:p w14:paraId="25D019D2" w14:textId="77777777" w:rsidR="00482BB3" w:rsidRPr="0018271B" w:rsidRDefault="00482BB3" w:rsidP="001777FE">
            <w:pPr>
              <w:pStyle w:val="NormalWeb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lắng nghe câu hỏi, giơ tay trả lời.</w:t>
            </w:r>
          </w:p>
          <w:p w14:paraId="3B7B482F" w14:textId="77777777" w:rsidR="00482BB3" w:rsidRPr="0018271B" w:rsidRDefault="00482BB3" w:rsidP="001777FE">
            <w:pPr>
              <w:pStyle w:val="NormalWeb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lắng nghe</w:t>
            </w:r>
          </w:p>
          <w:p w14:paraId="038D0413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</w:p>
        </w:tc>
      </w:tr>
      <w:bookmarkEnd w:id="0"/>
      <w:tr w:rsidR="00482BB3" w:rsidRPr="0018271B" w14:paraId="3ACABA32" w14:textId="77777777" w:rsidTr="001777FE">
        <w:trPr>
          <w:trHeight w:val="282"/>
        </w:trPr>
        <w:tc>
          <w:tcPr>
            <w:tcW w:w="709" w:type="dxa"/>
            <w:shd w:val="clear" w:color="auto" w:fill="FFFFFF" w:themeFill="background1"/>
          </w:tcPr>
          <w:p w14:paraId="223DA381" w14:textId="77777777" w:rsidR="00482BB3" w:rsidRPr="0018271B" w:rsidRDefault="00482BB3" w:rsidP="001777FE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31B6543F" w14:textId="77777777" w:rsidR="00482BB3" w:rsidRPr="0018271B" w:rsidRDefault="00482BB3" w:rsidP="001777FE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</w:rPr>
            </w:pP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  <w:lang w:val="vi-VN"/>
              </w:rPr>
              <w:t>3</w:t>
            </w:r>
            <w:r w:rsidRPr="0018271B">
              <w:rPr>
                <w:rFonts w:ascii="Times New Roman" w:hAnsi="Times New Roman" w:cs="Times New Roman"/>
                <w:b/>
                <w:color w:val="FF0000"/>
                <w:sz w:val="26"/>
              </w:rPr>
              <w:t>. Hoạt động nối tiếp</w:t>
            </w:r>
          </w:p>
        </w:tc>
      </w:tr>
      <w:tr w:rsidR="00482BB3" w:rsidRPr="0018271B" w14:paraId="241ADA8E" w14:textId="77777777" w:rsidTr="001777FE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14:paraId="0E55EAAE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1118D8E0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rStyle w:val="Emphasis"/>
                <w:sz w:val="26"/>
              </w:rPr>
            </w:pPr>
            <w:r w:rsidRPr="0018271B">
              <w:rPr>
                <w:color w:val="000000"/>
                <w:sz w:val="26"/>
              </w:rPr>
              <w:t>- GV gọi 1 vài học sinh lên đọc các dãy số:</w:t>
            </w:r>
          </w:p>
          <w:p w14:paraId="0144BDAE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6"/>
              </w:rPr>
            </w:pPr>
            <w:r w:rsidRPr="0018271B">
              <w:rPr>
                <w:rStyle w:val="Emphasis"/>
                <w:sz w:val="26"/>
              </w:rPr>
              <w:t>+ 100, 105, 110, 115……,150</w:t>
            </w:r>
            <w:r w:rsidRPr="0018271B">
              <w:rPr>
                <w:rStyle w:val="Emphasis"/>
                <w:color w:val="000000"/>
                <w:sz w:val="26"/>
              </w:rPr>
              <w:t xml:space="preserve"> </w:t>
            </w:r>
          </w:p>
          <w:p w14:paraId="452D6772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+ 500, 600,……1000</w:t>
            </w:r>
          </w:p>
          <w:p w14:paraId="79E652D5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6"/>
              </w:rPr>
            </w:pPr>
            <w:r w:rsidRPr="0018271B">
              <w:rPr>
                <w:rStyle w:val="Emphasis"/>
                <w:color w:val="000000"/>
                <w:sz w:val="26"/>
              </w:rPr>
              <w:t>+ 112, 122, 132……182.</w:t>
            </w:r>
          </w:p>
          <w:p w14:paraId="1404B98E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GV hướng dẫn HS chuẩn bị bài học cho tiết học sau.</w:t>
            </w:r>
          </w:p>
          <w:p w14:paraId="144F3FF3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i/>
                <w:iCs/>
                <w:sz w:val="26"/>
              </w:rPr>
            </w:pPr>
            <w:r w:rsidRPr="0018271B">
              <w:rPr>
                <w:color w:val="000000"/>
                <w:sz w:val="26"/>
              </w:rPr>
              <w:t>- GV nhận xét quá trình học tập của HS, đánh giá kết quả đạt được, tuyên dương và khuyến khích HS.</w:t>
            </w:r>
          </w:p>
        </w:tc>
        <w:tc>
          <w:tcPr>
            <w:tcW w:w="3685" w:type="dxa"/>
            <w:shd w:val="clear" w:color="auto" w:fill="FFFFFF" w:themeFill="background1"/>
          </w:tcPr>
          <w:p w14:paraId="3F550C11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- HS xung phong trả lời</w:t>
            </w:r>
          </w:p>
          <w:p w14:paraId="3CBCCA42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 </w:t>
            </w:r>
          </w:p>
          <w:p w14:paraId="31A816E6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 w:rsidRPr="0018271B">
              <w:rPr>
                <w:color w:val="000000"/>
                <w:sz w:val="26"/>
              </w:rPr>
              <w:t> - HS tập trung lắng nghe</w:t>
            </w:r>
          </w:p>
          <w:p w14:paraId="188355FD" w14:textId="77777777" w:rsidR="00482BB3" w:rsidRPr="0018271B" w:rsidRDefault="00482BB3" w:rsidP="001777FE">
            <w:pPr>
              <w:pStyle w:val="NormalWeb"/>
              <w:spacing w:before="0" w:beforeAutospacing="0" w:after="0" w:afterAutospacing="0"/>
              <w:rPr>
                <w:color w:val="000000"/>
                <w:sz w:val="26"/>
              </w:rPr>
            </w:pPr>
            <w:r w:rsidRPr="0018271B">
              <w:rPr>
                <w:color w:val="000000"/>
                <w:sz w:val="26"/>
              </w:rPr>
              <w:t> </w:t>
            </w:r>
          </w:p>
          <w:p w14:paraId="01869BFD" w14:textId="77777777" w:rsidR="00482BB3" w:rsidRPr="0018271B" w:rsidRDefault="00482BB3" w:rsidP="001777FE">
            <w:pPr>
              <w:tabs>
                <w:tab w:val="left" w:pos="43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18271B">
              <w:rPr>
                <w:rFonts w:ascii="Times New Roman" w:hAnsi="Times New Roman" w:cs="Times New Roman"/>
                <w:color w:val="000000"/>
                <w:sz w:val="26"/>
              </w:rPr>
              <w:t>- HS tập trung lắng nghe.</w:t>
            </w:r>
          </w:p>
        </w:tc>
      </w:tr>
    </w:tbl>
    <w:p w14:paraId="353F426B" w14:textId="77777777" w:rsidR="00482BB3" w:rsidRPr="0018271B" w:rsidRDefault="00482BB3" w:rsidP="00482B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lang w:val="vi-VN"/>
        </w:rPr>
      </w:pPr>
    </w:p>
    <w:p w14:paraId="56E3D720" w14:textId="77777777" w:rsidR="00482BB3" w:rsidRPr="0018271B" w:rsidRDefault="00482BB3" w:rsidP="00482B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lang w:val="vi-VN"/>
        </w:rPr>
      </w:pPr>
      <w:r w:rsidRPr="0018271B">
        <w:rPr>
          <w:rFonts w:ascii="Times New Roman" w:hAnsi="Times New Roman" w:cs="Times New Roman"/>
          <w:b/>
          <w:color w:val="FF0000"/>
          <w:sz w:val="26"/>
          <w:lang w:val="vi-VN"/>
        </w:rPr>
        <w:t>IV. ĐIỀU CHỈNH SAU TIẾT DẠY:</w:t>
      </w:r>
    </w:p>
    <w:p w14:paraId="7DC0DD6C" w14:textId="77777777" w:rsidR="00482BB3" w:rsidRPr="0018271B" w:rsidRDefault="00482BB3" w:rsidP="00482BB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lang w:val="nl-NL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  <w:lang w:val="nl-NL"/>
        </w:rPr>
        <w:t>.................................................................................................................................</w:t>
      </w:r>
    </w:p>
    <w:p w14:paraId="6AFB64E1" w14:textId="77777777" w:rsidR="00482BB3" w:rsidRPr="0018271B" w:rsidRDefault="00482BB3" w:rsidP="00482BB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lang w:val="nl-NL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  <w:lang w:val="nl-NL"/>
        </w:rPr>
        <w:t>.................................................................................................................................</w:t>
      </w:r>
    </w:p>
    <w:p w14:paraId="4959F443" w14:textId="77777777" w:rsidR="00482BB3" w:rsidRDefault="00482BB3" w:rsidP="00482BB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lang w:val="nl-NL"/>
        </w:rPr>
      </w:pPr>
      <w:r w:rsidRPr="0018271B">
        <w:rPr>
          <w:rFonts w:ascii="Times New Roman" w:eastAsia="Times New Roman" w:hAnsi="Times New Roman" w:cs="Times New Roman"/>
          <w:color w:val="auto"/>
          <w:sz w:val="26"/>
          <w:lang w:val="nl-NL"/>
        </w:rPr>
        <w:t>.................................................................................................................................</w:t>
      </w:r>
    </w:p>
    <w:p w14:paraId="1AFC972B" w14:textId="77777777" w:rsidR="00482BB3" w:rsidRDefault="00482BB3" w:rsidP="00482BB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lang w:val="nl-NL"/>
        </w:rPr>
      </w:pPr>
    </w:p>
    <w:p w14:paraId="67400484" w14:textId="77777777" w:rsidR="00482BB3" w:rsidRDefault="00482BB3" w:rsidP="00482BB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lang w:val="nl-NL"/>
        </w:rPr>
      </w:pPr>
    </w:p>
    <w:p w14:paraId="1DFA2920" w14:textId="77777777" w:rsidR="00482BB3" w:rsidRDefault="00482BB3" w:rsidP="00482BB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lang w:val="nl-NL"/>
        </w:rPr>
      </w:pPr>
    </w:p>
    <w:p w14:paraId="61CA921B" w14:textId="77777777" w:rsidR="00403E97" w:rsidRPr="00482BB3" w:rsidRDefault="00403E97" w:rsidP="00482BB3"/>
    <w:sectPr w:rsidR="00403E97" w:rsidRPr="00482BB3" w:rsidSect="002B1A36">
      <w:footerReference w:type="default" r:id="rId7"/>
      <w:pgSz w:w="11907" w:h="16840" w:code="9"/>
      <w:pgMar w:top="568" w:right="1134" w:bottom="709" w:left="1134" w:header="426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C7A90" w14:textId="77777777" w:rsidR="00EC6C53" w:rsidRDefault="00EC6C53" w:rsidP="002B1A36">
      <w:pPr>
        <w:spacing w:after="0" w:line="240" w:lineRule="auto"/>
      </w:pPr>
      <w:r>
        <w:separator/>
      </w:r>
    </w:p>
  </w:endnote>
  <w:endnote w:type="continuationSeparator" w:id="0">
    <w:p w14:paraId="5D9A3C51" w14:textId="77777777" w:rsidR="00EC6C53" w:rsidRDefault="00EC6C53" w:rsidP="002B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60F4" w14:textId="6D517E8C" w:rsidR="00D71CD1" w:rsidRPr="003B39C0" w:rsidRDefault="00D71CD1" w:rsidP="002B1A36">
    <w:pPr>
      <w:pStyle w:val="Footer"/>
      <w:pBdr>
        <w:top w:val="double" w:sz="4" w:space="0" w:color="auto"/>
      </w:pBdr>
      <w:spacing w:before="100" w:beforeAutospacing="1" w:after="100" w:afterAutospacing="1"/>
      <w:rPr>
        <w:rFonts w:ascii="Times New Roman" w:hAnsi="Times New Roman"/>
        <w:b/>
      </w:rPr>
    </w:pPr>
    <w:r w:rsidRPr="003B39C0">
      <w:rPr>
        <w:rFonts w:ascii="Times New Roman" w:hAnsi="Times New Roman"/>
        <w:b/>
        <w:i/>
        <w:sz w:val="26"/>
      </w:rPr>
      <w:t>Kế hoạch bài dạy lớ</w:t>
    </w:r>
    <w:r>
      <w:rPr>
        <w:rFonts w:ascii="Times New Roman" w:hAnsi="Times New Roman"/>
        <w:b/>
        <w:i/>
        <w:sz w:val="26"/>
      </w:rPr>
      <w:t>p 3</w:t>
    </w:r>
    <w:r w:rsidRPr="003B39C0">
      <w:rPr>
        <w:rFonts w:ascii="Times New Roman" w:hAnsi="Times New Roman"/>
        <w:b/>
        <w:i/>
        <w:sz w:val="26"/>
      </w:rPr>
      <w:t xml:space="preserve">                 Lê Thị Tâm                Trường TH Hòa Quang Bắc</w:t>
    </w:r>
  </w:p>
  <w:p w14:paraId="2D82FF97" w14:textId="77777777" w:rsidR="00D71CD1" w:rsidRDefault="00D71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9E239" w14:textId="77777777" w:rsidR="00EC6C53" w:rsidRDefault="00EC6C53" w:rsidP="002B1A36">
      <w:pPr>
        <w:spacing w:after="0" w:line="240" w:lineRule="auto"/>
      </w:pPr>
      <w:r>
        <w:separator/>
      </w:r>
    </w:p>
  </w:footnote>
  <w:footnote w:type="continuationSeparator" w:id="0">
    <w:p w14:paraId="6CAE5331" w14:textId="77777777" w:rsidR="00EC6C53" w:rsidRDefault="00EC6C53" w:rsidP="002B1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B42E3"/>
    <w:multiLevelType w:val="hybridMultilevel"/>
    <w:tmpl w:val="1A62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61B02"/>
    <w:multiLevelType w:val="hybridMultilevel"/>
    <w:tmpl w:val="590EEDE8"/>
    <w:lvl w:ilvl="0" w:tplc="3F982F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A1640"/>
    <w:multiLevelType w:val="hybridMultilevel"/>
    <w:tmpl w:val="93AE0292"/>
    <w:lvl w:ilvl="0" w:tplc="33F80B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7573A"/>
    <w:multiLevelType w:val="hybridMultilevel"/>
    <w:tmpl w:val="BD0AB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C76EA"/>
    <w:multiLevelType w:val="hybridMultilevel"/>
    <w:tmpl w:val="D30295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36795"/>
    <w:multiLevelType w:val="hybridMultilevel"/>
    <w:tmpl w:val="F51A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1718A"/>
    <w:multiLevelType w:val="hybridMultilevel"/>
    <w:tmpl w:val="D9F67414"/>
    <w:lvl w:ilvl="0" w:tplc="9022FB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D7340"/>
    <w:multiLevelType w:val="hybridMultilevel"/>
    <w:tmpl w:val="3CC25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B149A"/>
    <w:multiLevelType w:val="hybridMultilevel"/>
    <w:tmpl w:val="D0B8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8098B"/>
    <w:multiLevelType w:val="hybridMultilevel"/>
    <w:tmpl w:val="A120E1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B335A"/>
    <w:multiLevelType w:val="hybridMultilevel"/>
    <w:tmpl w:val="D42C3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4A5AEB"/>
    <w:multiLevelType w:val="hybridMultilevel"/>
    <w:tmpl w:val="E040791E"/>
    <w:lvl w:ilvl="0" w:tplc="F334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6A4AD2"/>
    <w:multiLevelType w:val="hybridMultilevel"/>
    <w:tmpl w:val="E6304728"/>
    <w:lvl w:ilvl="0" w:tplc="8E525C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C7300"/>
    <w:multiLevelType w:val="hybridMultilevel"/>
    <w:tmpl w:val="02E0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F23B5"/>
    <w:multiLevelType w:val="hybridMultilevel"/>
    <w:tmpl w:val="A0EABC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3"/>
  </w:num>
  <w:num w:numId="5">
    <w:abstractNumId w:val="14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12"/>
    <w:rsid w:val="000134E5"/>
    <w:rsid w:val="00071927"/>
    <w:rsid w:val="0007632A"/>
    <w:rsid w:val="00085D85"/>
    <w:rsid w:val="000E4AAC"/>
    <w:rsid w:val="00131771"/>
    <w:rsid w:val="0018271B"/>
    <w:rsid w:val="001C75E0"/>
    <w:rsid w:val="001E5EC8"/>
    <w:rsid w:val="002233B4"/>
    <w:rsid w:val="00262B76"/>
    <w:rsid w:val="0027107E"/>
    <w:rsid w:val="00290F5E"/>
    <w:rsid w:val="00295B84"/>
    <w:rsid w:val="002A1799"/>
    <w:rsid w:val="002B1A36"/>
    <w:rsid w:val="002E3159"/>
    <w:rsid w:val="002E53E6"/>
    <w:rsid w:val="00315080"/>
    <w:rsid w:val="00362024"/>
    <w:rsid w:val="00370AE4"/>
    <w:rsid w:val="003D3862"/>
    <w:rsid w:val="003D3E5B"/>
    <w:rsid w:val="00402C6A"/>
    <w:rsid w:val="00403E97"/>
    <w:rsid w:val="00414CC2"/>
    <w:rsid w:val="00422CD7"/>
    <w:rsid w:val="0046361E"/>
    <w:rsid w:val="00476E80"/>
    <w:rsid w:val="00482BB3"/>
    <w:rsid w:val="00484911"/>
    <w:rsid w:val="004E3C47"/>
    <w:rsid w:val="004F1C39"/>
    <w:rsid w:val="00517150"/>
    <w:rsid w:val="00577FF4"/>
    <w:rsid w:val="005B5C12"/>
    <w:rsid w:val="005B6B9B"/>
    <w:rsid w:val="005F56FC"/>
    <w:rsid w:val="00676568"/>
    <w:rsid w:val="006C7F29"/>
    <w:rsid w:val="006D76AF"/>
    <w:rsid w:val="00734265"/>
    <w:rsid w:val="007A0B1E"/>
    <w:rsid w:val="007B2EFE"/>
    <w:rsid w:val="00830AED"/>
    <w:rsid w:val="00843221"/>
    <w:rsid w:val="00895DCC"/>
    <w:rsid w:val="008B51E9"/>
    <w:rsid w:val="008E492C"/>
    <w:rsid w:val="00910F8F"/>
    <w:rsid w:val="00A30595"/>
    <w:rsid w:val="00A4170A"/>
    <w:rsid w:val="00A710B5"/>
    <w:rsid w:val="00AC05FA"/>
    <w:rsid w:val="00AD7F63"/>
    <w:rsid w:val="00AF3EB1"/>
    <w:rsid w:val="00B80104"/>
    <w:rsid w:val="00BC31B1"/>
    <w:rsid w:val="00C14E7A"/>
    <w:rsid w:val="00C70932"/>
    <w:rsid w:val="00CA073A"/>
    <w:rsid w:val="00CB77C7"/>
    <w:rsid w:val="00CD2A2C"/>
    <w:rsid w:val="00CE7811"/>
    <w:rsid w:val="00D20F13"/>
    <w:rsid w:val="00D47F3F"/>
    <w:rsid w:val="00D71CD1"/>
    <w:rsid w:val="00E10C38"/>
    <w:rsid w:val="00E16C50"/>
    <w:rsid w:val="00E70CC5"/>
    <w:rsid w:val="00EC6C53"/>
    <w:rsid w:val="00F06FAA"/>
    <w:rsid w:val="00F37479"/>
    <w:rsid w:val="00F82FF3"/>
    <w:rsid w:val="00FA0D6D"/>
    <w:rsid w:val="00FC7184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07810"/>
  <w15:docId w15:val="{2D7187B7-A021-4FE4-8A1B-98384028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C12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C1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F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E5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910F8F"/>
    <w:rPr>
      <w:color w:val="0000FF"/>
      <w:u w:val="single"/>
    </w:rPr>
  </w:style>
  <w:style w:type="character" w:styleId="Strong">
    <w:name w:val="Strong"/>
    <w:basedOn w:val="DefaultParagraphFont"/>
    <w:qFormat/>
    <w:rsid w:val="00A4170A"/>
    <w:rPr>
      <w:b/>
      <w:bCs/>
    </w:rPr>
  </w:style>
  <w:style w:type="character" w:styleId="Emphasis">
    <w:name w:val="Emphasis"/>
    <w:basedOn w:val="DefaultParagraphFont"/>
    <w:qFormat/>
    <w:rsid w:val="002A179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F1C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A36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nhideWhenUsed/>
    <w:rsid w:val="002B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1A36"/>
    <w:rPr>
      <w:rFonts w:ascii="HP001 4 hàng" w:hAnsi="HP001 4 hàng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XuanVinh</dc:creator>
  <cp:lastModifiedBy>Admin</cp:lastModifiedBy>
  <cp:revision>36</cp:revision>
  <dcterms:created xsi:type="dcterms:W3CDTF">2022-06-05T12:17:00Z</dcterms:created>
  <dcterms:modified xsi:type="dcterms:W3CDTF">2025-03-30T19:25:00Z</dcterms:modified>
</cp:coreProperties>
</file>