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BF" w:rsidRPr="00EB3A32" w:rsidRDefault="00E451BF" w:rsidP="00E451BF">
      <w:pPr>
        <w:spacing w:after="0" w:line="240" w:lineRule="auto"/>
        <w:rPr>
          <w:rFonts w:eastAsia="Calibri" w:cs="Times New Roman"/>
          <w:b/>
          <w:szCs w:val="28"/>
        </w:rPr>
      </w:pPr>
      <w:r w:rsidRPr="00EB3A32">
        <w:rPr>
          <w:rFonts w:cs="Times New Roman"/>
          <w:b/>
          <w:szCs w:val="28"/>
        </w:rPr>
        <w:t>MÔN:</w:t>
      </w:r>
      <w:r w:rsidRPr="00EB3A32">
        <w:rPr>
          <w:rFonts w:eastAsia="Calibri" w:cs="Times New Roman"/>
          <w:b/>
          <w:szCs w:val="28"/>
        </w:rPr>
        <w:t>TIẾNG VIỆT</w:t>
      </w:r>
    </w:p>
    <w:p w:rsidR="00E451BF" w:rsidRDefault="00E451BF" w:rsidP="00E451BF">
      <w:pPr>
        <w:spacing w:after="0" w:line="240" w:lineRule="auto"/>
        <w:rPr>
          <w:rFonts w:eastAsia="Calibri" w:cs="Times New Roman"/>
          <w:b/>
          <w:szCs w:val="28"/>
        </w:rPr>
      </w:pPr>
      <w:bookmarkStart w:id="0" w:name="_GoBack"/>
      <w:r w:rsidRPr="00CD7416">
        <w:rPr>
          <w:rFonts w:eastAsia="Calibri" w:cs="Times New Roman"/>
          <w:b/>
          <w:szCs w:val="28"/>
        </w:rPr>
        <w:t>TỰ ĐỌC SÁCH BÁO</w:t>
      </w:r>
    </w:p>
    <w:p w:rsidR="00E451BF" w:rsidRPr="00CD7416" w:rsidRDefault="00E451BF" w:rsidP="00E451BF">
      <w:pPr>
        <w:spacing w:after="0" w:line="240" w:lineRule="auto"/>
        <w:rPr>
          <w:rFonts w:eastAsia="Calibri" w:cs="Times New Roman"/>
          <w:b/>
          <w:szCs w:val="28"/>
        </w:rPr>
      </w:pPr>
      <w:r w:rsidRPr="00CD7416">
        <w:rPr>
          <w:rFonts w:eastAsia="Calibri" w:cs="Times New Roman"/>
          <w:b/>
          <w:szCs w:val="28"/>
        </w:rPr>
        <w:t>ĐỌC TRUYỆN TRANH</w:t>
      </w:r>
    </w:p>
    <w:bookmarkEnd w:id="0"/>
    <w:p w:rsidR="00E451BF" w:rsidRDefault="00E451BF" w:rsidP="00E451BF">
      <w:pPr>
        <w:spacing w:after="0" w:line="240" w:lineRule="auto"/>
        <w:rPr>
          <w:rFonts w:eastAsia="Calibri" w:cs="Times New Roman"/>
          <w:szCs w:val="28"/>
          <w:lang w:val="en-US"/>
        </w:rPr>
      </w:pPr>
      <w:r w:rsidRPr="00CD7416">
        <w:rPr>
          <w:rFonts w:eastAsia="Calibri" w:cs="Times New Roman"/>
          <w:szCs w:val="28"/>
        </w:rPr>
        <w:t>(2 tiết)</w:t>
      </w:r>
    </w:p>
    <w:p w:rsidR="00E451BF" w:rsidRPr="00B96050" w:rsidRDefault="00E451BF" w:rsidP="00E451BF">
      <w:pPr>
        <w:spacing w:after="0" w:line="240" w:lineRule="auto"/>
        <w:rPr>
          <w:rFonts w:eastAsia="Calibri" w:cs="Times New Roman"/>
          <w:szCs w:val="28"/>
          <w:lang w:val="en-US"/>
        </w:rPr>
      </w:pPr>
      <w:proofErr w:type="spellStart"/>
      <w:r>
        <w:rPr>
          <w:rFonts w:eastAsia="Times New Roman" w:cs="Times New Roman"/>
          <w:b/>
          <w:color w:val="000000"/>
          <w:szCs w:val="28"/>
          <w:lang w:val="en-US"/>
        </w:rPr>
        <w:t>Ngày</w:t>
      </w:r>
      <w:proofErr w:type="spellEnd"/>
      <w:r>
        <w:rPr>
          <w:rFonts w:eastAsia="Times New Roman" w:cs="Times New Roman"/>
          <w:b/>
          <w:color w:val="000000"/>
          <w:szCs w:val="28"/>
          <w:lang w:val="en-US"/>
        </w:rPr>
        <w:t xml:space="preserve"> </w:t>
      </w:r>
      <w:proofErr w:type="spellStart"/>
      <w:r>
        <w:rPr>
          <w:rFonts w:eastAsia="Times New Roman" w:cs="Times New Roman"/>
          <w:b/>
          <w:color w:val="000000"/>
          <w:szCs w:val="28"/>
          <w:lang w:val="en-US"/>
        </w:rPr>
        <w:t>dạy</w:t>
      </w:r>
      <w:proofErr w:type="spellEnd"/>
      <w:r>
        <w:rPr>
          <w:rFonts w:eastAsia="Times New Roman" w:cs="Times New Roman"/>
          <w:b/>
          <w:color w:val="000000"/>
          <w:szCs w:val="28"/>
          <w:lang w:val="en-US"/>
        </w:rPr>
        <w:t xml:space="preserve">: </w:t>
      </w:r>
      <w:proofErr w:type="spellStart"/>
      <w:r>
        <w:rPr>
          <w:rFonts w:eastAsia="Times New Roman" w:cs="Times New Roman"/>
          <w:b/>
          <w:color w:val="000000"/>
          <w:szCs w:val="28"/>
          <w:lang w:val="en-US"/>
        </w:rPr>
        <w:t>Ngày</w:t>
      </w:r>
      <w:proofErr w:type="spellEnd"/>
      <w:r>
        <w:rPr>
          <w:rFonts w:eastAsia="Times New Roman" w:cs="Times New Roman"/>
          <w:b/>
          <w:color w:val="000000"/>
          <w:szCs w:val="28"/>
          <w:lang w:val="en-US"/>
        </w:rPr>
        <w:t xml:space="preserve"> 03 </w:t>
      </w:r>
      <w:proofErr w:type="spellStart"/>
      <w:r>
        <w:rPr>
          <w:rFonts w:eastAsia="Times New Roman" w:cs="Times New Roman"/>
          <w:b/>
          <w:color w:val="000000"/>
          <w:szCs w:val="28"/>
          <w:lang w:val="en-US"/>
        </w:rPr>
        <w:t>tháng</w:t>
      </w:r>
      <w:proofErr w:type="spellEnd"/>
      <w:r>
        <w:rPr>
          <w:rFonts w:eastAsia="Times New Roman" w:cs="Times New Roman"/>
          <w:b/>
          <w:color w:val="000000"/>
          <w:szCs w:val="28"/>
          <w:lang w:val="en-US"/>
        </w:rPr>
        <w:t xml:space="preserve"> 4 </w:t>
      </w:r>
      <w:proofErr w:type="spellStart"/>
      <w:r>
        <w:rPr>
          <w:rFonts w:eastAsia="Times New Roman" w:cs="Times New Roman"/>
          <w:b/>
          <w:color w:val="000000"/>
          <w:szCs w:val="28"/>
          <w:lang w:val="en-US"/>
        </w:rPr>
        <w:t>năm</w:t>
      </w:r>
      <w:proofErr w:type="spellEnd"/>
      <w:r>
        <w:rPr>
          <w:rFonts w:eastAsia="Times New Roman" w:cs="Times New Roman"/>
          <w:b/>
          <w:color w:val="000000"/>
          <w:szCs w:val="28"/>
          <w:lang w:val="en-US"/>
        </w:rPr>
        <w:t xml:space="preserve"> 2025</w:t>
      </w:r>
    </w:p>
    <w:p w:rsidR="00E451BF" w:rsidRPr="00CD7416" w:rsidRDefault="00E451BF" w:rsidP="00E451BF">
      <w:pPr>
        <w:spacing w:after="0" w:line="240" w:lineRule="auto"/>
        <w:rPr>
          <w:rFonts w:cs="Times New Roman"/>
          <w:b/>
          <w:szCs w:val="28"/>
        </w:rPr>
      </w:pPr>
      <w:r w:rsidRPr="00CD7416">
        <w:rPr>
          <w:rFonts w:cs="Times New Roman"/>
          <w:b/>
          <w:szCs w:val="28"/>
        </w:rPr>
        <w:t xml:space="preserve">I. YÊU CẦU CẦN ĐẠT: </w:t>
      </w:r>
    </w:p>
    <w:p w:rsidR="00E451BF" w:rsidRPr="00CD7416" w:rsidRDefault="00E451BF" w:rsidP="00E451BF">
      <w:pPr>
        <w:spacing w:after="0" w:line="240" w:lineRule="auto"/>
        <w:rPr>
          <w:rFonts w:eastAsia="Calibri" w:cs="Times New Roman"/>
          <w:szCs w:val="28"/>
        </w:rPr>
      </w:pPr>
      <w:r w:rsidRPr="00CD7416">
        <w:rPr>
          <w:rFonts w:eastAsia="Calibri" w:cs="Times New Roman"/>
          <w:szCs w:val="28"/>
        </w:rPr>
        <w:t xml:space="preserve">- Biết giới thiệu rõ ràng, tự tin với các bạn quyển truyện tranh của mình. </w:t>
      </w:r>
    </w:p>
    <w:p w:rsidR="00E451BF" w:rsidRPr="00CD7416" w:rsidRDefault="00E451BF" w:rsidP="00E451BF">
      <w:pPr>
        <w:spacing w:after="0" w:line="240" w:lineRule="auto"/>
        <w:rPr>
          <w:rFonts w:eastAsia="Calibri" w:cs="Times New Roman"/>
          <w:szCs w:val="28"/>
        </w:rPr>
      </w:pPr>
      <w:r w:rsidRPr="00CD7416">
        <w:rPr>
          <w:rFonts w:eastAsia="Calibri" w:cs="Times New Roman"/>
          <w:szCs w:val="28"/>
        </w:rPr>
        <w:t xml:space="preserve">- Đọc được cho các bạn nghe những gì vừa đọc. </w:t>
      </w:r>
    </w:p>
    <w:p w:rsidR="00E451BF" w:rsidRPr="00EB3A32" w:rsidRDefault="00E451BF" w:rsidP="00E451BF">
      <w:pPr>
        <w:spacing w:after="0" w:line="240" w:lineRule="auto"/>
        <w:rPr>
          <w:rFonts w:eastAsia="Times New Roman" w:cs="Times New Roman"/>
          <w:szCs w:val="28"/>
        </w:rPr>
      </w:pPr>
      <w:r w:rsidRPr="00EB3A32">
        <w:rPr>
          <w:rFonts w:eastAsia="Times New Roman" w:cs="Times New Roman"/>
          <w:szCs w:val="28"/>
        </w:rPr>
        <w:t>- Năng lực tự chủ và tự học: Chú ý lắng nghe và thực hiện hướng dẫn của GV</w:t>
      </w:r>
    </w:p>
    <w:p w:rsidR="00E451BF" w:rsidRPr="00EB3A32" w:rsidRDefault="00E451BF" w:rsidP="00E451BF">
      <w:pPr>
        <w:spacing w:after="0" w:line="240" w:lineRule="auto"/>
        <w:rPr>
          <w:rFonts w:eastAsia="Times New Roman" w:cs="Times New Roman"/>
          <w:szCs w:val="28"/>
        </w:rPr>
      </w:pPr>
      <w:r w:rsidRPr="00EB3A32">
        <w:rPr>
          <w:rFonts w:eastAsia="Times New Roman" w:cs="Times New Roman"/>
          <w:szCs w:val="28"/>
        </w:rPr>
        <w:t>- Năng lực giao tiếp và hợp tác: Biết hợp tác với thầy cô, bạn bè để đọc sách</w:t>
      </w:r>
    </w:p>
    <w:p w:rsidR="00E451BF" w:rsidRPr="00EB3A32" w:rsidRDefault="00E451BF" w:rsidP="00E451BF">
      <w:pPr>
        <w:spacing w:after="0" w:line="240" w:lineRule="auto"/>
        <w:rPr>
          <w:rFonts w:eastAsia="Times New Roman" w:cs="Times New Roman"/>
          <w:szCs w:val="28"/>
        </w:rPr>
      </w:pPr>
      <w:r w:rsidRPr="00EB3A32">
        <w:rPr>
          <w:rFonts w:eastAsia="Times New Roman" w:cs="Times New Roman"/>
          <w:szCs w:val="28"/>
        </w:rPr>
        <w:t>- Năng lực tự giải quyết vấn đề và sáng tạo: Tìm được quyển truyện phù hợp</w:t>
      </w:r>
    </w:p>
    <w:p w:rsidR="00E451BF" w:rsidRPr="00EB3A32" w:rsidRDefault="00E451BF" w:rsidP="00E451BF">
      <w:pPr>
        <w:spacing w:after="0" w:line="240" w:lineRule="auto"/>
        <w:rPr>
          <w:rFonts w:eastAsia="Times New Roman" w:cs="Times New Roman"/>
          <w:szCs w:val="28"/>
        </w:rPr>
      </w:pPr>
      <w:r w:rsidRPr="00EB3A32">
        <w:rPr>
          <w:rFonts w:eastAsia="Times New Roman" w:cs="Times New Roman"/>
          <w:szCs w:val="28"/>
        </w:rPr>
        <w:t>- Chăm chỉ, nhân ái, trách nhiệm, bồi dưỡng tâm hồn.</w:t>
      </w:r>
    </w:p>
    <w:p w:rsidR="00E451BF" w:rsidRPr="00EB3A32" w:rsidRDefault="00E451BF" w:rsidP="00E451BF">
      <w:pPr>
        <w:spacing w:after="0" w:line="240" w:lineRule="auto"/>
        <w:rPr>
          <w:rFonts w:eastAsia="Calibri" w:cs="Times New Roman"/>
          <w:b/>
          <w:szCs w:val="28"/>
        </w:rPr>
      </w:pPr>
      <w:r w:rsidRPr="00EB3A32">
        <w:rPr>
          <w:rFonts w:eastAsia="Calibri" w:cs="Times New Roman"/>
          <w:b/>
          <w:szCs w:val="28"/>
        </w:rPr>
        <w:t>II. ĐỒ DÙNG DẠY HỌC</w:t>
      </w:r>
    </w:p>
    <w:p w:rsidR="00E451BF" w:rsidRPr="00EB3A32" w:rsidRDefault="00E451BF" w:rsidP="00E451BF">
      <w:pPr>
        <w:spacing w:after="0" w:line="240" w:lineRule="auto"/>
        <w:rPr>
          <w:rFonts w:eastAsia="Calibri" w:cs="Times New Roman"/>
          <w:szCs w:val="28"/>
        </w:rPr>
      </w:pPr>
      <w:r w:rsidRPr="00EB3A32">
        <w:rPr>
          <w:rFonts w:eastAsia="Calibri" w:cs="Times New Roman"/>
          <w:szCs w:val="28"/>
        </w:rPr>
        <w:t xml:space="preserve">1/  GV và HS:  một số quyển truyện tranh phù hợp với lứa tuổi. </w:t>
      </w:r>
    </w:p>
    <w:p w:rsidR="00E451BF" w:rsidRPr="00EB3A32" w:rsidRDefault="00E451BF" w:rsidP="00E451BF">
      <w:pPr>
        <w:spacing w:after="0" w:line="240" w:lineRule="auto"/>
        <w:rPr>
          <w:rFonts w:eastAsia="Calibri" w:cs="Times New Roman"/>
          <w:b/>
          <w:szCs w:val="28"/>
        </w:rPr>
      </w:pPr>
      <w:r w:rsidRPr="00EB3A32">
        <w:rPr>
          <w:rFonts w:eastAsia="Calibri" w:cs="Times New Roman"/>
          <w:b/>
          <w:szCs w:val="28"/>
        </w:rPr>
        <w:t xml:space="preserve">III. CÁC HOẠT ĐỘNG DẠY HỌC </w:t>
      </w:r>
    </w:p>
    <w:p w:rsidR="00E451BF" w:rsidRPr="00EB3A32" w:rsidRDefault="00E451BF" w:rsidP="00E451BF">
      <w:pPr>
        <w:spacing w:after="0" w:line="240" w:lineRule="auto"/>
        <w:rPr>
          <w:rFonts w:eastAsia="Calibri" w:cs="Times New Roman"/>
          <w:b/>
          <w:szCs w:val="28"/>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228"/>
        <w:gridCol w:w="3240"/>
      </w:tblGrid>
      <w:tr w:rsidR="00E451BF" w:rsidRPr="00CD7416" w:rsidTr="00254C95">
        <w:tc>
          <w:tcPr>
            <w:tcW w:w="828" w:type="dxa"/>
            <w:tcBorders>
              <w:top w:val="single" w:sz="4" w:space="0" w:color="auto"/>
              <w:left w:val="single" w:sz="4" w:space="0" w:color="auto"/>
              <w:bottom w:val="single" w:sz="4" w:space="0" w:color="auto"/>
              <w:right w:val="single" w:sz="4" w:space="0" w:color="auto"/>
            </w:tcBorders>
          </w:tcPr>
          <w:p w:rsidR="00E451BF" w:rsidRPr="00CD7416" w:rsidRDefault="00E451BF" w:rsidP="00254C95">
            <w:pPr>
              <w:spacing w:after="0" w:line="240" w:lineRule="auto"/>
              <w:jc w:val="center"/>
              <w:rPr>
                <w:rFonts w:eastAsia="Times New Roman" w:cs="Times New Roman"/>
                <w:b/>
                <w:bCs/>
                <w:szCs w:val="28"/>
                <w:lang w:val="nl-NL"/>
              </w:rPr>
            </w:pPr>
            <w:r w:rsidRPr="00CD7416">
              <w:rPr>
                <w:rFonts w:eastAsia="Times New Roman" w:cs="Times New Roman"/>
                <w:b/>
                <w:bCs/>
                <w:szCs w:val="28"/>
                <w:lang w:val="nl-NL"/>
              </w:rPr>
              <w:t xml:space="preserve">Tg </w:t>
            </w:r>
          </w:p>
        </w:tc>
        <w:tc>
          <w:tcPr>
            <w:tcW w:w="6228" w:type="dxa"/>
            <w:tcBorders>
              <w:top w:val="single" w:sz="4" w:space="0" w:color="auto"/>
              <w:left w:val="single" w:sz="4" w:space="0" w:color="auto"/>
              <w:bottom w:val="single" w:sz="4" w:space="0" w:color="auto"/>
              <w:right w:val="single" w:sz="4" w:space="0" w:color="auto"/>
            </w:tcBorders>
          </w:tcPr>
          <w:p w:rsidR="00E451BF" w:rsidRPr="00CD7416" w:rsidRDefault="00E451BF" w:rsidP="00254C95">
            <w:pPr>
              <w:spacing w:after="0" w:line="240" w:lineRule="auto"/>
              <w:jc w:val="center"/>
              <w:rPr>
                <w:rFonts w:eastAsia="Arial" w:cs="Times New Roman"/>
                <w:b/>
                <w:bCs/>
                <w:szCs w:val="28"/>
                <w:lang w:val="nl-NL"/>
              </w:rPr>
            </w:pPr>
            <w:r w:rsidRPr="00CD7416">
              <w:rPr>
                <w:rFonts w:eastAsia="Times New Roman" w:cs="Times New Roman"/>
                <w:b/>
                <w:bCs/>
                <w:szCs w:val="28"/>
                <w:lang w:val="nl-NL"/>
              </w:rPr>
              <w:t>Hoạt động của GV</w:t>
            </w:r>
          </w:p>
        </w:tc>
        <w:tc>
          <w:tcPr>
            <w:tcW w:w="3240" w:type="dxa"/>
            <w:tcBorders>
              <w:top w:val="single" w:sz="4" w:space="0" w:color="auto"/>
              <w:left w:val="single" w:sz="4" w:space="0" w:color="auto"/>
              <w:bottom w:val="single" w:sz="4" w:space="0" w:color="auto"/>
              <w:right w:val="single" w:sz="4" w:space="0" w:color="auto"/>
            </w:tcBorders>
          </w:tcPr>
          <w:p w:rsidR="00E451BF" w:rsidRPr="00CD7416" w:rsidRDefault="00E451BF" w:rsidP="00254C95">
            <w:pPr>
              <w:spacing w:after="0" w:line="240" w:lineRule="auto"/>
              <w:jc w:val="center"/>
              <w:rPr>
                <w:rFonts w:eastAsia="Arial" w:cs="Times New Roman"/>
                <w:b/>
                <w:bCs/>
                <w:szCs w:val="28"/>
                <w:lang w:val="nl-NL"/>
              </w:rPr>
            </w:pPr>
            <w:r w:rsidRPr="00CD7416">
              <w:rPr>
                <w:rFonts w:eastAsia="Times New Roman" w:cs="Times New Roman"/>
                <w:b/>
                <w:bCs/>
                <w:szCs w:val="28"/>
                <w:lang w:val="nl-NL"/>
              </w:rPr>
              <w:t>Hoạt động của HS</w:t>
            </w:r>
          </w:p>
        </w:tc>
      </w:tr>
      <w:tr w:rsidR="00E451BF" w:rsidRPr="00CD7416" w:rsidTr="00254C95">
        <w:tc>
          <w:tcPr>
            <w:tcW w:w="828" w:type="dxa"/>
            <w:tcBorders>
              <w:top w:val="single" w:sz="4" w:space="0" w:color="auto"/>
              <w:left w:val="single" w:sz="4" w:space="0" w:color="auto"/>
              <w:bottom w:val="single" w:sz="4" w:space="0" w:color="auto"/>
              <w:right w:val="single" w:sz="4" w:space="0" w:color="auto"/>
            </w:tcBorders>
          </w:tcPr>
          <w:p w:rsidR="00E451BF" w:rsidRPr="00CD7416" w:rsidRDefault="00E451BF" w:rsidP="00254C95">
            <w:pPr>
              <w:spacing w:after="0" w:line="240" w:lineRule="auto"/>
              <w:rPr>
                <w:rFonts w:eastAsia="Calibri" w:cs="Times New Roman"/>
                <w:b/>
                <w:szCs w:val="28"/>
                <w:lang w:val="nl-NL"/>
              </w:rPr>
            </w:pPr>
            <w:r w:rsidRPr="00CD7416">
              <w:rPr>
                <w:rFonts w:eastAsia="Calibri" w:cs="Times New Roman"/>
                <w:b/>
                <w:szCs w:val="28"/>
                <w:lang w:val="nl-NL"/>
              </w:rPr>
              <w:t>5’</w:t>
            </w: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r w:rsidRPr="00CD7416">
              <w:rPr>
                <w:rFonts w:eastAsia="Calibri" w:cs="Times New Roman"/>
                <w:b/>
                <w:szCs w:val="28"/>
                <w:lang w:val="nl-NL"/>
              </w:rPr>
              <w:t>25’</w:t>
            </w: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r w:rsidRPr="00CD7416">
              <w:rPr>
                <w:rFonts w:eastAsia="Calibri" w:cs="Times New Roman"/>
                <w:b/>
                <w:szCs w:val="28"/>
                <w:lang w:val="nl-NL"/>
              </w:rPr>
              <w:t>30’</w:t>
            </w: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p>
          <w:p w:rsidR="00E451BF" w:rsidRPr="00CD7416" w:rsidRDefault="00E451BF" w:rsidP="00254C95">
            <w:pPr>
              <w:spacing w:after="0" w:line="240" w:lineRule="auto"/>
              <w:rPr>
                <w:rFonts w:eastAsia="Calibri" w:cs="Times New Roman"/>
                <w:b/>
                <w:szCs w:val="28"/>
                <w:lang w:val="nl-NL"/>
              </w:rPr>
            </w:pPr>
            <w:r w:rsidRPr="00CD7416">
              <w:rPr>
                <w:rFonts w:eastAsia="Calibri" w:cs="Times New Roman"/>
                <w:b/>
                <w:szCs w:val="28"/>
                <w:lang w:val="nl-NL"/>
              </w:rPr>
              <w:t>5’</w:t>
            </w:r>
          </w:p>
        </w:tc>
        <w:tc>
          <w:tcPr>
            <w:tcW w:w="6228" w:type="dxa"/>
            <w:tcBorders>
              <w:top w:val="single" w:sz="4" w:space="0" w:color="auto"/>
              <w:left w:val="single" w:sz="4" w:space="0" w:color="auto"/>
              <w:bottom w:val="single" w:sz="4" w:space="0" w:color="auto"/>
              <w:right w:val="single" w:sz="4" w:space="0" w:color="auto"/>
            </w:tcBorders>
          </w:tcPr>
          <w:p w:rsidR="00E451BF" w:rsidRPr="00CD7416" w:rsidRDefault="00E451BF" w:rsidP="00254C95">
            <w:pPr>
              <w:spacing w:after="0" w:line="240" w:lineRule="auto"/>
              <w:rPr>
                <w:rFonts w:cs="Times New Roman"/>
                <w:b/>
                <w:szCs w:val="28"/>
              </w:rPr>
            </w:pPr>
            <w:r w:rsidRPr="00CD7416">
              <w:rPr>
                <w:rFonts w:cs="Times New Roman"/>
                <w:b/>
                <w:szCs w:val="28"/>
              </w:rPr>
              <w:lastRenderedPageBreak/>
              <w:t>1. Hoạt động mở đầu.</w:t>
            </w:r>
          </w:p>
          <w:p w:rsidR="00E451BF" w:rsidRPr="00CD7416" w:rsidRDefault="00E451BF" w:rsidP="00254C95">
            <w:pPr>
              <w:spacing w:after="0" w:line="240" w:lineRule="auto"/>
              <w:rPr>
                <w:rFonts w:eastAsia="Times New Roman" w:cs="Times New Roman"/>
                <w:b/>
                <w:bCs/>
                <w:szCs w:val="28"/>
                <w:lang w:val="nl-NL"/>
              </w:rPr>
            </w:pPr>
            <w:r w:rsidRPr="00CD7416">
              <w:rPr>
                <w:rFonts w:eastAsia="Calibri" w:cs="Times New Roman"/>
                <w:b/>
                <w:szCs w:val="28"/>
                <w:lang w:val="nl-NL"/>
              </w:rPr>
              <w:t xml:space="preserve">a. </w:t>
            </w:r>
            <w:r w:rsidRPr="00CD7416">
              <w:rPr>
                <w:rFonts w:eastAsia="Times New Roman" w:cs="Times New Roman"/>
                <w:b/>
                <w:bCs/>
                <w:szCs w:val="28"/>
                <w:lang w:val="nl-NL"/>
              </w:rPr>
              <w:t>Khởi động:</w:t>
            </w:r>
          </w:p>
          <w:p w:rsidR="00E451BF" w:rsidRPr="00CD7416" w:rsidRDefault="00E451BF" w:rsidP="00254C95">
            <w:pPr>
              <w:spacing w:after="0" w:line="240" w:lineRule="auto"/>
              <w:rPr>
                <w:rFonts w:eastAsia="Times New Roman" w:cs="Times New Roman"/>
                <w:bCs/>
                <w:szCs w:val="28"/>
                <w:lang w:val="nl-NL"/>
              </w:rPr>
            </w:pPr>
            <w:r w:rsidRPr="00CD7416">
              <w:rPr>
                <w:rFonts w:eastAsia="Times New Roman" w:cs="Times New Roman"/>
                <w:bCs/>
                <w:szCs w:val="28"/>
                <w:lang w:val="nl-NL"/>
              </w:rPr>
              <w:t>Ổn định lớp</w:t>
            </w:r>
          </w:p>
          <w:p w:rsidR="00E451BF" w:rsidRPr="00CD7416" w:rsidRDefault="00E451BF" w:rsidP="00254C95">
            <w:pPr>
              <w:spacing w:after="0" w:line="240" w:lineRule="auto"/>
              <w:rPr>
                <w:rFonts w:eastAsia="Arial" w:cs="Times New Roman"/>
                <w:b/>
                <w:bCs/>
                <w:szCs w:val="28"/>
                <w:lang w:val="nl-NL"/>
              </w:rPr>
            </w:pPr>
            <w:r w:rsidRPr="00CD7416">
              <w:rPr>
                <w:rFonts w:eastAsia="Arial" w:cs="Times New Roman"/>
                <w:b/>
                <w:bCs/>
                <w:szCs w:val="28"/>
                <w:lang w:val="nl-NL"/>
              </w:rPr>
              <w:t>b/ Giới thiệu bài:</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Hôm nay, các em sẽ học 2 tiết Tự đọc sách báo ở thư viện trường. Tiết học sẽ giúp các em:</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 Biết giới thiệu rõ ràng, tự tin với các bạn quyển truyện tranh của mình. </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 Đọc được cho các bạn nghe những gì vừa đọc.  </w:t>
            </w:r>
          </w:p>
          <w:p w:rsidR="00E451BF" w:rsidRPr="00CD7416" w:rsidRDefault="00E451BF" w:rsidP="00254C95">
            <w:pPr>
              <w:spacing w:after="0" w:line="240" w:lineRule="auto"/>
              <w:rPr>
                <w:rFonts w:cs="Times New Roman"/>
                <w:b/>
                <w:szCs w:val="28"/>
              </w:rPr>
            </w:pPr>
            <w:r w:rsidRPr="00CD7416">
              <w:rPr>
                <w:rFonts w:eastAsia="Calibri" w:cs="Times New Roman"/>
                <w:b/>
                <w:szCs w:val="28"/>
                <w:lang w:val="nl-NL"/>
              </w:rPr>
              <w:t xml:space="preserve"> </w:t>
            </w:r>
            <w:r w:rsidRPr="00CD7416">
              <w:rPr>
                <w:rFonts w:cs="Times New Roman"/>
                <w:b/>
                <w:szCs w:val="28"/>
              </w:rPr>
              <w:t>2. Hoạt động hình thành kiến thức.</w:t>
            </w:r>
          </w:p>
          <w:p w:rsidR="00E451BF" w:rsidRPr="00CD7416" w:rsidRDefault="00E451BF" w:rsidP="00254C95">
            <w:pPr>
              <w:spacing w:after="0" w:line="240" w:lineRule="auto"/>
              <w:rPr>
                <w:rFonts w:eastAsia="Calibri" w:cs="Times New Roman"/>
                <w:b/>
                <w:szCs w:val="28"/>
                <w:lang w:val="nl-NL"/>
              </w:rPr>
            </w:pPr>
            <w:r w:rsidRPr="00CD7416">
              <w:rPr>
                <w:rFonts w:eastAsia="Times New Roman" w:cs="Times New Roman"/>
                <w:b/>
                <w:bCs/>
                <w:szCs w:val="28"/>
                <w:lang w:val="nl-NL"/>
              </w:rPr>
              <w:t xml:space="preserve">Hoạt động 1. </w:t>
            </w:r>
            <w:r w:rsidRPr="00CD7416">
              <w:rPr>
                <w:rFonts w:eastAsia="Calibri" w:cs="Times New Roman"/>
                <w:b/>
                <w:szCs w:val="28"/>
                <w:lang w:val="nl-NL"/>
              </w:rPr>
              <w:t xml:space="preserve">Luyện tập </w:t>
            </w:r>
          </w:p>
          <w:p w:rsidR="00E451BF" w:rsidRPr="00CD7416" w:rsidRDefault="00E451BF" w:rsidP="00254C95">
            <w:pPr>
              <w:spacing w:after="0" w:line="240" w:lineRule="auto"/>
              <w:ind w:firstLine="720"/>
              <w:rPr>
                <w:rFonts w:eastAsia="Calibri" w:cs="Times New Roman"/>
                <w:szCs w:val="28"/>
                <w:lang w:val="nl-NL"/>
              </w:rPr>
            </w:pPr>
            <w:r w:rsidRPr="00CD7416">
              <w:rPr>
                <w:rFonts w:eastAsia="Calibri" w:cs="Times New Roman"/>
                <w:b/>
                <w:i/>
                <w:szCs w:val="28"/>
                <w:lang w:val="nl-NL"/>
              </w:rPr>
              <w:t>2.1.</w:t>
            </w:r>
            <w:r w:rsidRPr="00CD7416">
              <w:rPr>
                <w:rFonts w:eastAsia="Calibri" w:cs="Times New Roman"/>
                <w:szCs w:val="28"/>
                <w:lang w:val="nl-NL"/>
              </w:rPr>
              <w:t xml:space="preserve"> Tìm hiểu yêu cầu của bài học </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-GV mời 4 HS tiếp nối nhau đọc 4 YC của bài học.</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-GV nhắc mỗi HS đặt trước mặt quyển truyện tranh các em mang đến lớp. GV chấp nhận nếu HS mang đến 1 quyển sách là thơ, tờ báo, truyện không phải là truyện tranh.            </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 - Các nhóm đã trao đổi sách báo, hỗ trợ nhau đọc sách như thế nào?</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-GV giới thiệu truyện Mưu chú sẻ : Đây là một truyện rất hay vì nó dạy các em bình tĩnh để thoát hiểm khi gặp kẻ xấu. Nếu không có sách mang đến lớp, các em có thể đọc truyện này. (Nếu tất cả HS </w:t>
            </w:r>
            <w:r w:rsidRPr="00CD7416">
              <w:rPr>
                <w:rFonts w:eastAsia="Calibri" w:cs="Times New Roman"/>
                <w:szCs w:val="28"/>
                <w:lang w:val="nl-NL"/>
              </w:rPr>
              <w:lastRenderedPageBreak/>
              <w:t>đều có sách mang đến lớp: Truyện Mưu chú sẻ rất hay. Vì vậy, cô (thầy) phân công 3 bạn đọc rồi đọc lại cho cả lớp nghe. Khi về nhà, các em nên đọc truyện này).</w:t>
            </w:r>
          </w:p>
          <w:p w:rsidR="00E451BF" w:rsidRPr="00CD7416" w:rsidRDefault="00E451BF" w:rsidP="00254C95">
            <w:pPr>
              <w:spacing w:after="0" w:line="240" w:lineRule="auto"/>
              <w:ind w:firstLine="720"/>
              <w:rPr>
                <w:rFonts w:eastAsia="Calibri" w:cs="Times New Roman"/>
                <w:b/>
                <w:i/>
                <w:szCs w:val="28"/>
                <w:lang w:val="nl-NL"/>
              </w:rPr>
            </w:pPr>
            <w:r w:rsidRPr="00CD7416">
              <w:rPr>
                <w:rFonts w:eastAsia="Calibri" w:cs="Times New Roman"/>
                <w:b/>
                <w:i/>
                <w:szCs w:val="28"/>
                <w:lang w:val="nl-NL"/>
              </w:rPr>
              <w:t>2.2. Giới thiệu tên truyện</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 GV mời một vài HS giới thiệu tên truyện tranh của mình: </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+Đó là truyện gì? </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+Truyện đó em mang từ nhà đến hay mượn ở thư viện? </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+Truyện đó có gì làm em thích? </w:t>
            </w:r>
          </w:p>
          <w:p w:rsidR="00E451BF" w:rsidRPr="00CD7416" w:rsidRDefault="00E451BF" w:rsidP="00254C95">
            <w:pPr>
              <w:spacing w:after="0" w:line="240" w:lineRule="auto"/>
              <w:ind w:firstLine="720"/>
              <w:rPr>
                <w:rFonts w:eastAsia="Calibri" w:cs="Times New Roman"/>
                <w:b/>
                <w:i/>
                <w:szCs w:val="28"/>
                <w:lang w:val="nl-NL"/>
              </w:rPr>
            </w:pPr>
            <w:r w:rsidRPr="00CD7416">
              <w:rPr>
                <w:rFonts w:eastAsia="Calibri" w:cs="Times New Roman"/>
                <w:b/>
                <w:i/>
                <w:szCs w:val="28"/>
                <w:lang w:val="nl-NL"/>
              </w:rPr>
              <w:t>2.3. Tự đọc sách</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GV dành thời gian yên tĩnh cho HS tự đọc truyện</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-GV nhắc HS cần chọn đọc kĩ một đoạn truyện tranh mình thích để có thể tự tin, đọc to, rõ trước lớp. Có thể cho phép 1, 2 nhóm HS đọc sách dưới gốc cây trong sân trường.</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GV đi tới từng bàn giúp HS chọn đoạn đọc.</w:t>
            </w:r>
          </w:p>
          <w:p w:rsidR="00E451BF" w:rsidRPr="00CD7416" w:rsidRDefault="00E451BF" w:rsidP="00254C95">
            <w:pPr>
              <w:spacing w:after="0" w:line="240" w:lineRule="auto"/>
              <w:jc w:val="center"/>
              <w:rPr>
                <w:rFonts w:eastAsia="Calibri" w:cs="Times New Roman"/>
                <w:b/>
                <w:szCs w:val="28"/>
                <w:lang w:val="nl-NL"/>
              </w:rPr>
            </w:pPr>
            <w:r w:rsidRPr="00CD7416">
              <w:rPr>
                <w:rFonts w:eastAsia="Calibri" w:cs="Times New Roman"/>
                <w:b/>
                <w:szCs w:val="28"/>
                <w:lang w:val="nl-NL"/>
              </w:rPr>
              <w:t>TIẾT 2</w:t>
            </w:r>
          </w:p>
          <w:p w:rsidR="00E451BF" w:rsidRPr="00CD7416" w:rsidRDefault="00E451BF" w:rsidP="00254C95">
            <w:pPr>
              <w:spacing w:after="0" w:line="240" w:lineRule="auto"/>
              <w:ind w:firstLine="720"/>
              <w:rPr>
                <w:rFonts w:eastAsia="Calibri" w:cs="Times New Roman"/>
                <w:szCs w:val="28"/>
                <w:lang w:val="nl-NL"/>
              </w:rPr>
            </w:pPr>
            <w:r w:rsidRPr="00CD7416">
              <w:rPr>
                <w:rFonts w:eastAsia="Calibri" w:cs="Times New Roman"/>
                <w:b/>
                <w:i/>
                <w:szCs w:val="28"/>
                <w:lang w:val="nl-NL"/>
              </w:rPr>
              <w:t>2.4.</w:t>
            </w:r>
            <w:r w:rsidRPr="00CD7416">
              <w:rPr>
                <w:rFonts w:eastAsia="Calibri" w:cs="Times New Roman"/>
                <w:szCs w:val="28"/>
                <w:lang w:val="nl-NL"/>
              </w:rPr>
              <w:t xml:space="preserve"> Đọc cho các bạn nghe một đoạn truyện em thích </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GV mời HS đọc truyện, ưu tiên HS đã đăng kí đọc truyện từ tuần trước.</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xml:space="preserve">-GV nhận xét </w:t>
            </w:r>
          </w:p>
          <w:p w:rsidR="00E451BF" w:rsidRPr="00CD7416" w:rsidRDefault="00E451BF"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3. Vận dụng thực hành</w:t>
            </w:r>
          </w:p>
          <w:p w:rsidR="00E451BF" w:rsidRPr="00CD7416" w:rsidRDefault="00E451BF" w:rsidP="00254C95">
            <w:pPr>
              <w:spacing w:after="0" w:line="240" w:lineRule="auto"/>
              <w:rPr>
                <w:rFonts w:eastAsia="Times New Roman" w:cs="Times New Roman"/>
                <w:bCs/>
                <w:szCs w:val="28"/>
                <w:lang w:val="nl-NL"/>
              </w:rPr>
            </w:pPr>
            <w:r w:rsidRPr="00CD7416">
              <w:rPr>
                <w:rFonts w:eastAsia="Times New Roman" w:cs="Times New Roman"/>
                <w:bCs/>
                <w:szCs w:val="28"/>
                <w:lang w:val="nl-NL"/>
              </w:rPr>
              <w:t>Nhắc HS luyện đọc các loại sách, báo...</w:t>
            </w:r>
          </w:p>
          <w:p w:rsidR="00E451BF" w:rsidRPr="00CD7416" w:rsidRDefault="00E451BF" w:rsidP="00254C95">
            <w:pPr>
              <w:keepNext/>
              <w:keepLines/>
              <w:spacing w:after="0" w:line="240" w:lineRule="auto"/>
              <w:ind w:hanging="27"/>
              <w:jc w:val="both"/>
              <w:rPr>
                <w:rFonts w:eastAsia="Times New Roman" w:cs="Times New Roman"/>
                <w:b/>
                <w:szCs w:val="28"/>
                <w:lang w:val="nl-NL"/>
              </w:rPr>
            </w:pPr>
            <w:r w:rsidRPr="00CD7416">
              <w:rPr>
                <w:rFonts w:eastAsia="Times New Roman" w:cs="Times New Roman"/>
                <w:b/>
                <w:szCs w:val="28"/>
                <w:lang w:val="nl-NL"/>
              </w:rPr>
              <w:t>4. Củng cố, nối tiếp</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GV nhận xét tiết học, khen ngợi những HS đã thể hiện tốt trong giờ học.</w:t>
            </w:r>
          </w:p>
          <w:p w:rsidR="00E451BF" w:rsidRPr="00CD7416" w:rsidRDefault="00E451BF" w:rsidP="00254C95">
            <w:pPr>
              <w:spacing w:after="0" w:line="240" w:lineRule="auto"/>
              <w:rPr>
                <w:rFonts w:eastAsia="Calibri" w:cs="Times New Roman"/>
                <w:szCs w:val="28"/>
                <w:lang w:val="nl-NL"/>
              </w:rPr>
            </w:pPr>
            <w:r w:rsidRPr="00CD7416">
              <w:rPr>
                <w:rFonts w:eastAsia="Calibri" w:cs="Times New Roman"/>
                <w:szCs w:val="28"/>
                <w:lang w:val="nl-NL"/>
              </w:rPr>
              <w:t>- GV nhắc HS chuẩn bị cho tiết Tự đọc sách báo tuần sau: Tìm 1 quyển thơ hoặc sách, báo có bài thơ, mang đến lớp để giới thiệu và đọc cho các bạn nghe.</w:t>
            </w:r>
          </w:p>
        </w:tc>
        <w:tc>
          <w:tcPr>
            <w:tcW w:w="3240" w:type="dxa"/>
            <w:tcBorders>
              <w:top w:val="single" w:sz="4" w:space="0" w:color="auto"/>
              <w:left w:val="single" w:sz="4" w:space="0" w:color="auto"/>
              <w:bottom w:val="single" w:sz="4" w:space="0" w:color="auto"/>
              <w:right w:val="single" w:sz="4" w:space="0" w:color="auto"/>
            </w:tcBorders>
          </w:tcPr>
          <w:p w:rsidR="00E451BF" w:rsidRPr="00EB3A32" w:rsidRDefault="00E451BF" w:rsidP="00254C95">
            <w:pPr>
              <w:spacing w:after="0" w:line="240" w:lineRule="auto"/>
              <w:rPr>
                <w:rFonts w:eastAsia="Arial" w:cs="Times New Roman"/>
                <w:b/>
                <w:szCs w:val="28"/>
                <w:lang w:val="nl-NL"/>
              </w:rPr>
            </w:pPr>
          </w:p>
          <w:p w:rsidR="00E451BF" w:rsidRPr="00CD7416" w:rsidRDefault="00E451BF" w:rsidP="00254C95">
            <w:pPr>
              <w:spacing w:after="0" w:line="240" w:lineRule="auto"/>
              <w:rPr>
                <w:rFonts w:eastAsia="Arial" w:cs="Times New Roman"/>
                <w:szCs w:val="28"/>
                <w:lang w:val="en-US"/>
              </w:rPr>
            </w:pPr>
            <w:r w:rsidRPr="00CD7416">
              <w:rPr>
                <w:rFonts w:eastAsia="Arial" w:cs="Times New Roman"/>
                <w:b/>
                <w:szCs w:val="28"/>
                <w:lang w:val="en-US"/>
              </w:rPr>
              <w:t xml:space="preserve">- </w:t>
            </w:r>
            <w:r w:rsidRPr="00CD7416">
              <w:rPr>
                <w:rFonts w:eastAsia="Arial" w:cs="Times New Roman"/>
                <w:szCs w:val="28"/>
                <w:lang w:val="en-US"/>
              </w:rPr>
              <w:t xml:space="preserve">HS </w:t>
            </w:r>
            <w:proofErr w:type="spellStart"/>
            <w:r w:rsidRPr="00CD7416">
              <w:rPr>
                <w:rFonts w:eastAsia="Arial" w:cs="Times New Roman"/>
                <w:szCs w:val="28"/>
                <w:lang w:val="en-US"/>
              </w:rPr>
              <w:t>nghe</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r w:rsidRPr="00CD7416">
              <w:rPr>
                <w:rFonts w:eastAsia="Arial" w:cs="Times New Roman"/>
                <w:szCs w:val="28"/>
                <w:lang w:val="en-US"/>
              </w:rPr>
              <w:t xml:space="preserve">- HS </w:t>
            </w:r>
            <w:proofErr w:type="spellStart"/>
            <w:r w:rsidRPr="00CD7416">
              <w:rPr>
                <w:rFonts w:eastAsia="Arial" w:cs="Times New Roman"/>
                <w:szCs w:val="28"/>
                <w:lang w:val="en-US"/>
              </w:rPr>
              <w:t>đọc</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r w:rsidRPr="00CD7416">
              <w:rPr>
                <w:rFonts w:eastAsia="Arial" w:cs="Times New Roman"/>
                <w:szCs w:val="28"/>
                <w:lang w:val="en-US"/>
              </w:rPr>
              <w:t xml:space="preserve">- HS </w:t>
            </w:r>
            <w:proofErr w:type="spellStart"/>
            <w:r w:rsidRPr="00CD7416">
              <w:rPr>
                <w:rFonts w:eastAsia="Arial" w:cs="Times New Roman"/>
                <w:szCs w:val="28"/>
                <w:lang w:val="en-US"/>
              </w:rPr>
              <w:t>nghe</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r w:rsidRPr="00CD7416">
              <w:rPr>
                <w:rFonts w:eastAsia="Arial" w:cs="Times New Roman"/>
                <w:szCs w:val="28"/>
                <w:lang w:val="en-US"/>
              </w:rPr>
              <w:t xml:space="preserve">- HS </w:t>
            </w:r>
            <w:proofErr w:type="spellStart"/>
            <w:r w:rsidRPr="00CD7416">
              <w:rPr>
                <w:rFonts w:eastAsia="Arial" w:cs="Times New Roman"/>
                <w:szCs w:val="28"/>
                <w:lang w:val="en-US"/>
              </w:rPr>
              <w:t>thực</w:t>
            </w:r>
            <w:proofErr w:type="spellEnd"/>
            <w:r w:rsidRPr="00CD7416">
              <w:rPr>
                <w:rFonts w:eastAsia="Arial" w:cs="Times New Roman"/>
                <w:szCs w:val="28"/>
                <w:lang w:val="en-US"/>
              </w:rPr>
              <w:t xml:space="preserve"> </w:t>
            </w:r>
            <w:proofErr w:type="spellStart"/>
            <w:r w:rsidRPr="00CD7416">
              <w:rPr>
                <w:rFonts w:eastAsia="Arial" w:cs="Times New Roman"/>
                <w:szCs w:val="28"/>
                <w:lang w:val="en-US"/>
              </w:rPr>
              <w:t>hiện</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r w:rsidRPr="00CD7416">
              <w:rPr>
                <w:rFonts w:eastAsia="Arial" w:cs="Times New Roman"/>
                <w:szCs w:val="28"/>
                <w:lang w:val="en-US"/>
              </w:rPr>
              <w:t xml:space="preserve">- HS </w:t>
            </w:r>
            <w:proofErr w:type="spellStart"/>
            <w:r w:rsidRPr="00CD7416">
              <w:rPr>
                <w:rFonts w:eastAsia="Arial" w:cs="Times New Roman"/>
                <w:szCs w:val="28"/>
                <w:lang w:val="en-US"/>
              </w:rPr>
              <w:t>nghe</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r w:rsidRPr="00CD7416">
              <w:rPr>
                <w:rFonts w:eastAsia="Arial" w:cs="Times New Roman"/>
                <w:szCs w:val="28"/>
                <w:lang w:val="en-US"/>
              </w:rPr>
              <w:t xml:space="preserve">- HS </w:t>
            </w:r>
            <w:proofErr w:type="spellStart"/>
            <w:r w:rsidRPr="00CD7416">
              <w:rPr>
                <w:rFonts w:eastAsia="Arial" w:cs="Times New Roman"/>
                <w:szCs w:val="28"/>
                <w:lang w:val="en-US"/>
              </w:rPr>
              <w:t>thực</w:t>
            </w:r>
            <w:proofErr w:type="spellEnd"/>
            <w:r w:rsidRPr="00CD7416">
              <w:rPr>
                <w:rFonts w:eastAsia="Arial" w:cs="Times New Roman"/>
                <w:szCs w:val="28"/>
                <w:lang w:val="en-US"/>
              </w:rPr>
              <w:t xml:space="preserve"> </w:t>
            </w:r>
            <w:proofErr w:type="spellStart"/>
            <w:r w:rsidRPr="00CD7416">
              <w:rPr>
                <w:rFonts w:eastAsia="Arial" w:cs="Times New Roman"/>
                <w:szCs w:val="28"/>
                <w:lang w:val="en-US"/>
              </w:rPr>
              <w:t>hiện</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r w:rsidRPr="00CD7416">
              <w:rPr>
                <w:rFonts w:eastAsia="Arial" w:cs="Times New Roman"/>
                <w:szCs w:val="28"/>
                <w:lang w:val="en-US"/>
              </w:rPr>
              <w:t xml:space="preserve">- HS </w:t>
            </w:r>
            <w:proofErr w:type="spellStart"/>
            <w:r w:rsidRPr="00CD7416">
              <w:rPr>
                <w:rFonts w:eastAsia="Arial" w:cs="Times New Roman"/>
                <w:szCs w:val="28"/>
                <w:lang w:val="en-US"/>
              </w:rPr>
              <w:t>đọc</w:t>
            </w:r>
            <w:proofErr w:type="spellEnd"/>
            <w:r w:rsidRPr="00CD7416">
              <w:rPr>
                <w:rFonts w:eastAsia="Arial" w:cs="Times New Roman"/>
                <w:szCs w:val="28"/>
                <w:lang w:val="en-US"/>
              </w:rPr>
              <w:t xml:space="preserve"> </w:t>
            </w:r>
            <w:proofErr w:type="spellStart"/>
            <w:r w:rsidRPr="00CD7416">
              <w:rPr>
                <w:rFonts w:eastAsia="Arial" w:cs="Times New Roman"/>
                <w:szCs w:val="28"/>
                <w:lang w:val="en-US"/>
              </w:rPr>
              <w:t>sách</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r w:rsidRPr="00CD7416">
              <w:rPr>
                <w:rFonts w:eastAsia="Arial" w:cs="Times New Roman"/>
                <w:szCs w:val="28"/>
                <w:lang w:val="en-US"/>
              </w:rPr>
              <w:t xml:space="preserve">- HS </w:t>
            </w:r>
            <w:proofErr w:type="spellStart"/>
            <w:r w:rsidRPr="00CD7416">
              <w:rPr>
                <w:rFonts w:eastAsia="Arial" w:cs="Times New Roman"/>
                <w:szCs w:val="28"/>
                <w:lang w:val="en-US"/>
              </w:rPr>
              <w:t>đọc</w:t>
            </w:r>
            <w:proofErr w:type="spellEnd"/>
            <w:r w:rsidRPr="00CD7416">
              <w:rPr>
                <w:rFonts w:eastAsia="Arial" w:cs="Times New Roman"/>
                <w:szCs w:val="28"/>
                <w:lang w:val="en-US"/>
              </w:rPr>
              <w:t xml:space="preserve"> </w:t>
            </w:r>
            <w:proofErr w:type="spellStart"/>
            <w:r w:rsidRPr="00CD7416">
              <w:rPr>
                <w:rFonts w:eastAsia="Arial" w:cs="Times New Roman"/>
                <w:szCs w:val="28"/>
                <w:lang w:val="en-US"/>
              </w:rPr>
              <w:t>trước</w:t>
            </w:r>
            <w:proofErr w:type="spellEnd"/>
            <w:r w:rsidRPr="00CD7416">
              <w:rPr>
                <w:rFonts w:eastAsia="Arial" w:cs="Times New Roman"/>
                <w:szCs w:val="28"/>
                <w:lang w:val="en-US"/>
              </w:rPr>
              <w:t xml:space="preserve"> </w:t>
            </w:r>
            <w:proofErr w:type="spellStart"/>
            <w:r w:rsidRPr="00CD7416">
              <w:rPr>
                <w:rFonts w:eastAsia="Arial" w:cs="Times New Roman"/>
                <w:szCs w:val="28"/>
                <w:lang w:val="en-US"/>
              </w:rPr>
              <w:t>lớp</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r w:rsidRPr="00CD7416">
              <w:rPr>
                <w:rFonts w:eastAsia="Arial" w:cs="Times New Roman"/>
                <w:szCs w:val="28"/>
                <w:lang w:val="en-US"/>
              </w:rPr>
              <w:t xml:space="preserve">- HS </w:t>
            </w:r>
            <w:proofErr w:type="spellStart"/>
            <w:r w:rsidRPr="00CD7416">
              <w:rPr>
                <w:rFonts w:eastAsia="Arial" w:cs="Times New Roman"/>
                <w:szCs w:val="28"/>
                <w:lang w:val="en-US"/>
              </w:rPr>
              <w:t>nghe</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r w:rsidRPr="00CD7416">
              <w:rPr>
                <w:rFonts w:eastAsia="Arial" w:cs="Times New Roman"/>
                <w:szCs w:val="28"/>
                <w:lang w:val="en-US"/>
              </w:rPr>
              <w:t xml:space="preserve">- HS </w:t>
            </w:r>
            <w:proofErr w:type="spellStart"/>
            <w:r w:rsidRPr="00CD7416">
              <w:rPr>
                <w:rFonts w:eastAsia="Arial" w:cs="Times New Roman"/>
                <w:szCs w:val="28"/>
                <w:lang w:val="en-US"/>
              </w:rPr>
              <w:t>nghe</w:t>
            </w:r>
            <w:proofErr w:type="spellEnd"/>
            <w:r w:rsidRPr="00CD7416">
              <w:rPr>
                <w:rFonts w:eastAsia="Arial" w:cs="Times New Roman"/>
                <w:szCs w:val="28"/>
                <w:lang w:val="en-US"/>
              </w:rPr>
              <w:t>.</w:t>
            </w:r>
          </w:p>
          <w:p w:rsidR="00E451BF" w:rsidRPr="00CD7416" w:rsidRDefault="00E451BF" w:rsidP="00254C95">
            <w:pPr>
              <w:spacing w:after="0" w:line="240" w:lineRule="auto"/>
              <w:rPr>
                <w:rFonts w:eastAsia="Arial" w:cs="Times New Roman"/>
                <w:szCs w:val="28"/>
                <w:lang w:val="en-US"/>
              </w:rPr>
            </w:pPr>
          </w:p>
          <w:p w:rsidR="00E451BF" w:rsidRPr="00CD7416" w:rsidRDefault="00E451BF" w:rsidP="00254C95">
            <w:pPr>
              <w:spacing w:after="0" w:line="240" w:lineRule="auto"/>
              <w:rPr>
                <w:rFonts w:eastAsia="Arial" w:cs="Times New Roman"/>
                <w:szCs w:val="28"/>
                <w:lang w:val="en-US"/>
              </w:rPr>
            </w:pPr>
          </w:p>
        </w:tc>
      </w:tr>
    </w:tbl>
    <w:p w:rsidR="00E451BF" w:rsidRPr="00EA1C22" w:rsidRDefault="00E451BF" w:rsidP="00E451BF">
      <w:pPr>
        <w:spacing w:after="0" w:line="240" w:lineRule="auto"/>
        <w:rPr>
          <w:rFonts w:cs="Times New Roman"/>
          <w:b/>
          <w:szCs w:val="28"/>
        </w:rPr>
      </w:pPr>
      <w:r w:rsidRPr="00CD7416">
        <w:rPr>
          <w:rFonts w:cs="Times New Roman"/>
          <w:b/>
          <w:szCs w:val="28"/>
        </w:rPr>
        <w:lastRenderedPageBreak/>
        <w:t>IV. ĐIỀU CHỈNH SAU BÀI DẠY</w:t>
      </w:r>
      <w:r w:rsidRPr="00EA1C22">
        <w:rPr>
          <w:rFonts w:cs="Times New Roman"/>
          <w:b/>
          <w:szCs w:val="28"/>
        </w:rPr>
        <w:t>:</w:t>
      </w:r>
      <w:r>
        <w:rPr>
          <w:rFonts w:cs="Times New Roman"/>
          <w:b/>
          <w:szCs w:val="28"/>
        </w:rPr>
        <w:t>…</w:t>
      </w:r>
      <w:r w:rsidRPr="00EA1C22">
        <w:rPr>
          <w:rFonts w:cs="Times New Roman"/>
          <w:b/>
          <w:szCs w:val="28"/>
        </w:rPr>
        <w:t>…</w:t>
      </w:r>
      <w:r>
        <w:rPr>
          <w:rFonts w:cs="Times New Roman"/>
          <w:b/>
          <w:szCs w:val="28"/>
        </w:rPr>
        <w:t>…</w:t>
      </w:r>
      <w:r w:rsidRPr="00EA1C22">
        <w:rPr>
          <w:rFonts w:cs="Times New Roman"/>
          <w:b/>
          <w:szCs w:val="28"/>
        </w:rPr>
        <w:t>…</w:t>
      </w:r>
      <w:r>
        <w:rPr>
          <w:rFonts w:cs="Times New Roman"/>
          <w:b/>
          <w:szCs w:val="28"/>
        </w:rPr>
        <w:t>…</w:t>
      </w:r>
      <w:r w:rsidRPr="00EA1C22">
        <w:rPr>
          <w:rFonts w:cs="Times New Roman"/>
          <w:b/>
          <w:szCs w:val="28"/>
        </w:rPr>
        <w:t>……</w:t>
      </w:r>
      <w:r>
        <w:rPr>
          <w:rFonts w:cs="Times New Roman"/>
          <w:b/>
          <w:szCs w:val="28"/>
        </w:rPr>
        <w:t>…</w:t>
      </w:r>
      <w:r w:rsidRPr="00EA1C22">
        <w:rPr>
          <w:rFonts w:cs="Times New Roman"/>
          <w:b/>
          <w:szCs w:val="28"/>
        </w:rPr>
        <w:t>…</w:t>
      </w:r>
      <w:r>
        <w:rPr>
          <w:rFonts w:cs="Times New Roman"/>
          <w:b/>
          <w:szCs w:val="28"/>
        </w:rPr>
        <w:t>…</w:t>
      </w:r>
      <w:r w:rsidRPr="00EA1C22">
        <w:rPr>
          <w:rFonts w:cs="Times New Roman"/>
          <w:b/>
          <w:szCs w:val="28"/>
        </w:rPr>
        <w:t>………………….</w:t>
      </w:r>
    </w:p>
    <w:p w:rsidR="00E451BF" w:rsidRPr="00EB3A32" w:rsidRDefault="00E451BF" w:rsidP="00E451BF">
      <w:pPr>
        <w:spacing w:after="0" w:line="240" w:lineRule="auto"/>
        <w:rPr>
          <w:rFonts w:eastAsia="Times New Roman" w:cs="Times New Roman"/>
          <w:b/>
          <w:szCs w:val="28"/>
        </w:rPr>
      </w:pPr>
    </w:p>
    <w:p w:rsidR="00E451BF" w:rsidRPr="00467160" w:rsidRDefault="00E451BF" w:rsidP="00E451BF">
      <w:pPr>
        <w:spacing w:after="0" w:line="240" w:lineRule="auto"/>
        <w:rPr>
          <w:rFonts w:eastAsia="Times New Roman" w:cs="Times New Roman"/>
          <w:b/>
          <w:szCs w:val="28"/>
          <w:lang w:val="en-US"/>
        </w:rPr>
      </w:pPr>
      <w:r w:rsidRPr="00EB3A32">
        <w:rPr>
          <w:rFonts w:eastAsia="Times New Roman" w:cs="Times New Roman"/>
          <w:b/>
          <w:szCs w:val="28"/>
        </w:rPr>
        <w:br w:type="page"/>
      </w:r>
    </w:p>
    <w:p w:rsidR="00005A13" w:rsidRDefault="00005A13"/>
    <w:sectPr w:rsidR="0000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BF"/>
    <w:rsid w:val="00005A13"/>
    <w:rsid w:val="00E4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3A49C-FBA0-4211-AE3A-42054E77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BF"/>
    <w:rPr>
      <w:rFonts w:ascii="Times New Roman" w:hAnsi="Times New Roman" w:cstheme="majorHAnsi"/>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2025-03-29T03:52:00Z</dcterms:created>
  <dcterms:modified xsi:type="dcterms:W3CDTF">2025-03-29T03:52:00Z</dcterms:modified>
</cp:coreProperties>
</file>