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7D9E5" w14:textId="77777777" w:rsidR="00F16EAF" w:rsidRDefault="00F16EAF" w:rsidP="00F16EAF">
      <w:pPr>
        <w:spacing w:after="120"/>
        <w:jc w:val="center"/>
        <w:rPr>
          <w:b/>
          <w:bCs/>
          <w:i/>
          <w:noProof/>
          <w:sz w:val="28"/>
          <w:szCs w:val="28"/>
          <w:lang w:val="vi-VN"/>
        </w:rPr>
      </w:pPr>
      <w:r>
        <w:rPr>
          <w:b/>
          <w:bCs/>
          <w:i/>
          <w:noProof/>
          <w:sz w:val="28"/>
          <w:szCs w:val="28"/>
          <w:lang w:val="vi-VN"/>
        </w:rPr>
        <w:t>HOẠT ĐỘNG TRẢI NGHIỆM</w:t>
      </w:r>
    </w:p>
    <w:p w14:paraId="343EFE3C" w14:textId="77777777" w:rsidR="00F16EAF" w:rsidRPr="00753A71" w:rsidRDefault="00F16EAF" w:rsidP="00F16EAF">
      <w:pPr>
        <w:pStyle w:val="Heading1"/>
        <w:spacing w:before="120" w:after="120" w:line="240" w:lineRule="auto"/>
        <w:jc w:val="center"/>
        <w:rPr>
          <w:rFonts w:ascii="Times New Roman" w:hAnsi="Times New Roman"/>
          <w:b/>
          <w:color w:val="auto"/>
        </w:rPr>
      </w:pPr>
      <w:r w:rsidRPr="00753A71">
        <w:rPr>
          <w:rFonts w:ascii="Times New Roman" w:hAnsi="Times New Roman"/>
          <w:b/>
          <w:color w:val="auto"/>
        </w:rPr>
        <w:t>CHỦ ĐỀ 1: EM VÀ MÁI TRƯỜNG MẾN YÊU</w:t>
      </w:r>
    </w:p>
    <w:p w14:paraId="6FAC07AE" w14:textId="77777777" w:rsidR="00F16EAF" w:rsidRPr="00C55312" w:rsidRDefault="00F16EAF" w:rsidP="00F16EAF">
      <w:pPr>
        <w:spacing w:before="120" w:after="120"/>
        <w:jc w:val="center"/>
        <w:rPr>
          <w:b/>
          <w:sz w:val="32"/>
          <w:szCs w:val="32"/>
          <w:lang w:val="nl-NL"/>
        </w:rPr>
      </w:pPr>
      <w:r w:rsidRPr="00C55312">
        <w:rPr>
          <w:b/>
          <w:sz w:val="32"/>
          <w:szCs w:val="32"/>
          <w:lang w:val="nl-NL"/>
        </w:rPr>
        <w:t>Tiết 3: Sinh hoạt lớp: Tham gia xây dựng nội quy lớp học</w:t>
      </w:r>
    </w:p>
    <w:p w14:paraId="35AF8DC8" w14:textId="77777777" w:rsidR="00F16EAF" w:rsidRPr="00051ECB" w:rsidRDefault="00F16EAF" w:rsidP="00F16EAF">
      <w:pPr>
        <w:pStyle w:val="Heading1"/>
        <w:spacing w:before="120" w:after="120" w:line="240" w:lineRule="auto"/>
        <w:jc w:val="center"/>
        <w:rPr>
          <w:b/>
          <w:sz w:val="28"/>
          <w:szCs w:val="28"/>
        </w:rPr>
      </w:pPr>
      <w:r w:rsidRPr="003D4632">
        <w:rPr>
          <w:rFonts w:ascii="Times New Roman" w:hAnsi="Times New Roman"/>
          <w:b/>
          <w:color w:val="auto"/>
          <w:sz w:val="28"/>
          <w:szCs w:val="28"/>
        </w:rPr>
        <w:t xml:space="preserve">Tiết chương trình:  </w:t>
      </w:r>
      <w:r>
        <w:rPr>
          <w:rFonts w:ascii="Times New Roman" w:hAnsi="Times New Roman"/>
          <w:b/>
          <w:color w:val="auto"/>
          <w:sz w:val="28"/>
          <w:szCs w:val="28"/>
        </w:rPr>
        <w:t>12</w:t>
      </w:r>
    </w:p>
    <w:p w14:paraId="2ADEF6F7" w14:textId="77777777" w:rsidR="00F16EAF" w:rsidRPr="007824B0" w:rsidRDefault="00F16EAF" w:rsidP="00F16EAF">
      <w:pPr>
        <w:spacing w:before="120" w:after="120"/>
        <w:jc w:val="both"/>
        <w:rPr>
          <w:b/>
          <w:sz w:val="28"/>
          <w:szCs w:val="28"/>
          <w:lang w:val="nl-NL"/>
        </w:rPr>
      </w:pPr>
      <w:r w:rsidRPr="007824B0">
        <w:rPr>
          <w:b/>
          <w:sz w:val="28"/>
          <w:szCs w:val="28"/>
          <w:lang w:val="nl-NL"/>
        </w:rPr>
        <w:t>I. YÊU CẦU CẦN ĐẠT:</w:t>
      </w:r>
    </w:p>
    <w:p w14:paraId="46B53C3E" w14:textId="77777777" w:rsidR="00F16EAF" w:rsidRPr="00C55312" w:rsidRDefault="00F16EAF" w:rsidP="00F16EAF">
      <w:pPr>
        <w:spacing w:before="120" w:after="120"/>
        <w:jc w:val="both"/>
        <w:rPr>
          <w:sz w:val="28"/>
          <w:szCs w:val="28"/>
          <w:lang w:val="nl-NL"/>
        </w:rPr>
      </w:pPr>
      <w:r w:rsidRPr="00C55312">
        <w:rPr>
          <w:sz w:val="28"/>
          <w:szCs w:val="28"/>
          <w:lang w:val="nl-NL"/>
        </w:rPr>
        <w:t>-Biết</w:t>
      </w:r>
      <w:r>
        <w:rPr>
          <w:sz w:val="28"/>
          <w:szCs w:val="28"/>
          <w:lang w:val="nl-NL"/>
        </w:rPr>
        <w:t xml:space="preserve"> trang trí nội quy lớp học và ghi nhớ thực hiện đúng nội quy</w:t>
      </w:r>
    </w:p>
    <w:p w14:paraId="31D5008C" w14:textId="77777777" w:rsidR="00F16EAF" w:rsidRPr="00E823E0" w:rsidRDefault="00F16EAF" w:rsidP="00F16EAF">
      <w:pPr>
        <w:spacing w:before="120" w:after="120"/>
        <w:jc w:val="both"/>
        <w:rPr>
          <w:b/>
          <w:sz w:val="28"/>
          <w:szCs w:val="28"/>
          <w:lang w:val="nl-NL"/>
        </w:rPr>
      </w:pPr>
      <w:r w:rsidRPr="00E823E0">
        <w:rPr>
          <w:b/>
          <w:sz w:val="28"/>
          <w:szCs w:val="28"/>
          <w:lang w:val="nl-NL"/>
        </w:rPr>
        <w:t xml:space="preserve">II. </w:t>
      </w:r>
      <w:r>
        <w:rPr>
          <w:b/>
          <w:sz w:val="28"/>
          <w:szCs w:val="28"/>
          <w:lang w:val="nl-NL"/>
        </w:rPr>
        <w:t>ĐỒ DÙNG</w:t>
      </w:r>
      <w:r w:rsidRPr="00E823E0">
        <w:rPr>
          <w:b/>
          <w:sz w:val="28"/>
          <w:szCs w:val="28"/>
          <w:lang w:val="nl-NL"/>
        </w:rPr>
        <w:t xml:space="preserve"> DẠY HỌC </w:t>
      </w:r>
    </w:p>
    <w:p w14:paraId="5382D586" w14:textId="77777777" w:rsidR="00F16EAF" w:rsidRPr="00E823E0" w:rsidRDefault="00F16EAF" w:rsidP="00F16EAF">
      <w:pPr>
        <w:spacing w:before="120" w:after="120"/>
        <w:jc w:val="both"/>
        <w:rPr>
          <w:sz w:val="28"/>
          <w:szCs w:val="28"/>
          <w:lang w:val="nl-NL"/>
        </w:rPr>
      </w:pPr>
      <w:r w:rsidRPr="00E823E0">
        <w:rPr>
          <w:b/>
          <w:sz w:val="28"/>
          <w:szCs w:val="28"/>
          <w:lang w:val="nl-NL"/>
        </w:rPr>
        <w:t xml:space="preserve">1. </w:t>
      </w:r>
      <w:r>
        <w:rPr>
          <w:b/>
          <w:sz w:val="28"/>
          <w:szCs w:val="28"/>
          <w:lang w:val="nl-NL"/>
        </w:rPr>
        <w:t>G</w:t>
      </w:r>
      <w:r w:rsidRPr="00E823E0">
        <w:rPr>
          <w:b/>
          <w:sz w:val="28"/>
          <w:szCs w:val="28"/>
          <w:lang w:val="nl-NL"/>
        </w:rPr>
        <w:t>iáo viên</w:t>
      </w:r>
    </w:p>
    <w:p w14:paraId="5D464746" w14:textId="77777777" w:rsidR="00F16EAF" w:rsidRPr="00E823E0" w:rsidRDefault="00F16EAF" w:rsidP="00F16EAF">
      <w:pPr>
        <w:spacing w:before="120" w:after="120"/>
        <w:jc w:val="both"/>
        <w:rPr>
          <w:sz w:val="28"/>
          <w:szCs w:val="28"/>
          <w:lang w:val="nl-NL"/>
        </w:rPr>
      </w:pPr>
      <w:r w:rsidRPr="00E823E0">
        <w:rPr>
          <w:sz w:val="28"/>
          <w:szCs w:val="28"/>
          <w:lang w:val="nl-NL"/>
        </w:rPr>
        <w:t>– SGK Hoạt động trải nghiệm 2;SGV Hoạt động trải nghiệm 2</w:t>
      </w:r>
    </w:p>
    <w:p w14:paraId="6C294136" w14:textId="77777777" w:rsidR="00F16EAF" w:rsidRPr="00E823E0" w:rsidRDefault="00F16EAF" w:rsidP="00F16EAF">
      <w:pPr>
        <w:spacing w:before="120" w:after="120"/>
        <w:jc w:val="both"/>
        <w:rPr>
          <w:sz w:val="28"/>
          <w:szCs w:val="28"/>
          <w:lang w:val="nl-NL"/>
        </w:rPr>
      </w:pPr>
      <w:r w:rsidRPr="00E823E0">
        <w:rPr>
          <w:sz w:val="28"/>
          <w:szCs w:val="28"/>
          <w:lang w:val="nl-NL"/>
        </w:rPr>
        <w:t>– Bảng phụ hoặc giấy A3, giấy A4 hoặc mẫu sơ đồ tư duy để HS lập danh sách các việc làm đề xây dựng hình ảnh bản thân, mẫu bảng tự theo dõi việc làm của bản thân, một số món quà/sản phẩm mẫu cho HS quan sát, Phiếu đánh giá.</w:t>
      </w:r>
    </w:p>
    <w:p w14:paraId="05B7AD55" w14:textId="77777777" w:rsidR="00F16EAF" w:rsidRPr="00E823E0" w:rsidRDefault="00F16EAF" w:rsidP="00F16EAF">
      <w:pPr>
        <w:spacing w:before="120" w:after="120"/>
        <w:jc w:val="both"/>
        <w:rPr>
          <w:b/>
          <w:sz w:val="28"/>
          <w:szCs w:val="28"/>
          <w:lang w:val="nl-NL"/>
        </w:rPr>
      </w:pPr>
      <w:r>
        <w:rPr>
          <w:b/>
          <w:sz w:val="28"/>
          <w:szCs w:val="28"/>
          <w:lang w:val="nl-NL"/>
        </w:rPr>
        <w:t>2. H</w:t>
      </w:r>
      <w:r w:rsidRPr="00E823E0">
        <w:rPr>
          <w:b/>
          <w:sz w:val="28"/>
          <w:szCs w:val="28"/>
          <w:lang w:val="nl-NL"/>
        </w:rPr>
        <w:t>ọc sinh</w:t>
      </w:r>
    </w:p>
    <w:p w14:paraId="72813AF7" w14:textId="77777777" w:rsidR="00F16EAF" w:rsidRPr="00E823E0" w:rsidRDefault="00F16EAF" w:rsidP="00F16EAF">
      <w:pPr>
        <w:spacing w:before="120" w:after="120"/>
        <w:jc w:val="both"/>
        <w:rPr>
          <w:sz w:val="28"/>
          <w:szCs w:val="28"/>
          <w:lang w:val="nl-NL"/>
        </w:rPr>
      </w:pPr>
      <w:r w:rsidRPr="00E823E0">
        <w:rPr>
          <w:sz w:val="28"/>
          <w:szCs w:val="28"/>
          <w:lang w:val="nl-NL"/>
        </w:rPr>
        <w:t xml:space="preserve">- SGK Hoạt động trải nghiệm 2, giấy bìa màu, bút chì, bút màu, thước kẻ, hồ dán,... </w:t>
      </w:r>
    </w:p>
    <w:p w14:paraId="62C0128F" w14:textId="77777777" w:rsidR="00F16EAF" w:rsidRPr="00E823E0" w:rsidRDefault="00F16EAF" w:rsidP="00F16EAF">
      <w:pPr>
        <w:spacing w:before="120" w:after="120"/>
        <w:jc w:val="both"/>
        <w:rPr>
          <w:sz w:val="28"/>
          <w:szCs w:val="28"/>
          <w:lang w:val="nl-NL"/>
        </w:rPr>
      </w:pPr>
      <w:r w:rsidRPr="00E823E0">
        <w:rPr>
          <w:sz w:val="28"/>
          <w:szCs w:val="28"/>
          <w:lang w:val="nl-NL"/>
        </w:rPr>
        <w:t>- Cuối mỗi tiết hoạt động, GV nên nhắc nhở lại những điều HS cần chuẩn bị cho tiết hoạt động sau.</w:t>
      </w:r>
    </w:p>
    <w:p w14:paraId="7D94E976" w14:textId="77777777" w:rsidR="00F16EAF" w:rsidRPr="00C55312" w:rsidRDefault="00F16EAF" w:rsidP="00F16EAF">
      <w:pPr>
        <w:spacing w:before="120" w:after="120"/>
        <w:jc w:val="both"/>
        <w:rPr>
          <w:b/>
          <w:sz w:val="28"/>
          <w:szCs w:val="28"/>
          <w:lang w:val="nl-NL"/>
        </w:rPr>
      </w:pPr>
      <w:r w:rsidRPr="00C55312">
        <w:rPr>
          <w:b/>
          <w:sz w:val="28"/>
          <w:szCs w:val="28"/>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341"/>
        <w:gridCol w:w="4083"/>
      </w:tblGrid>
      <w:tr w:rsidR="00F16EAF" w:rsidRPr="00753A71" w14:paraId="20928700" w14:textId="77777777" w:rsidTr="006C62D6">
        <w:tc>
          <w:tcPr>
            <w:tcW w:w="959" w:type="dxa"/>
            <w:tcBorders>
              <w:top w:val="single" w:sz="4" w:space="0" w:color="auto"/>
              <w:left w:val="single" w:sz="4" w:space="0" w:color="auto"/>
              <w:bottom w:val="single" w:sz="4" w:space="0" w:color="auto"/>
              <w:right w:val="single" w:sz="4" w:space="0" w:color="auto"/>
            </w:tcBorders>
          </w:tcPr>
          <w:p w14:paraId="54CD5B30" w14:textId="77777777" w:rsidR="00F16EAF" w:rsidRDefault="00F16EAF" w:rsidP="006C62D6">
            <w:pPr>
              <w:spacing w:before="120" w:after="120"/>
              <w:jc w:val="center"/>
              <w:rPr>
                <w:b/>
                <w:i/>
                <w:sz w:val="26"/>
                <w:szCs w:val="28"/>
              </w:rPr>
            </w:pPr>
            <w:r>
              <w:rPr>
                <w:b/>
                <w:i/>
                <w:sz w:val="26"/>
                <w:szCs w:val="28"/>
              </w:rPr>
              <w:t>TG</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5301C13" w14:textId="77777777" w:rsidR="00F16EAF" w:rsidRDefault="00F16EAF" w:rsidP="006C62D6">
            <w:pPr>
              <w:spacing w:before="120" w:after="120"/>
              <w:jc w:val="center"/>
              <w:rPr>
                <w:b/>
                <w:i/>
                <w:sz w:val="26"/>
                <w:szCs w:val="28"/>
              </w:rPr>
            </w:pPr>
            <w:r>
              <w:rPr>
                <w:b/>
                <w:i/>
                <w:sz w:val="26"/>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01B1E45D" w14:textId="77777777" w:rsidR="00F16EAF" w:rsidRDefault="00F16EAF" w:rsidP="006C62D6">
            <w:pPr>
              <w:spacing w:before="120" w:after="120"/>
              <w:jc w:val="center"/>
              <w:rPr>
                <w:b/>
                <w:i/>
                <w:sz w:val="26"/>
                <w:szCs w:val="28"/>
              </w:rPr>
            </w:pPr>
            <w:r>
              <w:rPr>
                <w:b/>
                <w:i/>
                <w:sz w:val="26"/>
                <w:szCs w:val="28"/>
              </w:rPr>
              <w:t>HOẠT ĐỘNG CỦA HỌC SINH</w:t>
            </w:r>
          </w:p>
        </w:tc>
      </w:tr>
      <w:tr w:rsidR="00F16EAF" w:rsidRPr="00753A71" w14:paraId="16B6AF56" w14:textId="77777777" w:rsidTr="006C62D6">
        <w:tc>
          <w:tcPr>
            <w:tcW w:w="959" w:type="dxa"/>
            <w:tcBorders>
              <w:top w:val="single" w:sz="4" w:space="0" w:color="auto"/>
              <w:left w:val="single" w:sz="4" w:space="0" w:color="auto"/>
              <w:bottom w:val="single" w:sz="4" w:space="0" w:color="auto"/>
              <w:right w:val="single" w:sz="4" w:space="0" w:color="auto"/>
            </w:tcBorders>
          </w:tcPr>
          <w:p w14:paraId="3051BBDB" w14:textId="77777777" w:rsidR="00F16EAF" w:rsidRPr="00B07771" w:rsidRDefault="00F16EAF" w:rsidP="006C62D6">
            <w:pPr>
              <w:spacing w:before="120" w:after="120"/>
              <w:rPr>
                <w:b/>
                <w:i/>
                <w:szCs w:val="28"/>
              </w:rPr>
            </w:pPr>
            <w:r>
              <w:rPr>
                <w:b/>
                <w:i/>
                <w:sz w:val="28"/>
                <w:szCs w:val="28"/>
              </w:rPr>
              <w:t>35’</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4AA09B85" w14:textId="77777777" w:rsidR="00F16EAF" w:rsidRPr="00753A71" w:rsidRDefault="00F16EAF" w:rsidP="006C62D6">
            <w:pPr>
              <w:spacing w:before="120" w:after="120"/>
              <w:rPr>
                <w:szCs w:val="28"/>
              </w:rPr>
            </w:pPr>
            <w:r w:rsidRPr="00753A71">
              <w:rPr>
                <w:sz w:val="28"/>
                <w:szCs w:val="28"/>
              </w:rPr>
              <w:t>- Cán bộ lớp tổng kết thi đua các tổ trong tuần học vừa qua.</w:t>
            </w:r>
          </w:p>
          <w:p w14:paraId="0E7B2ACA" w14:textId="77777777" w:rsidR="00F16EAF" w:rsidRPr="00753A71" w:rsidRDefault="00F16EAF" w:rsidP="006C62D6">
            <w:pPr>
              <w:spacing w:before="120" w:after="120"/>
              <w:jc w:val="both"/>
              <w:rPr>
                <w:szCs w:val="28"/>
              </w:rPr>
            </w:pPr>
            <w:r w:rsidRPr="00753A71">
              <w:rPr>
                <w:sz w:val="28"/>
                <w:szCs w:val="28"/>
              </w:rPr>
              <w:t>- GV tổ chức cho HS hoạt động theo tổ, thảo luận về các nội quy của nhà trường mà các em đã thực hiện trong 2 tuần vừa qua.</w:t>
            </w:r>
          </w:p>
          <w:p w14:paraId="26254952" w14:textId="77777777" w:rsidR="00F16EAF" w:rsidRPr="00753A71" w:rsidRDefault="00F16EAF" w:rsidP="006C62D6">
            <w:pPr>
              <w:spacing w:before="120" w:after="120"/>
              <w:jc w:val="both"/>
              <w:rPr>
                <w:szCs w:val="28"/>
              </w:rPr>
            </w:pPr>
            <w:r w:rsidRPr="00753A71">
              <w:rPr>
                <w:sz w:val="28"/>
                <w:szCs w:val="28"/>
              </w:rPr>
              <w:t>- GV gọi đại diện các tổ nêu ý kiến về việc thực hiện nội quy nhà trưởng của các thành viên trong tổ.</w:t>
            </w:r>
          </w:p>
          <w:p w14:paraId="7F7AA2A1" w14:textId="77777777" w:rsidR="00F16EAF" w:rsidRPr="00753A71" w:rsidRDefault="00F16EAF" w:rsidP="006C62D6">
            <w:pPr>
              <w:spacing w:before="120" w:after="120"/>
              <w:jc w:val="both"/>
              <w:rPr>
                <w:szCs w:val="28"/>
              </w:rPr>
            </w:pPr>
            <w:r w:rsidRPr="00753A71">
              <w:rPr>
                <w:sz w:val="28"/>
                <w:szCs w:val="28"/>
              </w:rPr>
              <w:t xml:space="preserve">- GV tiếp tục cho HS hoạt động theo tổ, nêu ý kiến trong nhóm về lớp học mong muốn của mình, từ đó yêu cầu HS tiếp tục thảo luận và đề ra các nội </w:t>
            </w:r>
            <w:r w:rsidRPr="00753A71">
              <w:rPr>
                <w:sz w:val="28"/>
                <w:szCs w:val="28"/>
              </w:rPr>
              <w:lastRenderedPageBreak/>
              <w:t>quy của lớp học mà các em mong muốn.</w:t>
            </w:r>
          </w:p>
          <w:p w14:paraId="1EBE0482" w14:textId="77777777" w:rsidR="00F16EAF" w:rsidRPr="00753A71" w:rsidRDefault="00F16EAF" w:rsidP="006C62D6">
            <w:pPr>
              <w:spacing w:before="120" w:after="120"/>
              <w:jc w:val="both"/>
              <w:rPr>
                <w:szCs w:val="28"/>
              </w:rPr>
            </w:pPr>
            <w:r w:rsidRPr="00753A71">
              <w:rPr>
                <w:sz w:val="28"/>
                <w:szCs w:val="28"/>
              </w:rPr>
              <w:t>- GV tổng hợp lý kiến của các tổ, tổ chức cho HS biểu quyết những nội quy đã được các tổ thống nhất.</w:t>
            </w:r>
          </w:p>
          <w:p w14:paraId="7ABFB92D" w14:textId="77777777" w:rsidR="00F16EAF" w:rsidRPr="00753A71" w:rsidRDefault="00F16EAF" w:rsidP="006C62D6">
            <w:pPr>
              <w:spacing w:before="120" w:after="120"/>
              <w:jc w:val="both"/>
              <w:rPr>
                <w:szCs w:val="28"/>
              </w:rPr>
            </w:pPr>
            <w:r w:rsidRPr="00753A71">
              <w:rPr>
                <w:sz w:val="28"/>
                <w:szCs w:val="28"/>
              </w:rPr>
              <w:t>- GV tổ chức cho các tổ trang trí bằng nội quy lớp học và treo quanh lớp học.</w:t>
            </w:r>
          </w:p>
          <w:p w14:paraId="282FFE44" w14:textId="77777777" w:rsidR="00F16EAF" w:rsidRPr="00753A71" w:rsidRDefault="00F16EAF" w:rsidP="006C62D6">
            <w:pPr>
              <w:spacing w:before="120" w:after="120"/>
              <w:jc w:val="both"/>
              <w:rPr>
                <w:szCs w:val="28"/>
              </w:rPr>
            </w:pPr>
            <w:r w:rsidRPr="00753A71">
              <w:rPr>
                <w:sz w:val="28"/>
                <w:szCs w:val="28"/>
              </w:rPr>
              <w:t>- GV tổng kết hoạt động.</w:t>
            </w:r>
          </w:p>
          <w:p w14:paraId="543A478D" w14:textId="77777777" w:rsidR="00F16EAF" w:rsidRPr="00753A71" w:rsidRDefault="00F16EAF" w:rsidP="006C62D6">
            <w:pPr>
              <w:spacing w:before="120" w:after="120"/>
              <w:jc w:val="both"/>
              <w:rPr>
                <w:szCs w:val="28"/>
              </w:rPr>
            </w:pPr>
            <w:r w:rsidRPr="00753A71">
              <w:rPr>
                <w:sz w:val="28"/>
                <w:szCs w:val="28"/>
              </w:rPr>
              <w:t>-  GV tổng kết thi đua tuần học và phổ biến kế hoạch tuần mới.</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AD7C5B0" w14:textId="77777777" w:rsidR="00F16EAF" w:rsidRDefault="00F16EAF" w:rsidP="006C62D6">
            <w:pPr>
              <w:spacing w:before="120" w:after="120"/>
              <w:jc w:val="both"/>
              <w:rPr>
                <w:szCs w:val="28"/>
              </w:rPr>
            </w:pPr>
          </w:p>
          <w:p w14:paraId="22C7C622" w14:textId="77777777" w:rsidR="00F16EAF" w:rsidRDefault="00F16EAF" w:rsidP="006C62D6">
            <w:pPr>
              <w:spacing w:before="120" w:after="120"/>
              <w:jc w:val="both"/>
              <w:rPr>
                <w:szCs w:val="28"/>
              </w:rPr>
            </w:pPr>
          </w:p>
          <w:p w14:paraId="6508CDFB" w14:textId="77777777" w:rsidR="00F16EAF" w:rsidRPr="00753A71" w:rsidRDefault="00F16EAF" w:rsidP="006C62D6">
            <w:pPr>
              <w:spacing w:before="120" w:after="120"/>
              <w:jc w:val="both"/>
              <w:rPr>
                <w:szCs w:val="28"/>
              </w:rPr>
            </w:pPr>
            <w:r w:rsidRPr="00753A71">
              <w:rPr>
                <w:sz w:val="28"/>
                <w:szCs w:val="28"/>
              </w:rPr>
              <w:t>- HS hoạt động theo tổ, thảo luận về các nội quy của nhà trường mà các em đã thực hiện trong 2 tuần vừa qua.</w:t>
            </w:r>
          </w:p>
          <w:p w14:paraId="1DD308E7" w14:textId="77777777" w:rsidR="00F16EAF" w:rsidRPr="00753A71" w:rsidRDefault="00F16EAF" w:rsidP="006C62D6">
            <w:pPr>
              <w:spacing w:before="120" w:after="120"/>
              <w:jc w:val="both"/>
              <w:rPr>
                <w:szCs w:val="28"/>
              </w:rPr>
            </w:pPr>
            <w:r w:rsidRPr="00753A71">
              <w:rPr>
                <w:sz w:val="28"/>
                <w:szCs w:val="28"/>
              </w:rPr>
              <w:t>- Các tổ nêu ý kiến của tổ mình.</w:t>
            </w:r>
          </w:p>
          <w:p w14:paraId="44093CEA" w14:textId="77777777" w:rsidR="00F16EAF" w:rsidRPr="00753A71" w:rsidRDefault="00F16EAF" w:rsidP="006C62D6">
            <w:pPr>
              <w:spacing w:before="120" w:after="120"/>
              <w:jc w:val="both"/>
              <w:rPr>
                <w:szCs w:val="28"/>
              </w:rPr>
            </w:pPr>
          </w:p>
          <w:p w14:paraId="3172C349" w14:textId="77777777" w:rsidR="00F16EAF" w:rsidRPr="00753A71" w:rsidRDefault="00F16EAF" w:rsidP="006C62D6">
            <w:pPr>
              <w:spacing w:before="120" w:after="120"/>
              <w:jc w:val="both"/>
              <w:rPr>
                <w:szCs w:val="28"/>
              </w:rPr>
            </w:pPr>
            <w:r w:rsidRPr="00753A71">
              <w:rPr>
                <w:sz w:val="28"/>
                <w:szCs w:val="28"/>
              </w:rPr>
              <w:t>- HS hoạt động theo tổ, nêu ý kiến trong nhóm về lớp học mong muốn của mình và nêu các nội quy của lớp</w:t>
            </w:r>
          </w:p>
          <w:p w14:paraId="1ABA9F0A" w14:textId="77777777" w:rsidR="00F16EAF" w:rsidRDefault="00F16EAF" w:rsidP="006C62D6">
            <w:pPr>
              <w:spacing w:before="120" w:after="120"/>
              <w:jc w:val="both"/>
              <w:rPr>
                <w:szCs w:val="28"/>
              </w:rPr>
            </w:pPr>
          </w:p>
          <w:p w14:paraId="0473FC1B" w14:textId="77777777" w:rsidR="00F16EAF" w:rsidRDefault="00F16EAF" w:rsidP="006C62D6">
            <w:pPr>
              <w:spacing w:before="120" w:after="120"/>
              <w:jc w:val="both"/>
              <w:rPr>
                <w:szCs w:val="28"/>
              </w:rPr>
            </w:pPr>
          </w:p>
          <w:p w14:paraId="709B577F" w14:textId="77777777" w:rsidR="00F16EAF" w:rsidRDefault="00F16EAF" w:rsidP="006C62D6">
            <w:pPr>
              <w:spacing w:before="120" w:after="120"/>
              <w:jc w:val="both"/>
              <w:rPr>
                <w:szCs w:val="28"/>
              </w:rPr>
            </w:pPr>
          </w:p>
          <w:p w14:paraId="12788C1D" w14:textId="77777777" w:rsidR="00F16EAF" w:rsidRPr="00753A71" w:rsidRDefault="00F16EAF" w:rsidP="006C62D6">
            <w:pPr>
              <w:spacing w:before="120" w:after="120"/>
              <w:jc w:val="both"/>
              <w:rPr>
                <w:szCs w:val="28"/>
              </w:rPr>
            </w:pPr>
            <w:r w:rsidRPr="00753A71">
              <w:rPr>
                <w:sz w:val="28"/>
                <w:szCs w:val="28"/>
              </w:rPr>
              <w:t>- HS biểu quyết những nội quy đã được các tổ thống nhất.</w:t>
            </w:r>
          </w:p>
          <w:p w14:paraId="35A3FA72" w14:textId="77777777" w:rsidR="00F16EAF" w:rsidRPr="00753A71" w:rsidRDefault="00F16EAF" w:rsidP="006C62D6">
            <w:pPr>
              <w:spacing w:before="120" w:after="120"/>
              <w:jc w:val="both"/>
              <w:rPr>
                <w:szCs w:val="28"/>
              </w:rPr>
            </w:pPr>
            <w:r w:rsidRPr="00753A71">
              <w:rPr>
                <w:sz w:val="28"/>
                <w:szCs w:val="28"/>
              </w:rPr>
              <w:t>- Các tổ trang trí lớp học</w:t>
            </w:r>
          </w:p>
          <w:p w14:paraId="6ECBACF2" w14:textId="77777777" w:rsidR="00F16EAF" w:rsidRPr="00753A71" w:rsidRDefault="00F16EAF" w:rsidP="006C62D6">
            <w:pPr>
              <w:spacing w:before="120" w:after="120"/>
              <w:jc w:val="both"/>
              <w:rPr>
                <w:szCs w:val="28"/>
              </w:rPr>
            </w:pPr>
          </w:p>
        </w:tc>
      </w:tr>
    </w:tbl>
    <w:p w14:paraId="79712D9C" w14:textId="77777777" w:rsidR="00F16EAF" w:rsidRPr="005D396C" w:rsidRDefault="00F16EAF" w:rsidP="00F16EAF">
      <w:pPr>
        <w:rPr>
          <w:b/>
          <w:sz w:val="26"/>
          <w:szCs w:val="26"/>
          <w:lang w:val="fr-FR"/>
        </w:rPr>
      </w:pPr>
      <w:r>
        <w:rPr>
          <w:b/>
          <w:sz w:val="26"/>
          <w:szCs w:val="26"/>
          <w:lang w:val="fr-FR"/>
        </w:rPr>
        <w:lastRenderedPageBreak/>
        <w:t>I</w:t>
      </w:r>
      <w:r w:rsidRPr="005D396C">
        <w:rPr>
          <w:b/>
          <w:sz w:val="26"/>
          <w:szCs w:val="26"/>
          <w:lang w:val="fr-FR"/>
        </w:rPr>
        <w:t>V. ĐIỀU CHỈNH SAU BÀI HỌC :</w:t>
      </w:r>
    </w:p>
    <w:p w14:paraId="05EFC2CB" w14:textId="77777777" w:rsidR="00F16EAF" w:rsidRPr="005D396C" w:rsidRDefault="00F16EAF" w:rsidP="00F16EAF">
      <w:pPr>
        <w:jc w:val="center"/>
        <w:rPr>
          <w:b/>
          <w:sz w:val="26"/>
          <w:szCs w:val="26"/>
        </w:rPr>
      </w:pPr>
      <w:r w:rsidRPr="005D396C">
        <w:rPr>
          <w:b/>
          <w:sz w:val="26"/>
          <w:szCs w:val="26"/>
        </w:rPr>
        <w:t>…………………………………………………………………………………………</w:t>
      </w:r>
    </w:p>
    <w:p w14:paraId="5A10A8CE" w14:textId="77777777" w:rsidR="00F16EAF" w:rsidRDefault="00F16EAF" w:rsidP="00F16EAF">
      <w:r w:rsidRPr="005D396C">
        <w:rPr>
          <w:b/>
          <w:sz w:val="26"/>
          <w:szCs w:val="26"/>
        </w:rPr>
        <w:t>…………………………………………………………………………………………………………………………………………………………………………………….</w:t>
      </w:r>
    </w:p>
    <w:p w14:paraId="092B0909"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AF"/>
    <w:rsid w:val="003B4AAF"/>
    <w:rsid w:val="005866EE"/>
    <w:rsid w:val="00C733F8"/>
    <w:rsid w:val="00F1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7FF1"/>
  <w15:chartTrackingRefBased/>
  <w15:docId w15:val="{8A3B69F4-F13F-4CB9-A372-D5041E7E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A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F16EA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16EA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16EA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16EAF"/>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16EAF"/>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16EAF"/>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16EAF"/>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16EAF"/>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16EAF"/>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E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6E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6E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6E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6E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6E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E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E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EAF"/>
    <w:rPr>
      <w:rFonts w:eastAsiaTheme="majorEastAsia" w:cstheme="majorBidi"/>
      <w:color w:val="272727" w:themeColor="text1" w:themeTint="D8"/>
    </w:rPr>
  </w:style>
  <w:style w:type="paragraph" w:styleId="Title">
    <w:name w:val="Title"/>
    <w:basedOn w:val="Normal"/>
    <w:next w:val="Normal"/>
    <w:link w:val="TitleChar"/>
    <w:uiPriority w:val="10"/>
    <w:qFormat/>
    <w:rsid w:val="00F16EA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16E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EA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16E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EAF"/>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16EAF"/>
    <w:rPr>
      <w:i/>
      <w:iCs/>
      <w:color w:val="404040" w:themeColor="text1" w:themeTint="BF"/>
    </w:rPr>
  </w:style>
  <w:style w:type="paragraph" w:styleId="ListParagraph">
    <w:name w:val="List Paragraph"/>
    <w:basedOn w:val="Normal"/>
    <w:uiPriority w:val="34"/>
    <w:qFormat/>
    <w:rsid w:val="00F16EAF"/>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16EAF"/>
    <w:rPr>
      <w:i/>
      <w:iCs/>
      <w:color w:val="2F5496" w:themeColor="accent1" w:themeShade="BF"/>
    </w:rPr>
  </w:style>
  <w:style w:type="paragraph" w:styleId="IntenseQuote">
    <w:name w:val="Intense Quote"/>
    <w:basedOn w:val="Normal"/>
    <w:next w:val="Normal"/>
    <w:link w:val="IntenseQuoteChar"/>
    <w:uiPriority w:val="30"/>
    <w:qFormat/>
    <w:rsid w:val="00F16EA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16EAF"/>
    <w:rPr>
      <w:i/>
      <w:iCs/>
      <w:color w:val="2F5496" w:themeColor="accent1" w:themeShade="BF"/>
    </w:rPr>
  </w:style>
  <w:style w:type="character" w:styleId="IntenseReference">
    <w:name w:val="Intense Reference"/>
    <w:basedOn w:val="DefaultParagraphFont"/>
    <w:uiPriority w:val="32"/>
    <w:qFormat/>
    <w:rsid w:val="00F16E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2025-03-31T02:06:00Z</dcterms:created>
  <dcterms:modified xsi:type="dcterms:W3CDTF">2025-03-31T02:06:00Z</dcterms:modified>
</cp:coreProperties>
</file>