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E882" w14:textId="77777777" w:rsidR="006212F9" w:rsidRPr="006212F9" w:rsidRDefault="006212F9" w:rsidP="006212F9">
      <w:pPr>
        <w:jc w:val="center"/>
        <w:rPr>
          <w:b/>
          <w:sz w:val="28"/>
          <w:szCs w:val="28"/>
        </w:rPr>
      </w:pPr>
      <w:r w:rsidRPr="006212F9">
        <w:rPr>
          <w:b/>
          <w:sz w:val="28"/>
          <w:szCs w:val="28"/>
        </w:rPr>
        <w:t xml:space="preserve">KẾ </w:t>
      </w:r>
      <w:proofErr w:type="gramStart"/>
      <w:r w:rsidRPr="006212F9">
        <w:rPr>
          <w:b/>
          <w:sz w:val="28"/>
          <w:szCs w:val="28"/>
        </w:rPr>
        <w:t>HOẠCH  BÀI</w:t>
      </w:r>
      <w:proofErr w:type="gramEnd"/>
      <w:r w:rsidRPr="006212F9">
        <w:rPr>
          <w:b/>
          <w:sz w:val="28"/>
          <w:szCs w:val="28"/>
        </w:rPr>
        <w:t xml:space="preserve"> DẠY</w:t>
      </w:r>
    </w:p>
    <w:p w14:paraId="5686A65B" w14:textId="77777777" w:rsidR="006212F9" w:rsidRPr="006212F9" w:rsidRDefault="006212F9" w:rsidP="006212F9">
      <w:pPr>
        <w:jc w:val="center"/>
        <w:rPr>
          <w:b/>
          <w:i/>
          <w:sz w:val="28"/>
          <w:szCs w:val="28"/>
        </w:rPr>
      </w:pPr>
      <w:r w:rsidRPr="006212F9">
        <w:rPr>
          <w:b/>
          <w:sz w:val="28"/>
          <w:szCs w:val="28"/>
        </w:rPr>
        <w:t xml:space="preserve">MÔN: </w:t>
      </w:r>
      <w:r w:rsidRPr="006212F9">
        <w:rPr>
          <w:b/>
          <w:i/>
          <w:sz w:val="28"/>
          <w:szCs w:val="28"/>
        </w:rPr>
        <w:t>TOÁN</w:t>
      </w:r>
      <w:proofErr w:type="gramStart"/>
      <w:r w:rsidRPr="006212F9">
        <w:rPr>
          <w:b/>
          <w:i/>
          <w:sz w:val="28"/>
          <w:szCs w:val="28"/>
        </w:rPr>
        <w:t>-  LỚP</w:t>
      </w:r>
      <w:proofErr w:type="gramEnd"/>
      <w:r w:rsidRPr="006212F9">
        <w:rPr>
          <w:b/>
          <w:i/>
          <w:sz w:val="28"/>
          <w:szCs w:val="28"/>
        </w:rPr>
        <w:t xml:space="preserve"> 2</w:t>
      </w:r>
    </w:p>
    <w:p w14:paraId="06A8D6E4" w14:textId="77777777" w:rsidR="006212F9" w:rsidRPr="006212F9" w:rsidRDefault="006212F9" w:rsidP="006212F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6"/>
          <w:szCs w:val="28"/>
        </w:rPr>
      </w:pPr>
      <w:proofErr w:type="spellStart"/>
      <w:r w:rsidRPr="006212F9">
        <w:rPr>
          <w:rFonts w:ascii="Times New Roman" w:hAnsi="Times New Roman" w:cs="Times New Roman"/>
          <w:b/>
          <w:bCs/>
          <w:color w:val="auto"/>
          <w:sz w:val="28"/>
          <w:szCs w:val="28"/>
        </w:rPr>
        <w:t>Tên</w:t>
      </w:r>
      <w:proofErr w:type="spellEnd"/>
      <w:r w:rsidRPr="006212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</w:t>
      </w:r>
      <w:proofErr w:type="spellEnd"/>
      <w:r w:rsidRPr="006212F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</w:t>
      </w:r>
      <w:r w:rsidRPr="006212F9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proofErr w:type="spellEnd"/>
      <w:r w:rsidRPr="006212F9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6212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12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212F9">
        <w:rPr>
          <w:rFonts w:ascii="Times New Roman" w:hAnsi="Times New Roman" w:cs="Times New Roman"/>
          <w:b/>
          <w:color w:val="auto"/>
          <w:sz w:val="26"/>
          <w:szCs w:val="28"/>
        </w:rPr>
        <w:t>BÀI: CÓ THỂ, CHẮC CHẮN, KHÔNG THỂ</w:t>
      </w:r>
    </w:p>
    <w:p w14:paraId="1648968A" w14:textId="77777777" w:rsidR="006212F9" w:rsidRPr="006212F9" w:rsidRDefault="006212F9" w:rsidP="006212F9">
      <w:pPr>
        <w:jc w:val="center"/>
        <w:rPr>
          <w:b/>
          <w:sz w:val="2"/>
          <w:szCs w:val="28"/>
        </w:rPr>
      </w:pPr>
      <w:proofErr w:type="spellStart"/>
      <w:r w:rsidRPr="006212F9">
        <w:rPr>
          <w:b/>
          <w:sz w:val="28"/>
          <w:szCs w:val="28"/>
        </w:rPr>
        <w:t>Tiết</w:t>
      </w:r>
      <w:proofErr w:type="spellEnd"/>
      <w:r w:rsidRPr="006212F9">
        <w:rPr>
          <w:b/>
          <w:sz w:val="28"/>
          <w:szCs w:val="28"/>
        </w:rPr>
        <w:t xml:space="preserve"> </w:t>
      </w:r>
      <w:proofErr w:type="spellStart"/>
      <w:r w:rsidRPr="006212F9">
        <w:rPr>
          <w:b/>
          <w:sz w:val="28"/>
          <w:szCs w:val="28"/>
        </w:rPr>
        <w:t>chương</w:t>
      </w:r>
      <w:proofErr w:type="spellEnd"/>
      <w:r w:rsidRPr="006212F9">
        <w:rPr>
          <w:b/>
          <w:sz w:val="28"/>
          <w:szCs w:val="28"/>
        </w:rPr>
        <w:t xml:space="preserve"> </w:t>
      </w:r>
      <w:proofErr w:type="spellStart"/>
      <w:r w:rsidRPr="006212F9">
        <w:rPr>
          <w:b/>
          <w:sz w:val="28"/>
          <w:szCs w:val="28"/>
        </w:rPr>
        <w:t>trình</w:t>
      </w:r>
      <w:proofErr w:type="spellEnd"/>
      <w:r w:rsidRPr="006212F9">
        <w:rPr>
          <w:b/>
          <w:sz w:val="28"/>
          <w:szCs w:val="28"/>
        </w:rPr>
        <w:t xml:space="preserve">: </w:t>
      </w:r>
    </w:p>
    <w:p w14:paraId="79C3D7F6" w14:textId="77777777" w:rsidR="006212F9" w:rsidRPr="006212F9" w:rsidRDefault="006212F9" w:rsidP="006212F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"/>
          <w:szCs w:val="28"/>
        </w:rPr>
      </w:pPr>
    </w:p>
    <w:p w14:paraId="69410288" w14:textId="77777777" w:rsidR="006212F9" w:rsidRPr="006212F9" w:rsidRDefault="006212F9" w:rsidP="006212F9">
      <w:pPr>
        <w:ind w:firstLine="284"/>
        <w:rPr>
          <w:b/>
          <w:sz w:val="26"/>
          <w:szCs w:val="28"/>
        </w:rPr>
      </w:pPr>
      <w:r w:rsidRPr="006212F9">
        <w:rPr>
          <w:b/>
          <w:sz w:val="26"/>
          <w:szCs w:val="28"/>
        </w:rPr>
        <w:t>I. YÊU CẦU CẦN ĐẠT</w:t>
      </w:r>
    </w:p>
    <w:p w14:paraId="7E0B1982" w14:textId="77777777" w:rsidR="006212F9" w:rsidRPr="006212F9" w:rsidRDefault="006212F9" w:rsidP="006212F9">
      <w:pPr>
        <w:pStyle w:val="BodyText7"/>
        <w:shd w:val="clear" w:color="auto" w:fill="auto"/>
        <w:tabs>
          <w:tab w:val="left" w:pos="640"/>
        </w:tabs>
        <w:spacing w:after="0" w:line="276" w:lineRule="auto"/>
        <w:ind w:left="420" w:firstLine="0"/>
        <w:jc w:val="both"/>
        <w:rPr>
          <w:rFonts w:ascii="Times New Roman" w:hAnsi="Times New Roman" w:cs="Times New Roman"/>
          <w:sz w:val="26"/>
          <w:szCs w:val="28"/>
        </w:rPr>
      </w:pPr>
      <w:r w:rsidRPr="006212F9">
        <w:rPr>
          <w:rFonts w:ascii="Times New Roman" w:hAnsi="Times New Roman" w:cs="Times New Roman"/>
          <w:sz w:val="26"/>
          <w:szCs w:val="28"/>
        </w:rPr>
        <w:tab/>
        <w:t xml:space="preserve">-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quen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khả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năng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xảy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ra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(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tính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ngẫu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nhiên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)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của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một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sự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kiện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>.</w:t>
      </w:r>
    </w:p>
    <w:p w14:paraId="0ADE84F8" w14:textId="77777777" w:rsidR="006212F9" w:rsidRPr="006212F9" w:rsidRDefault="006212F9" w:rsidP="006212F9">
      <w:pPr>
        <w:pStyle w:val="BodyText7"/>
        <w:shd w:val="clear" w:color="auto" w:fill="auto"/>
        <w:tabs>
          <w:tab w:val="left" w:pos="640"/>
        </w:tabs>
        <w:spacing w:after="0" w:line="276" w:lineRule="auto"/>
        <w:ind w:left="640" w:firstLine="0"/>
        <w:jc w:val="both"/>
        <w:rPr>
          <w:rFonts w:ascii="Times New Roman" w:hAnsi="Times New Roman" w:cs="Times New Roman"/>
          <w:sz w:val="26"/>
          <w:szCs w:val="28"/>
        </w:rPr>
      </w:pPr>
      <w:r w:rsidRPr="006212F9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Làm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quen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việc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mô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6212F9">
        <w:rPr>
          <w:rFonts w:ascii="Times New Roman" w:hAnsi="Times New Roman" w:cs="Times New Roman"/>
          <w:sz w:val="26"/>
          <w:szCs w:val="28"/>
        </w:rPr>
        <w:t>tả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những</w:t>
      </w:r>
      <w:proofErr w:type="spellEnd"/>
      <w:proofErr w:type="gramEnd"/>
      <w:r w:rsidRPr="006212F9">
        <w:rPr>
          <w:rFonts w:ascii="Times New Roman" w:hAnsi="Times New Roman" w:cs="Times New Roman"/>
          <w:sz w:val="26"/>
          <w:szCs w:val="28"/>
        </w:rPr>
        <w:t xml:space="preserve"> 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hiện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tượng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liên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quan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các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thuật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ngữ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: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có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thể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chắc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chắn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không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thể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thông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qua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vài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thí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nghiệm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trò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chơi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hoặc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xuất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phát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từ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6212F9">
        <w:rPr>
          <w:rFonts w:ascii="Times New Roman" w:hAnsi="Times New Roman" w:cs="Times New Roman"/>
          <w:sz w:val="26"/>
          <w:szCs w:val="28"/>
        </w:rPr>
        <w:t>tiễn</w:t>
      </w:r>
      <w:proofErr w:type="spellEnd"/>
      <w:r w:rsidRPr="006212F9">
        <w:rPr>
          <w:rFonts w:ascii="Times New Roman" w:hAnsi="Times New Roman" w:cs="Times New Roman"/>
          <w:sz w:val="26"/>
          <w:szCs w:val="28"/>
        </w:rPr>
        <w:t>.</w:t>
      </w:r>
    </w:p>
    <w:p w14:paraId="159FD193" w14:textId="77777777" w:rsidR="006212F9" w:rsidRPr="006212F9" w:rsidRDefault="006212F9" w:rsidP="006212F9">
      <w:pPr>
        <w:pStyle w:val="BodyText7"/>
        <w:shd w:val="clear" w:color="auto" w:fill="auto"/>
        <w:tabs>
          <w:tab w:val="left" w:pos="609"/>
        </w:tabs>
        <w:spacing w:after="0" w:line="276" w:lineRule="auto"/>
        <w:ind w:right="280" w:firstLine="0"/>
        <w:rPr>
          <w:rFonts w:ascii="Times New Roman" w:hAnsi="Times New Roman" w:cs="Times New Roman"/>
          <w:b/>
          <w:sz w:val="26"/>
          <w:szCs w:val="28"/>
        </w:rPr>
      </w:pPr>
      <w:r w:rsidRPr="006212F9">
        <w:rPr>
          <w:rFonts w:ascii="Times New Roman" w:hAnsi="Times New Roman" w:cs="Times New Roman"/>
          <w:b/>
          <w:i/>
          <w:sz w:val="26"/>
          <w:szCs w:val="28"/>
        </w:rPr>
        <w:t xml:space="preserve">  </w:t>
      </w:r>
      <w:r w:rsidRPr="006212F9">
        <w:rPr>
          <w:rFonts w:ascii="Times New Roman" w:hAnsi="Times New Roman" w:cs="Times New Roman"/>
          <w:sz w:val="26"/>
          <w:szCs w:val="28"/>
        </w:rPr>
        <w:t xml:space="preserve">   </w:t>
      </w:r>
      <w:r w:rsidRPr="006212F9">
        <w:rPr>
          <w:rFonts w:ascii="Times New Roman" w:hAnsi="Times New Roman" w:cs="Times New Roman"/>
          <w:b/>
          <w:sz w:val="26"/>
          <w:szCs w:val="28"/>
        </w:rPr>
        <w:t>II. ĐỒ DÙNG DẠY HỌC</w:t>
      </w:r>
    </w:p>
    <w:p w14:paraId="2F379FB6" w14:textId="77777777" w:rsidR="006212F9" w:rsidRPr="006212F9" w:rsidRDefault="006212F9" w:rsidP="006212F9">
      <w:pPr>
        <w:ind w:left="567"/>
        <w:jc w:val="both"/>
        <w:rPr>
          <w:sz w:val="26"/>
          <w:szCs w:val="28"/>
        </w:rPr>
      </w:pPr>
      <w:r w:rsidRPr="006212F9">
        <w:rPr>
          <w:b/>
          <w:sz w:val="26"/>
          <w:szCs w:val="28"/>
        </w:rPr>
        <w:t xml:space="preserve">1. </w:t>
      </w:r>
      <w:proofErr w:type="spellStart"/>
      <w:r w:rsidRPr="006212F9">
        <w:rPr>
          <w:b/>
          <w:sz w:val="26"/>
          <w:szCs w:val="28"/>
        </w:rPr>
        <w:t>Giáo</w:t>
      </w:r>
      <w:proofErr w:type="spellEnd"/>
      <w:r w:rsidRPr="006212F9">
        <w:rPr>
          <w:b/>
          <w:sz w:val="26"/>
          <w:szCs w:val="28"/>
        </w:rPr>
        <w:t xml:space="preserve"> </w:t>
      </w:r>
      <w:proofErr w:type="spellStart"/>
      <w:r w:rsidRPr="006212F9">
        <w:rPr>
          <w:b/>
          <w:sz w:val="26"/>
          <w:szCs w:val="28"/>
        </w:rPr>
        <w:t>viên</w:t>
      </w:r>
      <w:proofErr w:type="spellEnd"/>
      <w:r w:rsidRPr="006212F9">
        <w:rPr>
          <w:b/>
          <w:sz w:val="26"/>
          <w:szCs w:val="28"/>
        </w:rPr>
        <w:t>:</w:t>
      </w:r>
    </w:p>
    <w:p w14:paraId="03F6E283" w14:textId="77777777" w:rsidR="006212F9" w:rsidRPr="006212F9" w:rsidRDefault="006212F9" w:rsidP="006212F9">
      <w:pPr>
        <w:ind w:left="567"/>
        <w:jc w:val="both"/>
        <w:rPr>
          <w:sz w:val="26"/>
          <w:szCs w:val="28"/>
        </w:rPr>
      </w:pPr>
      <w:r w:rsidRPr="006212F9">
        <w:rPr>
          <w:sz w:val="26"/>
          <w:szCs w:val="28"/>
        </w:rPr>
        <w:t xml:space="preserve">- </w:t>
      </w:r>
      <w:proofErr w:type="spellStart"/>
      <w:r w:rsidRPr="006212F9">
        <w:rPr>
          <w:sz w:val="26"/>
          <w:szCs w:val="28"/>
        </w:rPr>
        <w:t>Hình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vẽ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để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sử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dụng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cho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nội</w:t>
      </w:r>
      <w:proofErr w:type="spellEnd"/>
      <w:r w:rsidRPr="006212F9">
        <w:rPr>
          <w:sz w:val="26"/>
          <w:szCs w:val="28"/>
        </w:rPr>
        <w:t xml:space="preserve"> dung </w:t>
      </w:r>
      <w:proofErr w:type="spellStart"/>
      <w:r w:rsidRPr="006212F9">
        <w:rPr>
          <w:sz w:val="26"/>
          <w:szCs w:val="28"/>
        </w:rPr>
        <w:t>bài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học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và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bài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tập</w:t>
      </w:r>
      <w:proofErr w:type="spellEnd"/>
      <w:r w:rsidRPr="006212F9">
        <w:rPr>
          <w:sz w:val="26"/>
          <w:szCs w:val="28"/>
        </w:rPr>
        <w:t xml:space="preserve">; </w:t>
      </w:r>
    </w:p>
    <w:p w14:paraId="315C6374" w14:textId="77777777" w:rsidR="006212F9" w:rsidRPr="006212F9" w:rsidRDefault="006212F9" w:rsidP="006212F9">
      <w:pPr>
        <w:ind w:left="567"/>
        <w:jc w:val="both"/>
        <w:rPr>
          <w:sz w:val="26"/>
          <w:szCs w:val="28"/>
        </w:rPr>
      </w:pPr>
      <w:r w:rsidRPr="006212F9">
        <w:rPr>
          <w:sz w:val="26"/>
          <w:szCs w:val="28"/>
        </w:rPr>
        <w:t xml:space="preserve">- </w:t>
      </w:r>
      <w:proofErr w:type="spellStart"/>
      <w:r w:rsidRPr="006212F9">
        <w:rPr>
          <w:sz w:val="26"/>
          <w:szCs w:val="28"/>
        </w:rPr>
        <w:t>Máy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tính</w:t>
      </w:r>
      <w:proofErr w:type="spellEnd"/>
      <w:r w:rsidRPr="006212F9">
        <w:rPr>
          <w:sz w:val="26"/>
          <w:szCs w:val="28"/>
        </w:rPr>
        <w:t xml:space="preserve">, </w:t>
      </w:r>
      <w:proofErr w:type="spellStart"/>
      <w:r w:rsidRPr="006212F9">
        <w:rPr>
          <w:sz w:val="26"/>
          <w:szCs w:val="28"/>
        </w:rPr>
        <w:t>máy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chiếu</w:t>
      </w:r>
      <w:proofErr w:type="spellEnd"/>
      <w:r w:rsidRPr="006212F9">
        <w:rPr>
          <w:sz w:val="26"/>
          <w:szCs w:val="28"/>
        </w:rPr>
        <w:t xml:space="preserve"> (</w:t>
      </w:r>
      <w:proofErr w:type="spellStart"/>
      <w:r w:rsidRPr="006212F9">
        <w:rPr>
          <w:sz w:val="26"/>
          <w:szCs w:val="28"/>
        </w:rPr>
        <w:t>nếu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có</w:t>
      </w:r>
      <w:proofErr w:type="spellEnd"/>
      <w:r w:rsidRPr="006212F9">
        <w:rPr>
          <w:sz w:val="26"/>
          <w:szCs w:val="28"/>
        </w:rPr>
        <w:t xml:space="preserve">); </w:t>
      </w:r>
    </w:p>
    <w:p w14:paraId="406024E5" w14:textId="77777777" w:rsidR="006212F9" w:rsidRPr="006212F9" w:rsidRDefault="006212F9" w:rsidP="006212F9">
      <w:pPr>
        <w:ind w:firstLine="567"/>
        <w:jc w:val="both"/>
        <w:rPr>
          <w:sz w:val="26"/>
          <w:szCs w:val="28"/>
        </w:rPr>
      </w:pPr>
      <w:r w:rsidRPr="006212F9">
        <w:rPr>
          <w:b/>
          <w:sz w:val="26"/>
          <w:szCs w:val="28"/>
        </w:rPr>
        <w:t>2. Học Sinh</w:t>
      </w:r>
      <w:r w:rsidRPr="006212F9">
        <w:rPr>
          <w:sz w:val="26"/>
          <w:szCs w:val="28"/>
        </w:rPr>
        <w:t xml:space="preserve"> </w:t>
      </w:r>
    </w:p>
    <w:p w14:paraId="4374312B" w14:textId="77777777" w:rsidR="006212F9" w:rsidRPr="006212F9" w:rsidRDefault="006212F9" w:rsidP="006212F9">
      <w:pPr>
        <w:ind w:firstLine="567"/>
        <w:jc w:val="both"/>
        <w:rPr>
          <w:sz w:val="26"/>
          <w:szCs w:val="28"/>
        </w:rPr>
      </w:pPr>
      <w:r w:rsidRPr="006212F9">
        <w:rPr>
          <w:sz w:val="26"/>
          <w:szCs w:val="28"/>
        </w:rPr>
        <w:t xml:space="preserve">- </w:t>
      </w:r>
      <w:proofErr w:type="spellStart"/>
      <w:r w:rsidRPr="006212F9">
        <w:rPr>
          <w:sz w:val="26"/>
          <w:szCs w:val="28"/>
        </w:rPr>
        <w:t>Sách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giáo</w:t>
      </w:r>
      <w:proofErr w:type="spellEnd"/>
      <w:r w:rsidRPr="006212F9">
        <w:rPr>
          <w:sz w:val="26"/>
          <w:szCs w:val="28"/>
        </w:rPr>
        <w:t xml:space="preserve"> khoa; </w:t>
      </w:r>
    </w:p>
    <w:p w14:paraId="5B8F1F81" w14:textId="77777777" w:rsidR="006212F9" w:rsidRPr="006212F9" w:rsidRDefault="006212F9" w:rsidP="006212F9">
      <w:pPr>
        <w:ind w:left="567"/>
        <w:jc w:val="both"/>
        <w:rPr>
          <w:sz w:val="26"/>
          <w:szCs w:val="28"/>
        </w:rPr>
      </w:pPr>
      <w:r w:rsidRPr="006212F9">
        <w:rPr>
          <w:sz w:val="26"/>
          <w:szCs w:val="28"/>
        </w:rPr>
        <w:t xml:space="preserve">- </w:t>
      </w:r>
      <w:proofErr w:type="spellStart"/>
      <w:r w:rsidRPr="006212F9">
        <w:rPr>
          <w:sz w:val="26"/>
          <w:szCs w:val="28"/>
        </w:rPr>
        <w:t>Tư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liệu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sưu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tầm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liên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quan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đến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bài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học</w:t>
      </w:r>
      <w:proofErr w:type="spellEnd"/>
      <w:r w:rsidRPr="006212F9">
        <w:rPr>
          <w:sz w:val="26"/>
          <w:szCs w:val="28"/>
        </w:rPr>
        <w:t xml:space="preserve"> (</w:t>
      </w:r>
      <w:proofErr w:type="spellStart"/>
      <w:r w:rsidRPr="006212F9">
        <w:rPr>
          <w:sz w:val="26"/>
          <w:szCs w:val="28"/>
        </w:rPr>
        <w:t>nếu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có</w:t>
      </w:r>
      <w:proofErr w:type="spellEnd"/>
      <w:r w:rsidRPr="006212F9">
        <w:rPr>
          <w:sz w:val="26"/>
          <w:szCs w:val="28"/>
        </w:rPr>
        <w:t xml:space="preserve">) </w:t>
      </w:r>
      <w:proofErr w:type="spellStart"/>
      <w:r w:rsidRPr="006212F9">
        <w:rPr>
          <w:sz w:val="26"/>
          <w:szCs w:val="28"/>
        </w:rPr>
        <w:t>và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dụng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cụ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học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tập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theo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yêu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cầu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của</w:t>
      </w:r>
      <w:proofErr w:type="spellEnd"/>
      <w:r w:rsidRPr="006212F9">
        <w:rPr>
          <w:sz w:val="26"/>
          <w:szCs w:val="28"/>
        </w:rPr>
        <w:t xml:space="preserve"> GV;</w:t>
      </w:r>
    </w:p>
    <w:p w14:paraId="1CB86C63" w14:textId="77777777" w:rsidR="006212F9" w:rsidRPr="006212F9" w:rsidRDefault="006212F9" w:rsidP="006212F9">
      <w:pPr>
        <w:ind w:firstLine="567"/>
        <w:jc w:val="both"/>
        <w:rPr>
          <w:b/>
          <w:sz w:val="26"/>
          <w:szCs w:val="28"/>
        </w:rPr>
      </w:pPr>
      <w:r w:rsidRPr="006212F9">
        <w:rPr>
          <w:sz w:val="26"/>
          <w:szCs w:val="28"/>
        </w:rPr>
        <w:t xml:space="preserve">- 1 </w:t>
      </w:r>
      <w:proofErr w:type="spellStart"/>
      <w:r w:rsidRPr="006212F9">
        <w:rPr>
          <w:sz w:val="26"/>
          <w:szCs w:val="28"/>
        </w:rPr>
        <w:t>khối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lập</w:t>
      </w:r>
      <w:proofErr w:type="spellEnd"/>
      <w:r w:rsidRPr="006212F9">
        <w:rPr>
          <w:sz w:val="26"/>
          <w:szCs w:val="28"/>
        </w:rPr>
        <w:t xml:space="preserve"> </w:t>
      </w:r>
      <w:proofErr w:type="spellStart"/>
      <w:r w:rsidRPr="006212F9">
        <w:rPr>
          <w:sz w:val="26"/>
          <w:szCs w:val="28"/>
        </w:rPr>
        <w:t>phương</w:t>
      </w:r>
      <w:proofErr w:type="spellEnd"/>
      <w:r w:rsidRPr="006212F9">
        <w:rPr>
          <w:sz w:val="26"/>
          <w:szCs w:val="28"/>
        </w:rPr>
        <w:t>.</w:t>
      </w:r>
    </w:p>
    <w:p w14:paraId="6A22C13E" w14:textId="77777777" w:rsidR="006212F9" w:rsidRPr="006212F9" w:rsidRDefault="006212F9" w:rsidP="006212F9">
      <w:pPr>
        <w:spacing w:before="120" w:after="120"/>
        <w:ind w:firstLine="284"/>
        <w:rPr>
          <w:b/>
          <w:sz w:val="26"/>
          <w:szCs w:val="28"/>
        </w:rPr>
      </w:pPr>
      <w:r w:rsidRPr="006212F9">
        <w:rPr>
          <w:b/>
          <w:sz w:val="26"/>
          <w:szCs w:val="28"/>
        </w:rPr>
        <w:t xml:space="preserve">III. CÁC HOẠT ĐỘNG </w:t>
      </w:r>
      <w:proofErr w:type="gramStart"/>
      <w:r w:rsidRPr="006212F9">
        <w:rPr>
          <w:b/>
          <w:sz w:val="26"/>
          <w:szCs w:val="28"/>
        </w:rPr>
        <w:t>DẠY  HỌC</w:t>
      </w:r>
      <w:proofErr w:type="gramEnd"/>
      <w:r w:rsidRPr="006212F9">
        <w:rPr>
          <w:b/>
          <w:sz w:val="26"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897"/>
        <w:gridCol w:w="3881"/>
      </w:tblGrid>
      <w:tr w:rsidR="006212F9" w:rsidRPr="006212F9" w14:paraId="4F98DA4A" w14:textId="77777777" w:rsidTr="00E93BDA">
        <w:trPr>
          <w:trHeight w:val="5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8F7" w14:textId="77777777" w:rsidR="006212F9" w:rsidRPr="006212F9" w:rsidRDefault="006212F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6212F9">
              <w:rPr>
                <w:b/>
                <w:i/>
                <w:szCs w:val="28"/>
              </w:rPr>
              <w:t>TG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5B8" w14:textId="77777777" w:rsidR="006212F9" w:rsidRPr="006212F9" w:rsidRDefault="006212F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6212F9"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373" w14:textId="77777777" w:rsidR="006212F9" w:rsidRPr="006212F9" w:rsidRDefault="006212F9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6212F9">
              <w:rPr>
                <w:b/>
                <w:i/>
                <w:szCs w:val="28"/>
              </w:rPr>
              <w:t>HOẠT ĐỘNG CỦA HỌC SINH</w:t>
            </w:r>
          </w:p>
        </w:tc>
      </w:tr>
      <w:tr w:rsidR="006212F9" w:rsidRPr="006212F9" w14:paraId="415C45D2" w14:textId="77777777" w:rsidTr="00E93BDA"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17DC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6212F9">
              <w:rPr>
                <w:b/>
                <w:i/>
                <w:sz w:val="26"/>
                <w:szCs w:val="28"/>
              </w:rPr>
              <w:t>5’</w:t>
            </w:r>
          </w:p>
          <w:p w14:paraId="7CCF17A1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2FCA6AFC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37703D1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7DA1A3B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6212F9">
              <w:rPr>
                <w:b/>
                <w:i/>
                <w:sz w:val="26"/>
                <w:szCs w:val="28"/>
              </w:rPr>
              <w:t>15’</w:t>
            </w:r>
          </w:p>
          <w:p w14:paraId="552D10D7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3CEBE5EB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40E02BBB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72FA8A16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10905014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B5CB9E7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7F5493F4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6ABCEAF4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6C8E8175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32095825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2B8759FC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293EA86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7F98BF36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21EC8517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09BA8153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530008F2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436403CE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6EF2D225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</w:p>
          <w:p w14:paraId="7474CD40" w14:textId="77777777" w:rsidR="006212F9" w:rsidRPr="006212F9" w:rsidRDefault="006212F9" w:rsidP="00E93BDA">
            <w:pPr>
              <w:jc w:val="center"/>
              <w:rPr>
                <w:b/>
                <w:i/>
                <w:sz w:val="26"/>
                <w:szCs w:val="28"/>
              </w:rPr>
            </w:pPr>
            <w:r w:rsidRPr="006212F9">
              <w:rPr>
                <w:b/>
                <w:i/>
                <w:sz w:val="26"/>
                <w:szCs w:val="28"/>
              </w:rPr>
              <w:t>15’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FB2C" w14:textId="77777777" w:rsidR="006212F9" w:rsidRPr="006212F9" w:rsidRDefault="006212F9" w:rsidP="00E93BDA">
            <w:pPr>
              <w:rPr>
                <w:b/>
                <w:sz w:val="26"/>
                <w:szCs w:val="28"/>
              </w:rPr>
            </w:pPr>
            <w:r w:rsidRPr="006212F9">
              <w:rPr>
                <w:b/>
                <w:sz w:val="26"/>
                <w:szCs w:val="28"/>
              </w:rPr>
              <w:lastRenderedPageBreak/>
              <w:t xml:space="preserve">1. </w:t>
            </w:r>
            <w:proofErr w:type="spellStart"/>
            <w:r w:rsidRPr="006212F9">
              <w:rPr>
                <w:b/>
                <w:sz w:val="26"/>
                <w:szCs w:val="28"/>
              </w:rPr>
              <w:t>Hoạt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động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mở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679AA89D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212F9">
              <w:rPr>
                <w:rStyle w:val="Bodytext6"/>
                <w:rFonts w:eastAsia="Calibri"/>
                <w:sz w:val="26"/>
                <w:szCs w:val="28"/>
              </w:rPr>
              <w:t>Trò chơi: ĐỐ BẠN</w:t>
            </w:r>
          </w:p>
          <w:p w14:paraId="334382E0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+GV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3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bất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kì</w:t>
            </w:r>
            <w:proofErr w:type="spellEnd"/>
          </w:p>
          <w:p w14:paraId="40009E2C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+ 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sơ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–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phép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tính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đúng</w:t>
            </w:r>
            <w:proofErr w:type="spellEnd"/>
          </w:p>
          <w:p w14:paraId="72C0CCCE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đúng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nhanh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nhất</w:t>
            </w:r>
            <w:proofErr w:type="spellEnd"/>
            <w:proofErr w:type="gram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thì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thắng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cuộc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97DFE55" w14:textId="77777777" w:rsidR="006212F9" w:rsidRPr="006212F9" w:rsidRDefault="006212F9" w:rsidP="00E93BDA">
            <w:pPr>
              <w:rPr>
                <w:b/>
                <w:sz w:val="26"/>
                <w:szCs w:val="28"/>
                <w:highlight w:val="yellow"/>
              </w:rPr>
            </w:pPr>
            <w:r w:rsidRPr="006212F9">
              <w:rPr>
                <w:sz w:val="26"/>
                <w:szCs w:val="28"/>
              </w:rPr>
              <w:t>-</w:t>
            </w:r>
            <w:proofErr w:type="spellStart"/>
            <w:r w:rsidRPr="006212F9">
              <w:rPr>
                <w:sz w:val="26"/>
                <w:szCs w:val="28"/>
              </w:rPr>
              <w:t>Vào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bài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mới</w:t>
            </w:r>
            <w:proofErr w:type="spellEnd"/>
          </w:p>
          <w:p w14:paraId="2192FAB1" w14:textId="77777777" w:rsidR="006212F9" w:rsidRPr="006212F9" w:rsidRDefault="006212F9" w:rsidP="00E93BDA">
            <w:pPr>
              <w:rPr>
                <w:b/>
                <w:sz w:val="26"/>
                <w:szCs w:val="28"/>
              </w:rPr>
            </w:pPr>
            <w:r w:rsidRPr="006212F9">
              <w:rPr>
                <w:b/>
                <w:sz w:val="26"/>
                <w:szCs w:val="28"/>
              </w:rPr>
              <w:t xml:space="preserve">2. </w:t>
            </w:r>
            <w:proofErr w:type="spellStart"/>
            <w:r w:rsidRPr="006212F9">
              <w:rPr>
                <w:b/>
                <w:sz w:val="26"/>
                <w:szCs w:val="28"/>
              </w:rPr>
              <w:t>Hoạt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động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hình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thành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kiến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thức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mới</w:t>
            </w:r>
            <w:proofErr w:type="spellEnd"/>
          </w:p>
          <w:p w14:paraId="1EA81CCA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  <w:bookmarkStart w:id="0" w:name="bookmark354"/>
            <w:proofErr w:type="spellStart"/>
            <w:r w:rsidRPr="006212F9">
              <w:rPr>
                <w:b/>
                <w:i/>
                <w:sz w:val="26"/>
                <w:szCs w:val="28"/>
              </w:rPr>
              <w:t>Hoạt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động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gramStart"/>
            <w:r w:rsidRPr="006212F9">
              <w:rPr>
                <w:b/>
                <w:i/>
                <w:sz w:val="26"/>
                <w:szCs w:val="28"/>
              </w:rPr>
              <w:t>1:Các</w:t>
            </w:r>
            <w:proofErr w:type="gram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khả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năng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xảy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ra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: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có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thể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chắc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chắn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không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i/>
                <w:sz w:val="26"/>
                <w:szCs w:val="28"/>
              </w:rPr>
              <w:t>thể</w:t>
            </w:r>
            <w:bookmarkEnd w:id="0"/>
            <w:proofErr w:type="spellEnd"/>
          </w:p>
          <w:p w14:paraId="3265259C" w14:textId="77777777" w:rsidR="006212F9" w:rsidRPr="006212F9" w:rsidRDefault="006212F9" w:rsidP="00E93BDA">
            <w:pPr>
              <w:rPr>
                <w:i/>
                <w:sz w:val="26"/>
                <w:szCs w:val="28"/>
              </w:rPr>
            </w:pPr>
            <w:r w:rsidRPr="006212F9">
              <w:rPr>
                <w:i/>
                <w:sz w:val="26"/>
                <w:szCs w:val="28"/>
              </w:rPr>
              <w:t>-</w:t>
            </w:r>
            <w:proofErr w:type="spellStart"/>
            <w:r w:rsidRPr="006212F9">
              <w:rPr>
                <w:i/>
                <w:sz w:val="26"/>
                <w:szCs w:val="28"/>
              </w:rPr>
              <w:t>Tạo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hứng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thú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cho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i/>
                <w:sz w:val="26"/>
                <w:szCs w:val="28"/>
              </w:rPr>
              <w:t>bước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vào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tiết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học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. </w:t>
            </w:r>
          </w:p>
          <w:p w14:paraId="6D609C4C" w14:textId="77777777" w:rsidR="006212F9" w:rsidRPr="006212F9" w:rsidRDefault="006212F9" w:rsidP="00E93BDA">
            <w:pPr>
              <w:pStyle w:val="Heading1630"/>
              <w:shd w:val="clear" w:color="auto" w:fill="auto"/>
              <w:tabs>
                <w:tab w:val="left" w:pos="640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-GV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treo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tranh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yên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cầu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quan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sát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hình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vẽ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thảo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luận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nhóm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đôi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để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giới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thiệu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các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khả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năng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>ra.</w:t>
            </w:r>
            <w:proofErr w:type="spellEnd"/>
            <w:r w:rsidRPr="006212F9">
              <w:rPr>
                <w:rFonts w:ascii="Times New Roman" w:hAnsi="Times New Roman" w:cs="Times New Roman"/>
                <w:b w:val="0"/>
                <w:sz w:val="26"/>
                <w:szCs w:val="28"/>
              </w:rPr>
              <w:t xml:space="preserve"> </w:t>
            </w:r>
          </w:p>
          <w:p w14:paraId="2E590C84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ghi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chú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huống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2941F600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:</w:t>
            </w:r>
            <w:proofErr w:type="gramEnd"/>
          </w:p>
          <w:p w14:paraId="628733DE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+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huống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1: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</w:p>
          <w:p w14:paraId="77DDABA1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  Vinh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lấy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đỏ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vì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khay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E0E337B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5681"/>
              </w:tabs>
              <w:spacing w:after="0" w:line="276" w:lineRule="auto"/>
              <w:ind w:right="36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       Khi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mô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? (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rõ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14:paraId="51D9B00D" w14:textId="77777777" w:rsidR="006212F9" w:rsidRPr="006212F9" w:rsidRDefault="006212F9" w:rsidP="00E93BDA">
            <w:pPr>
              <w:pStyle w:val="Bodytext550"/>
              <w:shd w:val="clear" w:color="auto" w:fill="auto"/>
              <w:tabs>
                <w:tab w:val="left" w:pos="671"/>
                <w:tab w:val="left" w:pos="5418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bookmarkStart w:id="1" w:name="bookmark360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>+</w:t>
            </w:r>
            <w:bookmarkEnd w:id="1"/>
            <w:proofErr w:type="spellStart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>huống</w:t>
            </w:r>
            <w:proofErr w:type="spellEnd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2: </w:t>
            </w:r>
            <w:proofErr w:type="spellStart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</w:p>
          <w:p w14:paraId="2743CFAC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   Bích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lấy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khồĩ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đỏ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F82B101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right="2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 Khi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mô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? (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thế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nhưng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212F9">
              <w:rPr>
                <w:rStyle w:val="BodytextBold"/>
                <w:rFonts w:eastAsia="Calibri"/>
                <w:sz w:val="26"/>
                <w:szCs w:val="28"/>
              </w:rPr>
              <w:t>không chắc chắn)</w:t>
            </w:r>
          </w:p>
          <w:p w14:paraId="03CD640F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+ </w:t>
            </w:r>
            <w:proofErr w:type="spellStart"/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huống</w:t>
            </w:r>
            <w:proofErr w:type="spellEnd"/>
            <w:proofErr w:type="gram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3.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</w:p>
          <w:p w14:paraId="79844E1D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 </w:t>
            </w:r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Hùng 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proofErr w:type="gram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lấy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màu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đỏ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3B5B75A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  Khi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dùng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mô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khả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năng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? (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rõ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xảy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  <w:p w14:paraId="4D47EB9C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71"/>
              </w:tabs>
              <w:spacing w:after="0" w:line="276" w:lineRule="auto"/>
              <w:ind w:right="2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HS (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bốn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)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vài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sử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dụng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5B26996F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leader="dot" w:pos="4314"/>
              </w:tabs>
              <w:spacing w:after="0" w:line="276" w:lineRule="auto"/>
              <w:ind w:left="460"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Ví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Hôm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nay,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thứ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ab/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</w:p>
          <w:p w14:paraId="72D92863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left="1140"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Chiều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nay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trời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mưa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con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nhớ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mang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áo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mưa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FEF61D8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left="114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Chim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cánh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cụt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bay.</w:t>
            </w:r>
          </w:p>
          <w:p w14:paraId="6D8942F4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tổng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kết</w:t>
            </w:r>
            <w:proofErr w:type="spellEnd"/>
          </w:p>
          <w:p w14:paraId="45DA8047" w14:textId="77777777" w:rsidR="006212F9" w:rsidRPr="006212F9" w:rsidRDefault="006212F9" w:rsidP="00E93BDA">
            <w:pPr>
              <w:rPr>
                <w:b/>
                <w:sz w:val="26"/>
                <w:szCs w:val="28"/>
              </w:rPr>
            </w:pPr>
            <w:r w:rsidRPr="006212F9">
              <w:rPr>
                <w:b/>
                <w:sz w:val="26"/>
                <w:szCs w:val="28"/>
              </w:rPr>
              <w:t xml:space="preserve">3. </w:t>
            </w:r>
            <w:proofErr w:type="spellStart"/>
            <w:r w:rsidRPr="006212F9">
              <w:rPr>
                <w:b/>
                <w:sz w:val="26"/>
                <w:szCs w:val="28"/>
              </w:rPr>
              <w:t>Thực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hành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b/>
                <w:sz w:val="26"/>
                <w:szCs w:val="28"/>
              </w:rPr>
              <w:t>luyện</w:t>
            </w:r>
            <w:proofErr w:type="spellEnd"/>
            <w:r w:rsidRPr="006212F9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b/>
                <w:sz w:val="26"/>
                <w:szCs w:val="28"/>
              </w:rPr>
              <w:t>tập</w:t>
            </w:r>
            <w:proofErr w:type="spellEnd"/>
          </w:p>
          <w:p w14:paraId="6A780486" w14:textId="77777777" w:rsidR="006212F9" w:rsidRPr="006212F9" w:rsidRDefault="006212F9" w:rsidP="00E93BDA">
            <w:pPr>
              <w:rPr>
                <w:i/>
                <w:sz w:val="26"/>
                <w:szCs w:val="28"/>
              </w:rPr>
            </w:pPr>
            <w:proofErr w:type="spellStart"/>
            <w:r w:rsidRPr="006212F9">
              <w:rPr>
                <w:b/>
                <w:i/>
                <w:sz w:val="26"/>
                <w:szCs w:val="28"/>
              </w:rPr>
              <w:t>Bài</w:t>
            </w:r>
            <w:proofErr w:type="spellEnd"/>
            <w:r w:rsidRPr="006212F9">
              <w:rPr>
                <w:b/>
                <w:i/>
                <w:sz w:val="26"/>
                <w:szCs w:val="28"/>
              </w:rPr>
              <w:t xml:space="preserve"> 1: </w:t>
            </w:r>
            <w:r w:rsidRPr="006212F9">
              <w:rPr>
                <w:rStyle w:val="Bodytext6"/>
                <w:rFonts w:eastAsia="Calibri"/>
                <w:i/>
                <w:sz w:val="26"/>
                <w:szCs w:val="28"/>
              </w:rPr>
              <w:t>Có thể, chắc chắn hay không thể?</w:t>
            </w:r>
          </w:p>
          <w:p w14:paraId="195275A1" w14:textId="77777777" w:rsidR="006212F9" w:rsidRPr="006212F9" w:rsidRDefault="006212F9" w:rsidP="00E93BDA">
            <w:pPr>
              <w:rPr>
                <w:i/>
                <w:sz w:val="26"/>
                <w:szCs w:val="28"/>
              </w:rPr>
            </w:pPr>
            <w:r w:rsidRPr="006212F9">
              <w:rPr>
                <w:i/>
                <w:sz w:val="26"/>
                <w:szCs w:val="28"/>
              </w:rPr>
              <w:t>-</w:t>
            </w:r>
            <w:proofErr w:type="spellStart"/>
            <w:r w:rsidRPr="006212F9">
              <w:rPr>
                <w:i/>
                <w:sz w:val="26"/>
                <w:szCs w:val="28"/>
              </w:rPr>
              <w:t>Giúp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i/>
                <w:sz w:val="26"/>
                <w:szCs w:val="28"/>
              </w:rPr>
              <w:t>làm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quen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với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các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khả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năng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có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thể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ra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của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1 </w:t>
            </w:r>
            <w:proofErr w:type="spellStart"/>
            <w:r w:rsidRPr="006212F9">
              <w:rPr>
                <w:i/>
                <w:sz w:val="26"/>
                <w:szCs w:val="28"/>
              </w:rPr>
              <w:t>sự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kiện</w:t>
            </w:r>
            <w:proofErr w:type="spellEnd"/>
            <w:r w:rsidRPr="006212F9">
              <w:rPr>
                <w:i/>
                <w:sz w:val="26"/>
                <w:szCs w:val="28"/>
              </w:rPr>
              <w:t>.</w:t>
            </w:r>
          </w:p>
          <w:p w14:paraId="0B775904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cầu</w:t>
            </w:r>
            <w:proofErr w:type="spellEnd"/>
          </w:p>
          <w:p w14:paraId="7C9E926A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-HD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hiểu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biết:chọn</w:t>
            </w:r>
            <w:proofErr w:type="spellEnd"/>
            <w:proofErr w:type="gram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thích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hợp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điền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chỗ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trống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A63F3E7" w14:textId="77777777" w:rsidR="006212F9" w:rsidRPr="006212F9" w:rsidRDefault="006212F9" w:rsidP="00E93BDA">
            <w:pPr>
              <w:rPr>
                <w:i/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-GV </w:t>
            </w:r>
            <w:proofErr w:type="spellStart"/>
            <w:r w:rsidRPr="006212F9">
              <w:rPr>
                <w:sz w:val="26"/>
                <w:szCs w:val="28"/>
              </w:rPr>
              <w:t>nhận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xét</w:t>
            </w:r>
            <w:proofErr w:type="spellEnd"/>
          </w:p>
          <w:p w14:paraId="1790C774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proofErr w:type="spellStart"/>
            <w:r w:rsidRPr="006212F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Bài</w:t>
            </w:r>
            <w:proofErr w:type="spellEnd"/>
            <w:r w:rsidRPr="006212F9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2: </w:t>
            </w:r>
            <w:r w:rsidRPr="006212F9">
              <w:rPr>
                <w:rStyle w:val="Bodytext6"/>
                <w:rFonts w:eastAsia="Calibri"/>
                <w:i/>
                <w:sz w:val="26"/>
                <w:szCs w:val="28"/>
              </w:rPr>
              <w:t>TC</w:t>
            </w:r>
            <w:r w:rsidRPr="006212F9">
              <w:rPr>
                <w:rStyle w:val="Bodytext6"/>
                <w:rFonts w:eastAsia="Calibri"/>
                <w:sz w:val="26"/>
                <w:szCs w:val="28"/>
              </w:rPr>
              <w:t xml:space="preserve"> “</w:t>
            </w:r>
            <w:r w:rsidRPr="006212F9">
              <w:rPr>
                <w:rStyle w:val="Bodytext11NotItalic"/>
                <w:rFonts w:eastAsia="Calibri"/>
                <w:b/>
                <w:bCs/>
                <w:sz w:val="26"/>
                <w:szCs w:val="28"/>
              </w:rPr>
              <w:t>Tập tầm vông”</w:t>
            </w:r>
          </w:p>
          <w:p w14:paraId="28405B26" w14:textId="77777777" w:rsidR="006212F9" w:rsidRPr="006212F9" w:rsidRDefault="006212F9" w:rsidP="00E93BDA">
            <w:pPr>
              <w:rPr>
                <w:i/>
                <w:sz w:val="26"/>
                <w:szCs w:val="28"/>
              </w:rPr>
            </w:pPr>
            <w:r w:rsidRPr="006212F9">
              <w:rPr>
                <w:i/>
                <w:sz w:val="26"/>
                <w:szCs w:val="28"/>
              </w:rPr>
              <w:t>-</w:t>
            </w:r>
            <w:proofErr w:type="spellStart"/>
            <w:r w:rsidRPr="006212F9">
              <w:rPr>
                <w:i/>
                <w:sz w:val="26"/>
                <w:szCs w:val="28"/>
              </w:rPr>
              <w:t>Làm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quen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với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việc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6212F9">
              <w:rPr>
                <w:i/>
                <w:sz w:val="26"/>
                <w:szCs w:val="28"/>
              </w:rPr>
              <w:t>mô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 </w:t>
            </w:r>
            <w:proofErr w:type="spellStart"/>
            <w:r w:rsidRPr="006212F9">
              <w:rPr>
                <w:i/>
                <w:sz w:val="26"/>
                <w:szCs w:val="28"/>
              </w:rPr>
              <w:t>tả</w:t>
            </w:r>
            <w:proofErr w:type="spellEnd"/>
            <w:proofErr w:type="gram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những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hiện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tượng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liên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quan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đến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các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thuật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ngữ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có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thể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i/>
                <w:sz w:val="26"/>
                <w:szCs w:val="28"/>
              </w:rPr>
              <w:t>chắc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chắn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i/>
                <w:sz w:val="26"/>
                <w:szCs w:val="28"/>
              </w:rPr>
              <w:t>không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thể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thông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qua </w:t>
            </w:r>
            <w:proofErr w:type="spellStart"/>
            <w:r w:rsidRPr="006212F9">
              <w:rPr>
                <w:i/>
                <w:sz w:val="26"/>
                <w:szCs w:val="28"/>
              </w:rPr>
              <w:t>trò</w:t>
            </w:r>
            <w:proofErr w:type="spellEnd"/>
            <w:r w:rsidRPr="006212F9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i/>
                <w:sz w:val="26"/>
                <w:szCs w:val="28"/>
              </w:rPr>
              <w:t>chơi</w:t>
            </w:r>
            <w:proofErr w:type="spellEnd"/>
            <w:r w:rsidRPr="006212F9">
              <w:rPr>
                <w:i/>
                <w:sz w:val="26"/>
                <w:szCs w:val="28"/>
              </w:rPr>
              <w:t>.</w:t>
            </w:r>
          </w:p>
          <w:p w14:paraId="47F58883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dạy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dao,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luật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đôi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3182DCE9" w14:textId="77777777" w:rsidR="006212F9" w:rsidRPr="006212F9" w:rsidRDefault="006212F9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GV:-</w:t>
            </w:r>
            <w:proofErr w:type="gram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Khi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dự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đoán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212F9">
              <w:rPr>
                <w:rStyle w:val="BodyText4"/>
                <w:rFonts w:eastAsia="Calibri"/>
                <w:sz w:val="26"/>
                <w:szCs w:val="28"/>
              </w:rPr>
              <w:t xml:space="preserve">biết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chắc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chắn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212F9">
              <w:rPr>
                <w:rStyle w:val="Bodytext11pt"/>
                <w:rFonts w:eastAsia="Calibri"/>
                <w:sz w:val="26"/>
                <w:szCs w:val="28"/>
              </w:rPr>
              <w:t xml:space="preserve">khối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461AFE3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69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trái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cũng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phải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32A557C1" w14:textId="77777777" w:rsidR="006212F9" w:rsidRPr="006212F9" w:rsidRDefault="006212F9" w:rsidP="00E93BDA">
            <w:pPr>
              <w:pStyle w:val="BodyText7"/>
              <w:shd w:val="clear" w:color="auto" w:fill="auto"/>
              <w:tabs>
                <w:tab w:val="left" w:pos="669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tổng</w:t>
            </w:r>
            <w:proofErr w:type="spellEnd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rFonts w:ascii="Times New Roman" w:hAnsi="Times New Roman" w:cs="Times New Roman"/>
                <w:sz w:val="26"/>
                <w:szCs w:val="28"/>
              </w:rPr>
              <w:t>kết</w:t>
            </w:r>
            <w:proofErr w:type="spellEnd"/>
          </w:p>
          <w:p w14:paraId="0C245B1D" w14:textId="77777777" w:rsidR="006212F9" w:rsidRPr="006212F9" w:rsidRDefault="006212F9" w:rsidP="00E93BDA">
            <w:pPr>
              <w:rPr>
                <w:b/>
                <w:sz w:val="26"/>
                <w:szCs w:val="28"/>
                <w:highlight w:val="yellow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0C66" w14:textId="77777777" w:rsidR="006212F9" w:rsidRPr="006212F9" w:rsidRDefault="006212F9" w:rsidP="00E93BDA">
            <w:pPr>
              <w:rPr>
                <w:sz w:val="26"/>
                <w:szCs w:val="28"/>
              </w:rPr>
            </w:pPr>
          </w:p>
          <w:p w14:paraId="3A908CFB" w14:textId="77777777" w:rsidR="006212F9" w:rsidRPr="006212F9" w:rsidRDefault="006212F9" w:rsidP="00E93BDA">
            <w:pPr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</w:rPr>
              <w:t>chơi</w:t>
            </w:r>
            <w:proofErr w:type="spellEnd"/>
          </w:p>
          <w:p w14:paraId="567D508D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2088031F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1CEC8432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38983407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4210BD6B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173F99A6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7DF63EBB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6AD18C6F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04056BF3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F0AF2DC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4213DADB" w14:textId="77777777" w:rsidR="006212F9" w:rsidRPr="006212F9" w:rsidRDefault="006212F9" w:rsidP="00E93BDA">
            <w:pPr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</w:rPr>
              <w:t>nêu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yêu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cầu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bài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tập</w:t>
            </w:r>
            <w:proofErr w:type="spellEnd"/>
            <w:r w:rsidRPr="006212F9">
              <w:rPr>
                <w:sz w:val="26"/>
                <w:szCs w:val="28"/>
              </w:rPr>
              <w:t>.</w:t>
            </w:r>
          </w:p>
          <w:p w14:paraId="0EBFE3D8" w14:textId="77777777" w:rsidR="006212F9" w:rsidRPr="006212F9" w:rsidRDefault="006212F9" w:rsidP="00E93BDA">
            <w:pPr>
              <w:rPr>
                <w:sz w:val="26"/>
                <w:szCs w:val="28"/>
              </w:rPr>
            </w:pPr>
          </w:p>
          <w:p w14:paraId="7294989A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trình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bày</w:t>
            </w:r>
            <w:proofErr w:type="spellEnd"/>
          </w:p>
          <w:p w14:paraId="49AF428E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</w:p>
          <w:p w14:paraId="6399301A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</w:p>
          <w:p w14:paraId="06D75294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</w:p>
          <w:p w14:paraId="0D87B848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</w:p>
          <w:p w14:paraId="2AB564B2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0BE4BF88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61948717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1A0F7086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5D5C7F1F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4085BC2D" w14:textId="77777777" w:rsidR="006212F9" w:rsidRPr="006212F9" w:rsidRDefault="006212F9" w:rsidP="00E93BDA">
            <w:pPr>
              <w:rPr>
                <w:noProof/>
                <w:sz w:val="26"/>
                <w:szCs w:val="28"/>
                <w:shd w:val="clear" w:color="auto" w:fill="FFFFFF"/>
              </w:rPr>
            </w:pPr>
          </w:p>
          <w:p w14:paraId="6590E41C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thực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hiện</w:t>
            </w:r>
            <w:proofErr w:type="spellEnd"/>
          </w:p>
          <w:p w14:paraId="028BF73E" w14:textId="77777777" w:rsidR="006212F9" w:rsidRPr="006212F9" w:rsidRDefault="006212F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>-</w:t>
            </w:r>
            <w:r w:rsidRPr="006212F9">
              <w:rPr>
                <w:sz w:val="26"/>
                <w:szCs w:val="28"/>
              </w:rPr>
              <w:t xml:space="preserve">HS </w:t>
            </w:r>
            <w:proofErr w:type="spellStart"/>
            <w:r w:rsidRPr="006212F9">
              <w:rPr>
                <w:sz w:val="26"/>
                <w:szCs w:val="28"/>
              </w:rPr>
              <w:t>khác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nhận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xét</w:t>
            </w:r>
            <w:proofErr w:type="spellEnd"/>
          </w:p>
          <w:p w14:paraId="4E98BCAC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48AE056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6ECD2984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4FBEAAD5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60AC8D36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6B236AB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0DE82719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1E30AFEB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4CD988F0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0672C5D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211DC913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0EB796DA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3422DE78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38BD810E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90CB94C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82D6FD3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6227DBF9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2E2ED5FF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55D458C0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4E5D91AB" w14:textId="77777777" w:rsidR="006212F9" w:rsidRPr="006212F9" w:rsidRDefault="006212F9" w:rsidP="00E93BDA">
            <w:pPr>
              <w:rPr>
                <w:b/>
                <w:i/>
                <w:sz w:val="26"/>
                <w:szCs w:val="28"/>
              </w:rPr>
            </w:pPr>
          </w:p>
          <w:p w14:paraId="76AA37BE" w14:textId="77777777" w:rsidR="006212F9" w:rsidRPr="006212F9" w:rsidRDefault="006212F9" w:rsidP="00E93BDA">
            <w:pPr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</w:rPr>
              <w:t>nêu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yêu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cầu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bài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tập</w:t>
            </w:r>
            <w:proofErr w:type="spellEnd"/>
            <w:r w:rsidRPr="006212F9">
              <w:rPr>
                <w:sz w:val="26"/>
                <w:szCs w:val="28"/>
              </w:rPr>
              <w:t>.</w:t>
            </w:r>
          </w:p>
          <w:p w14:paraId="7B296011" w14:textId="77777777" w:rsidR="006212F9" w:rsidRPr="006212F9" w:rsidRDefault="006212F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  <w:shd w:val="clear" w:color="auto" w:fill="FFFFFF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thảo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luận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nhóm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đôi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để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làm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bài</w:t>
            </w:r>
            <w:proofErr w:type="spellEnd"/>
          </w:p>
          <w:p w14:paraId="7D5769AD" w14:textId="77777777" w:rsidR="006212F9" w:rsidRPr="006212F9" w:rsidRDefault="006212F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-HS </w:t>
            </w:r>
            <w:proofErr w:type="spellStart"/>
            <w:r w:rsidRPr="006212F9">
              <w:rPr>
                <w:sz w:val="26"/>
                <w:szCs w:val="28"/>
              </w:rPr>
              <w:t>trình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bày</w:t>
            </w:r>
            <w:proofErr w:type="spellEnd"/>
          </w:p>
          <w:p w14:paraId="1D7E1BA5" w14:textId="77777777" w:rsidR="006212F9" w:rsidRPr="006212F9" w:rsidRDefault="006212F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</w:rPr>
              <w:t xml:space="preserve">-HS </w:t>
            </w:r>
            <w:proofErr w:type="spellStart"/>
            <w:r w:rsidRPr="006212F9">
              <w:rPr>
                <w:sz w:val="26"/>
                <w:szCs w:val="28"/>
              </w:rPr>
              <w:t>nhận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xét</w:t>
            </w:r>
            <w:proofErr w:type="spellEnd"/>
          </w:p>
          <w:p w14:paraId="09F73DEB" w14:textId="77777777" w:rsidR="006212F9" w:rsidRPr="006212F9" w:rsidRDefault="006212F9" w:rsidP="00E93BDA">
            <w:pPr>
              <w:rPr>
                <w:sz w:val="26"/>
                <w:szCs w:val="28"/>
              </w:rPr>
            </w:pPr>
          </w:p>
          <w:p w14:paraId="6D0F23F4" w14:textId="77777777" w:rsidR="006212F9" w:rsidRPr="006212F9" w:rsidRDefault="006212F9" w:rsidP="00E93BDA">
            <w:pPr>
              <w:rPr>
                <w:sz w:val="26"/>
                <w:szCs w:val="28"/>
                <w:shd w:val="clear" w:color="auto" w:fill="FFFFFF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thực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hiện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cá</w:t>
            </w:r>
            <w:proofErr w:type="spellEnd"/>
            <w:r w:rsidRPr="006212F9">
              <w:rPr>
                <w:sz w:val="26"/>
                <w:szCs w:val="28"/>
                <w:shd w:val="clear" w:color="auto" w:fill="FFFFFF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  <w:shd w:val="clear" w:color="auto" w:fill="FFFFFF"/>
              </w:rPr>
              <w:t>nhân</w:t>
            </w:r>
            <w:proofErr w:type="spellEnd"/>
          </w:p>
          <w:p w14:paraId="78E341B2" w14:textId="77777777" w:rsidR="006212F9" w:rsidRPr="006212F9" w:rsidRDefault="006212F9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6212F9">
              <w:rPr>
                <w:sz w:val="26"/>
                <w:szCs w:val="28"/>
                <w:shd w:val="clear" w:color="auto" w:fill="FFFFFF"/>
              </w:rPr>
              <w:t xml:space="preserve">- </w:t>
            </w:r>
            <w:r w:rsidRPr="006212F9">
              <w:rPr>
                <w:sz w:val="26"/>
                <w:szCs w:val="28"/>
              </w:rPr>
              <w:t xml:space="preserve">HS </w:t>
            </w:r>
            <w:proofErr w:type="spellStart"/>
            <w:r w:rsidRPr="006212F9">
              <w:rPr>
                <w:sz w:val="26"/>
                <w:szCs w:val="28"/>
              </w:rPr>
              <w:t>khác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nhận</w:t>
            </w:r>
            <w:proofErr w:type="spellEnd"/>
            <w:r w:rsidRPr="006212F9">
              <w:rPr>
                <w:sz w:val="26"/>
                <w:szCs w:val="28"/>
              </w:rPr>
              <w:t xml:space="preserve"> </w:t>
            </w:r>
            <w:proofErr w:type="spellStart"/>
            <w:r w:rsidRPr="006212F9">
              <w:rPr>
                <w:sz w:val="26"/>
                <w:szCs w:val="28"/>
              </w:rPr>
              <w:t>xét</w:t>
            </w:r>
            <w:proofErr w:type="spellEnd"/>
          </w:p>
        </w:tc>
      </w:tr>
    </w:tbl>
    <w:p w14:paraId="0BEF6262" w14:textId="77777777" w:rsidR="006212F9" w:rsidRPr="006212F9" w:rsidRDefault="006212F9" w:rsidP="006212F9">
      <w:pPr>
        <w:rPr>
          <w:b/>
          <w:sz w:val="28"/>
          <w:szCs w:val="28"/>
        </w:rPr>
      </w:pPr>
    </w:p>
    <w:p w14:paraId="799DFBF3" w14:textId="77777777" w:rsidR="006212F9" w:rsidRPr="006212F9" w:rsidRDefault="006212F9" w:rsidP="006212F9">
      <w:pPr>
        <w:rPr>
          <w:b/>
          <w:sz w:val="28"/>
          <w:szCs w:val="28"/>
        </w:rPr>
      </w:pPr>
    </w:p>
    <w:p w14:paraId="3CD79BE1" w14:textId="77777777" w:rsidR="006212F9" w:rsidRPr="006212F9" w:rsidRDefault="006212F9" w:rsidP="006212F9">
      <w:pPr>
        <w:rPr>
          <w:b/>
          <w:sz w:val="26"/>
          <w:szCs w:val="26"/>
          <w:lang w:val="fr-FR"/>
        </w:rPr>
      </w:pPr>
      <w:r w:rsidRPr="006212F9">
        <w:rPr>
          <w:b/>
          <w:sz w:val="26"/>
          <w:szCs w:val="26"/>
          <w:lang w:val="fr-FR"/>
        </w:rPr>
        <w:t>IV. ĐIỀU CHỈNH SAU BÀI HỌC :</w:t>
      </w:r>
    </w:p>
    <w:p w14:paraId="3683D14B" w14:textId="77777777" w:rsidR="006212F9" w:rsidRPr="006212F9" w:rsidRDefault="006212F9" w:rsidP="006212F9">
      <w:pPr>
        <w:jc w:val="center"/>
        <w:rPr>
          <w:b/>
          <w:sz w:val="26"/>
          <w:szCs w:val="26"/>
        </w:rPr>
      </w:pPr>
      <w:r w:rsidRPr="006212F9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A00F9D1" w14:textId="77777777" w:rsidR="006212F9" w:rsidRPr="006212F9" w:rsidRDefault="006212F9" w:rsidP="006212F9">
      <w:pPr>
        <w:jc w:val="center"/>
        <w:rPr>
          <w:b/>
          <w:sz w:val="26"/>
          <w:szCs w:val="26"/>
        </w:rPr>
      </w:pPr>
      <w:r w:rsidRPr="006212F9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43DC918" w14:textId="77777777" w:rsidR="00C733F8" w:rsidRPr="006212F9" w:rsidRDefault="00C733F8"/>
    <w:sectPr w:rsidR="00C733F8" w:rsidRPr="00621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9"/>
    <w:rsid w:val="005866EE"/>
    <w:rsid w:val="006212F9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7020"/>
  <w15:chartTrackingRefBased/>
  <w15:docId w15:val="{DE757571-4817-4AED-A854-DAED8585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F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212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2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2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2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2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2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2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2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2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2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1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2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1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2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1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2F9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6212F9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6212F9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621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Bold">
    <w:name w:val="Body text + Bold"/>
    <w:aliases w:val="Spacing 3 pt"/>
    <w:rsid w:val="00621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paragraph" w:styleId="NormalWeb">
    <w:name w:val="Normal (Web)"/>
    <w:basedOn w:val="Normal"/>
    <w:uiPriority w:val="99"/>
    <w:unhideWhenUsed/>
    <w:rsid w:val="006212F9"/>
    <w:pPr>
      <w:spacing w:before="100" w:beforeAutospacing="1" w:after="100" w:afterAutospacing="1"/>
    </w:pPr>
  </w:style>
  <w:style w:type="character" w:customStyle="1" w:styleId="Bodytext11NotItalic">
    <w:name w:val="Body text (11) + Not Italic"/>
    <w:aliases w:val="Spacing 0 pt,Body text (11) + Segoe UI,11 pt,Body text + 12.5 pt,Italic,Spacing 1 pt,Body text (6) + Not Bold,Spacing 2 pt,Body text + 10.5 pt,Footnote + 12.5 pt,Body text + 17 pt,Body text (6) + 30 pt"/>
    <w:rsid w:val="006212F9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163">
    <w:name w:val="Heading #16 (3)_"/>
    <w:link w:val="Heading1630"/>
    <w:rsid w:val="006212F9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Heading1630">
    <w:name w:val="Heading #16 (3)"/>
    <w:basedOn w:val="Normal"/>
    <w:link w:val="Heading163"/>
    <w:rsid w:val="006212F9"/>
    <w:pPr>
      <w:widowControl w:val="0"/>
      <w:shd w:val="clear" w:color="auto" w:fill="FFFFFF"/>
      <w:spacing w:line="384" w:lineRule="exact"/>
      <w:jc w:val="both"/>
    </w:pPr>
    <w:rPr>
      <w:rFonts w:ascii="Segoe UI" w:eastAsia="Segoe UI" w:hAnsi="Segoe UI" w:cs="Segoe UI"/>
      <w:b/>
      <w:bCs/>
      <w:i/>
      <w:iCs/>
      <w:kern w:val="2"/>
      <w14:ligatures w14:val="standardContextual"/>
    </w:rPr>
  </w:style>
  <w:style w:type="character" w:customStyle="1" w:styleId="Bodytext55">
    <w:name w:val="Body text (55)_"/>
    <w:link w:val="Bodytext550"/>
    <w:locked/>
    <w:rsid w:val="006212F9"/>
    <w:rPr>
      <w:sz w:val="25"/>
      <w:szCs w:val="25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6212F9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kern w:val="2"/>
      <w:sz w:val="25"/>
      <w:szCs w:val="25"/>
      <w:shd w:val="clear" w:color="auto" w:fill="FFFFFF"/>
      <w14:ligatures w14:val="standardContextual"/>
    </w:rPr>
  </w:style>
  <w:style w:type="character" w:customStyle="1" w:styleId="Bodytext11pt">
    <w:name w:val="Body text + 11 pt"/>
    <w:rsid w:val="006212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vi-VN"/>
    </w:rPr>
  </w:style>
  <w:style w:type="character" w:customStyle="1" w:styleId="BodyText4">
    <w:name w:val="Body Text4"/>
    <w:rsid w:val="006212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2025-03-28T02:05:00Z</dcterms:created>
  <dcterms:modified xsi:type="dcterms:W3CDTF">2025-03-28T02:05:00Z</dcterms:modified>
</cp:coreProperties>
</file>