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28B" w:rsidRPr="00AF1C53" w:rsidRDefault="000D628B" w:rsidP="000D628B">
      <w:pPr>
        <w:jc w:val="center"/>
        <w:rPr>
          <w:b/>
          <w:sz w:val="28"/>
          <w:szCs w:val="28"/>
        </w:rPr>
      </w:pPr>
      <w:r w:rsidRPr="00AF1C53">
        <w:rPr>
          <w:b/>
          <w:sz w:val="28"/>
          <w:szCs w:val="28"/>
        </w:rPr>
        <w:t>KẾ HOẠCH BÀI DẠY</w:t>
      </w:r>
    </w:p>
    <w:p w:rsidR="000D628B" w:rsidRPr="00AF1C53" w:rsidRDefault="000D628B" w:rsidP="000D628B">
      <w:pPr>
        <w:spacing w:line="276" w:lineRule="auto"/>
        <w:jc w:val="center"/>
        <w:rPr>
          <w:sz w:val="28"/>
          <w:szCs w:val="28"/>
          <w:shd w:val="clear" w:color="auto" w:fill="FFFFFF"/>
        </w:rPr>
      </w:pPr>
      <w:r w:rsidRPr="00AF1C53">
        <w:rPr>
          <w:sz w:val="28"/>
          <w:szCs w:val="28"/>
          <w:shd w:val="clear" w:color="auto" w:fill="FFFFFF"/>
        </w:rPr>
        <w:t xml:space="preserve">Môn học: </w:t>
      </w:r>
      <w:r w:rsidRPr="00AF1C53">
        <w:rPr>
          <w:b/>
          <w:sz w:val="28"/>
          <w:szCs w:val="28"/>
          <w:shd w:val="clear" w:color="auto" w:fill="FFFFFF"/>
        </w:rPr>
        <w:t>Tiếng Việt</w:t>
      </w:r>
    </w:p>
    <w:p w:rsidR="000D628B" w:rsidRPr="00AF1C53" w:rsidRDefault="000D628B" w:rsidP="000D628B">
      <w:pPr>
        <w:spacing w:line="276" w:lineRule="auto"/>
        <w:jc w:val="center"/>
        <w:rPr>
          <w:sz w:val="28"/>
          <w:szCs w:val="28"/>
          <w:shd w:val="clear" w:color="auto" w:fill="FFFFFF"/>
        </w:rPr>
      </w:pPr>
      <w:r w:rsidRPr="00AF1C53">
        <w:rPr>
          <w:sz w:val="28"/>
          <w:szCs w:val="28"/>
          <w:shd w:val="clear" w:color="auto" w:fill="FFFFFF"/>
        </w:rPr>
        <w:t xml:space="preserve">Tên bài học: </w:t>
      </w:r>
      <w:r w:rsidRPr="00AF1C53">
        <w:rPr>
          <w:b/>
          <w:sz w:val="28"/>
          <w:szCs w:val="28"/>
        </w:rPr>
        <w:t xml:space="preserve">LTVC: Luyện tập về cách nối các vế trong câu </w:t>
      </w:r>
      <w:proofErr w:type="gramStart"/>
      <w:r w:rsidRPr="00AF1C53">
        <w:rPr>
          <w:b/>
          <w:sz w:val="28"/>
          <w:szCs w:val="28"/>
        </w:rPr>
        <w:t>ghép</w:t>
      </w:r>
      <w:r w:rsidRPr="00AF1C53">
        <w:rPr>
          <w:sz w:val="28"/>
          <w:szCs w:val="28"/>
          <w:shd w:val="clear" w:color="auto" w:fill="FFFFFF"/>
        </w:rPr>
        <w:t xml:space="preserve"> ;</w:t>
      </w:r>
      <w:proofErr w:type="gramEnd"/>
      <w:r w:rsidRPr="00AF1C53">
        <w:rPr>
          <w:sz w:val="28"/>
          <w:szCs w:val="28"/>
          <w:shd w:val="clear" w:color="auto" w:fill="FFFFFF"/>
        </w:rPr>
        <w:t xml:space="preserve"> Tiết: 150</w:t>
      </w:r>
    </w:p>
    <w:p w:rsidR="000D628B" w:rsidRPr="00AF1C53" w:rsidRDefault="000D628B" w:rsidP="000D628B">
      <w:pPr>
        <w:spacing w:line="276" w:lineRule="auto"/>
        <w:jc w:val="center"/>
        <w:rPr>
          <w:sz w:val="28"/>
          <w:szCs w:val="28"/>
          <w:shd w:val="clear" w:color="auto" w:fill="FFFFFF"/>
        </w:rPr>
      </w:pPr>
      <w:r w:rsidRPr="00AF1C53">
        <w:rPr>
          <w:sz w:val="28"/>
          <w:szCs w:val="28"/>
          <w:shd w:val="clear" w:color="auto" w:fill="FFFFFF"/>
        </w:rPr>
        <w:t>Thời gian thực hiện: 13/02/2025</w:t>
      </w:r>
    </w:p>
    <w:p w:rsidR="000D628B" w:rsidRPr="00AF1C53" w:rsidRDefault="000D628B" w:rsidP="000D628B">
      <w:pPr>
        <w:jc w:val="both"/>
        <w:rPr>
          <w:sz w:val="28"/>
          <w:szCs w:val="28"/>
        </w:rPr>
      </w:pPr>
      <w:bookmarkStart w:id="0" w:name="_Hlk171190619"/>
      <w:r w:rsidRPr="00AF1C53">
        <w:rPr>
          <w:b/>
          <w:sz w:val="28"/>
          <w:szCs w:val="28"/>
        </w:rPr>
        <w:t xml:space="preserve">I. YÊU CẦU CẦN ĐẠT </w:t>
      </w:r>
    </w:p>
    <w:p w:rsidR="000D628B" w:rsidRPr="00AF1C53" w:rsidRDefault="000D628B" w:rsidP="000D628B">
      <w:pPr>
        <w:jc w:val="both"/>
        <w:rPr>
          <w:rFonts w:eastAsiaTheme="minorHAnsi"/>
          <w:noProof/>
          <w:sz w:val="28"/>
          <w:szCs w:val="28"/>
          <w:lang w:val="vi-VN"/>
        </w:rPr>
      </w:pPr>
      <w:r w:rsidRPr="00AF1C53">
        <w:rPr>
          <w:sz w:val="28"/>
          <w:szCs w:val="28"/>
        </w:rPr>
        <w:t>-</w:t>
      </w:r>
      <w:r w:rsidRPr="00AF1C53">
        <w:rPr>
          <w:rFonts w:eastAsiaTheme="minorHAnsi"/>
          <w:noProof/>
          <w:sz w:val="28"/>
          <w:szCs w:val="28"/>
          <w:lang w:val="vi-VN"/>
        </w:rPr>
        <w:t xml:space="preserve"> Luyện tập sử dụng cách nối các vế trong câu ghép.</w:t>
      </w:r>
    </w:p>
    <w:p w:rsidR="000D628B" w:rsidRPr="00AF1C53" w:rsidRDefault="000D628B" w:rsidP="000D628B">
      <w:pPr>
        <w:jc w:val="both"/>
        <w:rPr>
          <w:b/>
          <w:sz w:val="28"/>
          <w:szCs w:val="28"/>
        </w:rPr>
      </w:pPr>
      <w:r w:rsidRPr="00AF1C53">
        <w:rPr>
          <w:b/>
          <w:sz w:val="28"/>
          <w:szCs w:val="28"/>
        </w:rPr>
        <w:t>-</w:t>
      </w:r>
      <w:r w:rsidRPr="00AF1C53">
        <w:rPr>
          <w:sz w:val="28"/>
          <w:szCs w:val="28"/>
        </w:rPr>
        <w:t xml:space="preserve"> Hợp tác với bạn để thực hiện yêu cầu; Nhận xét được sản phẩm của mình và của bạn.</w:t>
      </w:r>
    </w:p>
    <w:p w:rsidR="000D628B" w:rsidRPr="00AF1C53" w:rsidRDefault="000D628B" w:rsidP="000D628B">
      <w:pPr>
        <w:jc w:val="both"/>
        <w:rPr>
          <w:b/>
          <w:sz w:val="28"/>
          <w:szCs w:val="28"/>
        </w:rPr>
      </w:pPr>
      <w:r w:rsidRPr="00AF1C53">
        <w:rPr>
          <w:b/>
          <w:sz w:val="28"/>
          <w:szCs w:val="28"/>
        </w:rPr>
        <w:t>-</w:t>
      </w:r>
      <w:r w:rsidRPr="00AF1C53">
        <w:rPr>
          <w:bCs/>
          <w:sz w:val="28"/>
          <w:szCs w:val="28"/>
        </w:rPr>
        <w:t>P</w:t>
      </w:r>
      <w:r w:rsidRPr="00AF1C53">
        <w:rPr>
          <w:sz w:val="28"/>
          <w:szCs w:val="28"/>
        </w:rPr>
        <w:t>hát triển các phẩm chất như yêu nước, nhân ái, chăm chỉ, trung thực, và trách nhiệm thông qua các bài tập, làm việc nhóm, và sự kiên nhẫn trong học tập.</w:t>
      </w:r>
    </w:p>
    <w:p w:rsidR="000D628B" w:rsidRPr="00AF1C53" w:rsidRDefault="000D628B" w:rsidP="000D628B">
      <w:pPr>
        <w:jc w:val="both"/>
        <w:rPr>
          <w:rFonts w:eastAsiaTheme="minorEastAsia"/>
          <w:sz w:val="28"/>
          <w:szCs w:val="28"/>
        </w:rPr>
      </w:pPr>
      <w:r w:rsidRPr="00AF1C53">
        <w:rPr>
          <w:b/>
          <w:sz w:val="28"/>
          <w:szCs w:val="28"/>
        </w:rPr>
        <w:t xml:space="preserve">II. ĐỒ DÙNG DẠY HỌC  </w:t>
      </w:r>
    </w:p>
    <w:p w:rsidR="000D628B" w:rsidRPr="00AF1C53" w:rsidRDefault="000D628B" w:rsidP="000D628B">
      <w:pPr>
        <w:jc w:val="both"/>
        <w:rPr>
          <w:sz w:val="28"/>
          <w:szCs w:val="28"/>
        </w:rPr>
      </w:pPr>
      <w:r w:rsidRPr="00AF1C53">
        <w:rPr>
          <w:b/>
          <w:sz w:val="28"/>
          <w:szCs w:val="28"/>
        </w:rPr>
        <w:t xml:space="preserve">1. Giáo viên </w:t>
      </w:r>
    </w:p>
    <w:p w:rsidR="000D628B" w:rsidRPr="00AF1C53" w:rsidRDefault="000D628B" w:rsidP="000D628B">
      <w:pPr>
        <w:jc w:val="both"/>
        <w:rPr>
          <w:sz w:val="28"/>
          <w:szCs w:val="28"/>
        </w:rPr>
      </w:pPr>
      <w:r w:rsidRPr="00AF1C53">
        <w:rPr>
          <w:sz w:val="28"/>
          <w:szCs w:val="28"/>
        </w:rPr>
        <w:t xml:space="preserve">-Ti </w:t>
      </w:r>
      <w:proofErr w:type="gramStart"/>
      <w:r w:rsidRPr="00AF1C53">
        <w:rPr>
          <w:sz w:val="28"/>
          <w:szCs w:val="28"/>
        </w:rPr>
        <w:t>vi</w:t>
      </w:r>
      <w:proofErr w:type="gramEnd"/>
      <w:r w:rsidRPr="00AF1C53">
        <w:rPr>
          <w:sz w:val="28"/>
          <w:szCs w:val="28"/>
        </w:rPr>
        <w:t xml:space="preserve">/ máy tính/ bài trình chiếu ppt </w:t>
      </w:r>
    </w:p>
    <w:p w:rsidR="000D628B" w:rsidRPr="00AF1C53" w:rsidRDefault="000D628B" w:rsidP="000D628B">
      <w:pPr>
        <w:jc w:val="both"/>
        <w:rPr>
          <w:rFonts w:eastAsiaTheme="minorEastAsia"/>
          <w:sz w:val="28"/>
          <w:szCs w:val="28"/>
        </w:rPr>
      </w:pPr>
      <w:r w:rsidRPr="00AF1C53">
        <w:rPr>
          <w:sz w:val="28"/>
          <w:szCs w:val="28"/>
        </w:rPr>
        <w:t xml:space="preserve">- Thẻ từ, thẻ câu cho HS thực hiện các BT luyện từ và câu. </w:t>
      </w:r>
    </w:p>
    <w:p w:rsidR="000D628B" w:rsidRPr="00AF1C53" w:rsidRDefault="000D628B" w:rsidP="000D628B">
      <w:pPr>
        <w:jc w:val="both"/>
        <w:rPr>
          <w:sz w:val="28"/>
          <w:szCs w:val="28"/>
        </w:rPr>
      </w:pPr>
      <w:r w:rsidRPr="00AF1C53">
        <w:rPr>
          <w:b/>
          <w:sz w:val="28"/>
          <w:szCs w:val="28"/>
        </w:rPr>
        <w:t xml:space="preserve">2. Học sinh </w:t>
      </w:r>
    </w:p>
    <w:p w:rsidR="000D628B" w:rsidRPr="00AF1C53" w:rsidRDefault="000D628B" w:rsidP="000D628B">
      <w:pPr>
        <w:jc w:val="both"/>
        <w:rPr>
          <w:sz w:val="28"/>
          <w:szCs w:val="28"/>
        </w:rPr>
      </w:pPr>
      <w:r w:rsidRPr="00AF1C53">
        <w:rPr>
          <w:sz w:val="28"/>
          <w:szCs w:val="28"/>
        </w:rPr>
        <w:t>-SGK, VBTTV tập 1</w:t>
      </w:r>
    </w:p>
    <w:p w:rsidR="000D628B" w:rsidRPr="00AF1C53" w:rsidRDefault="000D628B" w:rsidP="000D628B">
      <w:pPr>
        <w:jc w:val="both"/>
        <w:rPr>
          <w:b/>
          <w:sz w:val="28"/>
          <w:szCs w:val="28"/>
        </w:rPr>
      </w:pPr>
      <w:r w:rsidRPr="00AF1C53">
        <w:rPr>
          <w:b/>
          <w:sz w:val="28"/>
          <w:szCs w:val="28"/>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74"/>
        <w:gridCol w:w="4676"/>
      </w:tblGrid>
      <w:tr w:rsidR="000D628B" w:rsidRPr="00AF1C53" w:rsidTr="00A23580">
        <w:tc>
          <w:tcPr>
            <w:tcW w:w="4814" w:type="dxa"/>
            <w:tcBorders>
              <w:top w:val="single" w:sz="4" w:space="0" w:color="auto"/>
              <w:left w:val="single" w:sz="4" w:space="0" w:color="auto"/>
              <w:bottom w:val="single" w:sz="4" w:space="0" w:color="auto"/>
              <w:right w:val="single" w:sz="4" w:space="0" w:color="auto"/>
            </w:tcBorders>
            <w:hideMark/>
          </w:tcPr>
          <w:p w:rsidR="000D628B" w:rsidRPr="00AF1C53" w:rsidRDefault="000D628B" w:rsidP="00A23580">
            <w:pPr>
              <w:jc w:val="center"/>
              <w:rPr>
                <w:rFonts w:eastAsiaTheme="minorEastAsia"/>
                <w:b/>
                <w:bCs/>
                <w:sz w:val="28"/>
                <w:szCs w:val="28"/>
                <w:lang w:eastAsia="zh-CN"/>
              </w:rPr>
            </w:pPr>
            <w:r w:rsidRPr="00AF1C53">
              <w:rPr>
                <w:b/>
                <w:bCs/>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0D628B" w:rsidRPr="00AF1C53" w:rsidRDefault="000D628B" w:rsidP="00A23580">
            <w:pPr>
              <w:jc w:val="center"/>
              <w:rPr>
                <w:rFonts w:eastAsiaTheme="minorEastAsia"/>
                <w:b/>
                <w:bCs/>
                <w:sz w:val="28"/>
                <w:szCs w:val="28"/>
                <w:lang w:eastAsia="zh-CN"/>
              </w:rPr>
            </w:pPr>
            <w:r w:rsidRPr="00AF1C53">
              <w:rPr>
                <w:b/>
                <w:bCs/>
                <w:sz w:val="28"/>
                <w:szCs w:val="28"/>
              </w:rPr>
              <w:t>HOẠT ĐỘNG CỦA HS</w:t>
            </w:r>
          </w:p>
        </w:tc>
      </w:tr>
      <w:tr w:rsidR="000D628B" w:rsidRPr="00AF1C53" w:rsidTr="00A23580">
        <w:tc>
          <w:tcPr>
            <w:tcW w:w="4814" w:type="dxa"/>
            <w:tcBorders>
              <w:top w:val="single" w:sz="4" w:space="0" w:color="auto"/>
              <w:left w:val="single" w:sz="4" w:space="0" w:color="auto"/>
              <w:bottom w:val="nil"/>
              <w:right w:val="single" w:sz="4" w:space="0" w:color="auto"/>
            </w:tcBorders>
            <w:hideMark/>
          </w:tcPr>
          <w:p w:rsidR="000D628B" w:rsidRPr="00AF1C53" w:rsidRDefault="000D628B" w:rsidP="00A23580">
            <w:pPr>
              <w:jc w:val="both"/>
              <w:rPr>
                <w:rFonts w:eastAsiaTheme="minorEastAsia"/>
                <w:sz w:val="28"/>
                <w:szCs w:val="28"/>
                <w:lang w:eastAsia="zh-CN"/>
              </w:rPr>
            </w:pPr>
            <w:r w:rsidRPr="00AF1C53">
              <w:rPr>
                <w:b/>
                <w:sz w:val="28"/>
                <w:szCs w:val="28"/>
              </w:rPr>
              <w:t>A</w:t>
            </w:r>
            <w:r w:rsidRPr="00AF1C53">
              <w:rPr>
                <w:sz w:val="28"/>
                <w:szCs w:val="28"/>
              </w:rPr>
              <w:t xml:space="preserve">. </w:t>
            </w:r>
            <w:r w:rsidRPr="00AF1C53">
              <w:rPr>
                <w:b/>
                <w:sz w:val="28"/>
                <w:szCs w:val="28"/>
              </w:rPr>
              <w:t>HOẠT ĐỘNG MỞ ĐẦU (3 phút)</w:t>
            </w:r>
          </w:p>
        </w:tc>
        <w:tc>
          <w:tcPr>
            <w:tcW w:w="4814" w:type="dxa"/>
            <w:tcBorders>
              <w:top w:val="single" w:sz="4" w:space="0" w:color="auto"/>
              <w:left w:val="single" w:sz="4" w:space="0" w:color="auto"/>
              <w:bottom w:val="nil"/>
              <w:right w:val="single" w:sz="4" w:space="0" w:color="auto"/>
            </w:tcBorders>
          </w:tcPr>
          <w:p w:rsidR="000D628B" w:rsidRPr="00AF1C53" w:rsidRDefault="000D628B" w:rsidP="00A23580">
            <w:pPr>
              <w:jc w:val="both"/>
              <w:rPr>
                <w:rFonts w:eastAsiaTheme="minorEastAsia"/>
                <w:sz w:val="28"/>
                <w:szCs w:val="28"/>
                <w:lang w:eastAsia="zh-CN"/>
              </w:rPr>
            </w:pPr>
          </w:p>
        </w:tc>
      </w:tr>
      <w:bookmarkEnd w:id="0"/>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bCs/>
                <w:sz w:val="28"/>
                <w:szCs w:val="28"/>
                <w:lang w:eastAsia="zh-CN"/>
              </w:rPr>
            </w:pPr>
            <w:r w:rsidRPr="00AF1C53">
              <w:rPr>
                <w:bCs/>
                <w:sz w:val="28"/>
                <w:szCs w:val="28"/>
              </w:rPr>
              <w:t>-GV tổ chức trò chơi “Khắc xuất, khắc nhập”</w:t>
            </w:r>
          </w:p>
        </w:tc>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bCs/>
                <w:sz w:val="28"/>
                <w:szCs w:val="28"/>
                <w:lang w:eastAsia="zh-CN"/>
              </w:rPr>
            </w:pP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bCs/>
                <w:sz w:val="28"/>
                <w:szCs w:val="28"/>
                <w:lang w:eastAsia="zh-CN"/>
              </w:rPr>
            </w:pPr>
            <w:r w:rsidRPr="00AF1C53">
              <w:rPr>
                <w:sz w:val="28"/>
                <w:szCs w:val="28"/>
              </w:rPr>
              <w:t xml:space="preserve">-GV chuẩn bị các lá bài có in sẵn các vế câu (mỗi lá bài là một vế câu). </w:t>
            </w: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bCs/>
                <w:sz w:val="28"/>
                <w:szCs w:val="28"/>
                <w:lang w:eastAsia="zh-CN"/>
              </w:rPr>
            </w:pPr>
            <w:r w:rsidRPr="00AF1C53">
              <w:rPr>
                <w:sz w:val="28"/>
                <w:szCs w:val="28"/>
              </w:rPr>
              <w:t>-Mỗi học sinh được phát một lá bài và họ phải tìm cách ghép với các vế câu khác để tạo thành một câu hoàn chỉnh. Đội có nhiều câu ghép đúng nhất sẽ thắng cuộc.</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bCs/>
                <w:sz w:val="28"/>
                <w:szCs w:val="28"/>
                <w:lang w:eastAsia="zh-CN"/>
              </w:rPr>
            </w:pPr>
            <w:r w:rsidRPr="00AF1C53">
              <w:rPr>
                <w:bCs/>
                <w:sz w:val="28"/>
                <w:szCs w:val="28"/>
              </w:rPr>
              <w:sym w:font="Wingdings" w:char="F0E0"/>
            </w:r>
            <w:r w:rsidRPr="00AF1C53">
              <w:rPr>
                <w:bCs/>
                <w:sz w:val="28"/>
                <w:szCs w:val="28"/>
              </w:rPr>
              <w:t>Gv dẫn dắt vào bào mới</w:t>
            </w:r>
          </w:p>
        </w:tc>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bCs/>
                <w:sz w:val="28"/>
                <w:szCs w:val="28"/>
                <w:lang w:eastAsia="zh-CN"/>
              </w:rPr>
            </w:pPr>
          </w:p>
        </w:tc>
      </w:tr>
      <w:tr w:rsidR="000D628B" w:rsidRPr="00AF1C53" w:rsidTr="00A23580">
        <w:tc>
          <w:tcPr>
            <w:tcW w:w="9628" w:type="dxa"/>
            <w:gridSpan w:val="2"/>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bCs/>
                <w:sz w:val="28"/>
                <w:szCs w:val="28"/>
                <w:lang w:val="en-GB" w:eastAsia="zh-CN"/>
              </w:rPr>
            </w:pPr>
            <w:r w:rsidRPr="00AF1C53">
              <w:rPr>
                <w:b/>
                <w:noProof/>
                <w:sz w:val="28"/>
                <w:szCs w:val="28"/>
              </w:rPr>
              <w:t>B.</w:t>
            </w:r>
            <w:r w:rsidRPr="00AF1C53">
              <w:rPr>
                <w:noProof/>
                <w:sz w:val="28"/>
                <w:szCs w:val="28"/>
              </w:rPr>
              <w:t xml:space="preserve"> </w:t>
            </w:r>
            <w:r w:rsidRPr="00AF1C53">
              <w:rPr>
                <w:b/>
                <w:noProof/>
                <w:sz w:val="28"/>
                <w:szCs w:val="28"/>
                <w:lang w:val="en-GB"/>
              </w:rPr>
              <w:t>HOẠT ĐỘNG</w:t>
            </w:r>
            <w:r w:rsidRPr="00AF1C53">
              <w:rPr>
                <w:b/>
                <w:noProof/>
                <w:sz w:val="28"/>
                <w:szCs w:val="28"/>
              </w:rPr>
              <w:t xml:space="preserve"> LUYỆN TẬP</w:t>
            </w:r>
            <w:r w:rsidRPr="00AF1C53">
              <w:rPr>
                <w:b/>
                <w:noProof/>
                <w:sz w:val="28"/>
                <w:szCs w:val="28"/>
                <w:lang w:val="en-GB"/>
              </w:rPr>
              <w:t>, THỰC HÀNH</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bCs/>
                <w:sz w:val="28"/>
                <w:szCs w:val="28"/>
                <w:lang w:eastAsia="zh-CN"/>
              </w:rPr>
            </w:pPr>
            <w:r w:rsidRPr="00AF1C53">
              <w:rPr>
                <w:b/>
                <w:bCs/>
                <w:noProof/>
                <w:sz w:val="28"/>
                <w:szCs w:val="28"/>
              </w:rPr>
              <w:t>2. Luyện từ và câu</w:t>
            </w:r>
            <w:r w:rsidRPr="00AF1C53">
              <w:rPr>
                <w:b/>
                <w:bCs/>
                <w:i/>
                <w:iCs/>
                <w:noProof/>
                <w:sz w:val="28"/>
                <w:szCs w:val="28"/>
              </w:rPr>
              <w:t xml:space="preserve"> </w:t>
            </w:r>
            <w:r w:rsidRPr="00AF1C53">
              <w:rPr>
                <w:b/>
                <w:noProof/>
                <w:sz w:val="28"/>
                <w:szCs w:val="28"/>
              </w:rPr>
              <w:t>(3</w:t>
            </w:r>
            <w:r w:rsidRPr="00AF1C53">
              <w:rPr>
                <w:b/>
                <w:noProof/>
                <w:sz w:val="28"/>
                <w:szCs w:val="28"/>
                <w:lang w:val="en-GB"/>
              </w:rPr>
              <w:t>2</w:t>
            </w:r>
            <w:r w:rsidRPr="00AF1C53">
              <w:rPr>
                <w:b/>
                <w:noProof/>
                <w:sz w:val="28"/>
                <w:szCs w:val="28"/>
              </w:rPr>
              <w:t xml:space="preserve"> phút)</w:t>
            </w:r>
          </w:p>
        </w:tc>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bCs/>
                <w:sz w:val="28"/>
                <w:szCs w:val="28"/>
                <w:lang w:eastAsia="zh-CN"/>
              </w:rPr>
            </w:pPr>
          </w:p>
        </w:tc>
      </w:tr>
      <w:tr w:rsidR="000D628B" w:rsidRPr="00AF1C53" w:rsidTr="00A23580">
        <w:tc>
          <w:tcPr>
            <w:tcW w:w="9628" w:type="dxa"/>
            <w:gridSpan w:val="2"/>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b/>
                <w:bCs/>
                <w:i/>
                <w:iCs/>
                <w:noProof/>
                <w:sz w:val="28"/>
                <w:szCs w:val="28"/>
                <w:lang w:eastAsia="zh-CN"/>
              </w:rPr>
            </w:pPr>
            <w:r w:rsidRPr="00AF1C53">
              <w:rPr>
                <w:b/>
                <w:bCs/>
                <w:i/>
                <w:iCs/>
                <w:noProof/>
                <w:sz w:val="28"/>
                <w:szCs w:val="28"/>
                <w:lang w:val="en-GB"/>
              </w:rPr>
              <w:t xml:space="preserve">*Hoạt động </w:t>
            </w:r>
            <w:r w:rsidRPr="00AF1C53">
              <w:rPr>
                <w:b/>
                <w:bCs/>
                <w:i/>
                <w:iCs/>
                <w:noProof/>
                <w:sz w:val="28"/>
                <w:szCs w:val="28"/>
              </w:rPr>
              <w:t>1. Xác định cặp từ hô ứng trong câu ghép (12 phút)</w:t>
            </w:r>
          </w:p>
          <w:p w:rsidR="000D628B" w:rsidRPr="00AF1C53" w:rsidRDefault="000D628B" w:rsidP="00A23580">
            <w:pPr>
              <w:jc w:val="both"/>
              <w:rPr>
                <w:b/>
                <w:bCs/>
                <w:noProof/>
                <w:sz w:val="28"/>
                <w:szCs w:val="28"/>
                <w:lang w:val="en-GB"/>
              </w:rPr>
            </w:pPr>
            <w:r w:rsidRPr="00AF1C53">
              <w:rPr>
                <w:b/>
                <w:bCs/>
                <w:noProof/>
                <w:sz w:val="28"/>
                <w:szCs w:val="28"/>
                <w:lang w:val="en-GB"/>
              </w:rPr>
              <w:t>*Mục tiêu</w:t>
            </w:r>
          </w:p>
          <w:p w:rsidR="000D628B" w:rsidRPr="00AF1C53" w:rsidRDefault="000D628B" w:rsidP="00A23580">
            <w:pPr>
              <w:jc w:val="both"/>
              <w:rPr>
                <w:noProof/>
                <w:sz w:val="28"/>
                <w:szCs w:val="28"/>
              </w:rPr>
            </w:pPr>
            <w:r w:rsidRPr="00AF1C53">
              <w:rPr>
                <w:noProof/>
                <w:sz w:val="28"/>
                <w:szCs w:val="28"/>
              </w:rPr>
              <w:t xml:space="preserve">– Hợp tác với bạn để thực hiện các yêu cầu của BT. </w:t>
            </w:r>
          </w:p>
          <w:p w:rsidR="000D628B" w:rsidRPr="00AF1C53" w:rsidRDefault="000D628B" w:rsidP="00A23580">
            <w:pPr>
              <w:jc w:val="both"/>
              <w:rPr>
                <w:noProof/>
                <w:sz w:val="28"/>
                <w:szCs w:val="28"/>
              </w:rPr>
            </w:pPr>
            <w:r w:rsidRPr="00AF1C53">
              <w:rPr>
                <w:noProof/>
                <w:sz w:val="28"/>
                <w:szCs w:val="28"/>
              </w:rPr>
              <w:t>– Xác định được các vế của mỗi câu ghép và chỉ ra được cặp từ hô ứng trong các câu ghép đó.</w:t>
            </w:r>
          </w:p>
          <w:p w:rsidR="000D628B" w:rsidRPr="00AF1C53" w:rsidRDefault="000D628B" w:rsidP="00A23580">
            <w:pPr>
              <w:jc w:val="both"/>
              <w:rPr>
                <w:rFonts w:eastAsiaTheme="minorEastAsia"/>
                <w:bCs/>
                <w:sz w:val="28"/>
                <w:szCs w:val="28"/>
                <w:lang w:eastAsia="zh-CN"/>
              </w:rPr>
            </w:pPr>
            <w:r w:rsidRPr="00AF1C53">
              <w:rPr>
                <w:noProof/>
                <w:sz w:val="28"/>
                <w:szCs w:val="28"/>
              </w:rPr>
              <w:t>– Nhận xét được sản phẩm của mình và của bạn.</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yêu cầu </w:t>
            </w:r>
            <w:r w:rsidRPr="00AF1C53">
              <w:rPr>
                <w:noProof/>
                <w:sz w:val="28"/>
                <w:szCs w:val="28"/>
              </w:rPr>
              <w:t>HS xác định yêu cầu của BT1.</w:t>
            </w: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HS xác định yêu cầu của BT 1</w:t>
            </w:r>
            <w:r w:rsidRPr="00AF1C53">
              <w:rPr>
                <w:noProof/>
                <w:sz w:val="28"/>
                <w:szCs w:val="28"/>
                <w:lang w:val="en-GB"/>
              </w:rPr>
              <w:t xml:space="preserve"> </w:t>
            </w:r>
            <w:r w:rsidRPr="00AF1C53">
              <w:rPr>
                <w:noProof/>
                <w:sz w:val="28"/>
                <w:szCs w:val="28"/>
              </w:rPr>
              <w:t>và đọc các câu văn.</w:t>
            </w:r>
          </w:p>
        </w:tc>
      </w:tr>
      <w:tr w:rsidR="000D628B" w:rsidRPr="00AF1C53" w:rsidTr="00A23580">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tổ chức cho </w:t>
            </w:r>
            <w:r w:rsidRPr="00AF1C53">
              <w:rPr>
                <w:noProof/>
                <w:sz w:val="28"/>
                <w:szCs w:val="28"/>
              </w:rPr>
              <w:t xml:space="preserve">HS thảo luận nhóm nhỏ theo kĩ thuật </w:t>
            </w:r>
            <w:r w:rsidRPr="00AF1C53">
              <w:rPr>
                <w:i/>
                <w:iCs/>
                <w:noProof/>
                <w:sz w:val="28"/>
                <w:szCs w:val="28"/>
              </w:rPr>
              <w:t>Khăn trải bàn</w:t>
            </w:r>
            <w:r w:rsidRPr="00AF1C53">
              <w:rPr>
                <w:noProof/>
                <w:sz w:val="28"/>
                <w:szCs w:val="28"/>
              </w:rPr>
              <w:t xml:space="preserve">, xác </w:t>
            </w:r>
            <w:r w:rsidRPr="00AF1C53">
              <w:rPr>
                <w:noProof/>
                <w:sz w:val="28"/>
                <w:szCs w:val="28"/>
              </w:rPr>
              <w:lastRenderedPageBreak/>
              <w:t>định các vế câu của mỗi câu ghép và chỉ ra cặp từ hô ứng được sử dụng để nối các vế câu trong mỗi câu, làm bài vào VBT.</w:t>
            </w:r>
          </w:p>
          <w:p w:rsidR="000D628B" w:rsidRPr="00AF1C53" w:rsidRDefault="000D628B" w:rsidP="00A23580">
            <w:pPr>
              <w:jc w:val="both"/>
              <w:rPr>
                <w:rFonts w:eastAsiaTheme="minorEastAsia"/>
                <w:b/>
                <w:bCs/>
                <w:i/>
                <w:iCs/>
                <w:noProof/>
                <w:sz w:val="28"/>
                <w:szCs w:val="28"/>
                <w:lang w:eastAsia="zh-CN"/>
              </w:rPr>
            </w:pP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i/>
                <w:iCs/>
                <w:noProof/>
                <w:sz w:val="28"/>
                <w:szCs w:val="28"/>
                <w:lang w:eastAsia="zh-CN"/>
              </w:rPr>
            </w:pPr>
            <w:r w:rsidRPr="00AF1C53">
              <w:rPr>
                <w:i/>
                <w:iCs/>
                <w:noProof/>
                <w:sz w:val="28"/>
                <w:szCs w:val="28"/>
              </w:rPr>
              <w:lastRenderedPageBreak/>
              <w:t xml:space="preserve">a. </w:t>
            </w:r>
            <w:r w:rsidRPr="00AF1C53">
              <w:rPr>
                <w:i/>
                <w:iCs/>
                <w:noProof/>
                <w:sz w:val="28"/>
                <w:szCs w:val="28"/>
                <w:u w:val="single"/>
              </w:rPr>
              <w:t>Trời</w:t>
            </w:r>
            <w:r w:rsidRPr="00AF1C53">
              <w:rPr>
                <w:i/>
                <w:iCs/>
                <w:noProof/>
                <w:sz w:val="28"/>
                <w:szCs w:val="28"/>
              </w:rPr>
              <w:t xml:space="preserve">/ </w:t>
            </w:r>
            <w:r w:rsidRPr="00AF1C53">
              <w:rPr>
                <w:i/>
                <w:iCs/>
                <w:noProof/>
                <w:sz w:val="28"/>
                <w:szCs w:val="28"/>
                <w:u w:val="single"/>
              </w:rPr>
              <w:t>càng rét</w:t>
            </w:r>
            <w:r w:rsidRPr="00AF1C53">
              <w:rPr>
                <w:i/>
                <w:iCs/>
                <w:noProof/>
                <w:sz w:val="28"/>
                <w:szCs w:val="28"/>
              </w:rPr>
              <w:t xml:space="preserve">, </w:t>
            </w:r>
            <w:r w:rsidRPr="00AF1C53">
              <w:rPr>
                <w:i/>
                <w:iCs/>
                <w:noProof/>
                <w:sz w:val="28"/>
                <w:szCs w:val="28"/>
                <w:u w:val="single"/>
              </w:rPr>
              <w:t>thông</w:t>
            </w:r>
            <w:r w:rsidRPr="00AF1C53">
              <w:rPr>
                <w:i/>
                <w:iCs/>
                <w:noProof/>
                <w:sz w:val="28"/>
                <w:szCs w:val="28"/>
              </w:rPr>
              <w:t xml:space="preserve">/ </w:t>
            </w:r>
            <w:r w:rsidRPr="00AF1C53">
              <w:rPr>
                <w:i/>
                <w:iCs/>
                <w:noProof/>
                <w:sz w:val="28"/>
                <w:szCs w:val="28"/>
                <w:u w:val="single"/>
              </w:rPr>
              <w:t>càng xanh</w:t>
            </w:r>
            <w:r w:rsidRPr="00AF1C53">
              <w:rPr>
                <w:i/>
                <w:iCs/>
                <w:noProof/>
                <w:sz w:val="28"/>
                <w:szCs w:val="28"/>
              </w:rPr>
              <w:t xml:space="preserve">. </w:t>
            </w:r>
          </w:p>
          <w:p w:rsidR="000D628B" w:rsidRPr="00AF1C53" w:rsidRDefault="000D628B" w:rsidP="00A23580">
            <w:pPr>
              <w:jc w:val="both"/>
              <w:rPr>
                <w:i/>
                <w:iCs/>
                <w:noProof/>
                <w:sz w:val="28"/>
                <w:szCs w:val="28"/>
              </w:rPr>
            </w:pPr>
            <w:r w:rsidRPr="00AF1C53">
              <w:rPr>
                <w:i/>
                <w:iCs/>
                <w:noProof/>
                <w:sz w:val="28"/>
                <w:szCs w:val="28"/>
              </w:rPr>
              <w:t xml:space="preserve">    CN1     VN1      CN2       VN2 </w:t>
            </w:r>
          </w:p>
          <w:p w:rsidR="000D628B" w:rsidRPr="00AF1C53" w:rsidRDefault="000D628B" w:rsidP="00A23580">
            <w:pPr>
              <w:jc w:val="both"/>
              <w:rPr>
                <w:i/>
                <w:iCs/>
                <w:noProof/>
                <w:sz w:val="28"/>
                <w:szCs w:val="28"/>
              </w:rPr>
            </w:pPr>
            <w:r w:rsidRPr="00AF1C53">
              <w:rPr>
                <w:i/>
                <w:iCs/>
                <w:noProof/>
                <w:sz w:val="28"/>
                <w:szCs w:val="28"/>
              </w:rPr>
              <w:lastRenderedPageBreak/>
              <w:sym w:font="Wingdings" w:char="F0E0"/>
            </w:r>
            <w:r w:rsidRPr="00AF1C53">
              <w:rPr>
                <w:i/>
                <w:iCs/>
                <w:noProof/>
                <w:sz w:val="28"/>
                <w:szCs w:val="28"/>
              </w:rPr>
              <w:t xml:space="preserve"> Cặp từ hô ứng “… càng … càng …”. </w:t>
            </w:r>
          </w:p>
          <w:p w:rsidR="000D628B" w:rsidRPr="00AF1C53" w:rsidRDefault="000D628B" w:rsidP="00A23580">
            <w:pPr>
              <w:jc w:val="both"/>
              <w:rPr>
                <w:i/>
                <w:iCs/>
                <w:noProof/>
                <w:sz w:val="28"/>
                <w:szCs w:val="28"/>
              </w:rPr>
            </w:pPr>
            <w:r w:rsidRPr="00AF1C53">
              <w:rPr>
                <w:i/>
                <w:iCs/>
                <w:noProof/>
                <w:sz w:val="28"/>
                <w:szCs w:val="28"/>
              </w:rPr>
              <w:t xml:space="preserve">b. </w:t>
            </w:r>
            <w:r w:rsidRPr="00AF1C53">
              <w:rPr>
                <w:i/>
                <w:iCs/>
                <w:noProof/>
                <w:sz w:val="28"/>
                <w:szCs w:val="28"/>
                <w:u w:val="single"/>
              </w:rPr>
              <w:t>Thuyền</w:t>
            </w:r>
            <w:r w:rsidRPr="00AF1C53">
              <w:rPr>
                <w:i/>
                <w:iCs/>
                <w:noProof/>
                <w:sz w:val="28"/>
                <w:szCs w:val="28"/>
              </w:rPr>
              <w:t xml:space="preserve">/ </w:t>
            </w:r>
            <w:r w:rsidRPr="00AF1C53">
              <w:rPr>
                <w:i/>
                <w:iCs/>
                <w:noProof/>
                <w:sz w:val="28"/>
                <w:szCs w:val="28"/>
                <w:u w:val="single"/>
              </w:rPr>
              <w:t>chưa cập bến</w:t>
            </w:r>
            <w:r w:rsidRPr="00AF1C53">
              <w:rPr>
                <w:i/>
                <w:iCs/>
                <w:noProof/>
                <w:sz w:val="28"/>
                <w:szCs w:val="28"/>
              </w:rPr>
              <w:t xml:space="preserve">, </w:t>
            </w:r>
            <w:r w:rsidRPr="00AF1C53">
              <w:rPr>
                <w:i/>
                <w:iCs/>
                <w:noProof/>
                <w:sz w:val="28"/>
                <w:szCs w:val="28"/>
                <w:u w:val="single"/>
              </w:rPr>
              <w:t>dân làng</w:t>
            </w:r>
            <w:r w:rsidRPr="00AF1C53">
              <w:rPr>
                <w:i/>
                <w:iCs/>
                <w:noProof/>
                <w:sz w:val="28"/>
                <w:szCs w:val="28"/>
              </w:rPr>
              <w:t xml:space="preserve">/ </w:t>
            </w:r>
            <w:r w:rsidRPr="00AF1C53">
              <w:rPr>
                <w:i/>
                <w:iCs/>
                <w:noProof/>
                <w:sz w:val="28"/>
                <w:szCs w:val="28"/>
                <w:u w:val="single"/>
              </w:rPr>
              <w:t>đã ùa ra đón</w:t>
            </w:r>
            <w:r w:rsidRPr="00AF1C53">
              <w:rPr>
                <w:i/>
                <w:iCs/>
                <w:noProof/>
                <w:sz w:val="28"/>
                <w:szCs w:val="28"/>
              </w:rPr>
              <w:t>.</w:t>
            </w:r>
          </w:p>
          <w:p w:rsidR="000D628B" w:rsidRPr="00AF1C53" w:rsidRDefault="000D628B" w:rsidP="00A23580">
            <w:pPr>
              <w:jc w:val="both"/>
              <w:rPr>
                <w:i/>
                <w:iCs/>
                <w:noProof/>
                <w:sz w:val="28"/>
                <w:szCs w:val="28"/>
              </w:rPr>
            </w:pPr>
            <w:r w:rsidRPr="00AF1C53">
              <w:rPr>
                <w:i/>
                <w:iCs/>
                <w:noProof/>
                <w:sz w:val="28"/>
                <w:szCs w:val="28"/>
              </w:rPr>
              <w:t xml:space="preserve">     CN1            VN1            CN2             VN2 </w:t>
            </w:r>
          </w:p>
          <w:p w:rsidR="000D628B" w:rsidRPr="00AF1C53" w:rsidRDefault="000D628B" w:rsidP="00A23580">
            <w:pPr>
              <w:jc w:val="both"/>
              <w:rPr>
                <w:i/>
                <w:iCs/>
                <w:noProof/>
                <w:sz w:val="28"/>
                <w:szCs w:val="28"/>
              </w:rPr>
            </w:pPr>
            <w:r w:rsidRPr="00AF1C53">
              <w:rPr>
                <w:i/>
                <w:iCs/>
                <w:noProof/>
                <w:sz w:val="28"/>
                <w:szCs w:val="28"/>
              </w:rPr>
              <w:sym w:font="Wingdings" w:char="F0E0"/>
            </w:r>
            <w:r w:rsidRPr="00AF1C53">
              <w:rPr>
                <w:i/>
                <w:iCs/>
                <w:noProof/>
                <w:sz w:val="28"/>
                <w:szCs w:val="28"/>
              </w:rPr>
              <w:t xml:space="preserve"> Cặp từ hô ứng “… chưa … đã …”.</w:t>
            </w:r>
          </w:p>
          <w:p w:rsidR="000D628B" w:rsidRPr="00AF1C53" w:rsidRDefault="000D628B" w:rsidP="00A23580">
            <w:pPr>
              <w:jc w:val="both"/>
              <w:rPr>
                <w:i/>
                <w:iCs/>
                <w:noProof/>
                <w:sz w:val="28"/>
                <w:szCs w:val="28"/>
              </w:rPr>
            </w:pPr>
            <w:r w:rsidRPr="00AF1C53">
              <w:rPr>
                <w:i/>
                <w:iCs/>
                <w:noProof/>
                <w:sz w:val="28"/>
                <w:szCs w:val="28"/>
              </w:rPr>
              <w:t xml:space="preserve">c. </w:t>
            </w:r>
            <w:r w:rsidRPr="00AF1C53">
              <w:rPr>
                <w:i/>
                <w:iCs/>
                <w:noProof/>
                <w:sz w:val="28"/>
                <w:szCs w:val="28"/>
                <w:u w:val="single"/>
              </w:rPr>
              <w:t>Mặt trời</w:t>
            </w:r>
            <w:r w:rsidRPr="00AF1C53">
              <w:rPr>
                <w:i/>
                <w:iCs/>
                <w:noProof/>
                <w:sz w:val="28"/>
                <w:szCs w:val="28"/>
              </w:rPr>
              <w:t xml:space="preserve">/ </w:t>
            </w:r>
            <w:r w:rsidRPr="00AF1C53">
              <w:rPr>
                <w:i/>
                <w:iCs/>
                <w:noProof/>
                <w:sz w:val="28"/>
                <w:szCs w:val="28"/>
                <w:u w:val="single"/>
              </w:rPr>
              <w:t>vừa lên</w:t>
            </w:r>
            <w:r w:rsidRPr="00AF1C53">
              <w:rPr>
                <w:i/>
                <w:iCs/>
                <w:noProof/>
                <w:sz w:val="28"/>
                <w:szCs w:val="28"/>
              </w:rPr>
              <w:t xml:space="preserve">, </w:t>
            </w:r>
            <w:r w:rsidRPr="00AF1C53">
              <w:rPr>
                <w:i/>
                <w:iCs/>
                <w:noProof/>
                <w:sz w:val="28"/>
                <w:szCs w:val="28"/>
                <w:u w:val="single"/>
              </w:rPr>
              <w:t>nắng</w:t>
            </w:r>
            <w:r w:rsidRPr="00AF1C53">
              <w:rPr>
                <w:i/>
                <w:iCs/>
                <w:noProof/>
                <w:sz w:val="28"/>
                <w:szCs w:val="28"/>
              </w:rPr>
              <w:t xml:space="preserve">/ </w:t>
            </w:r>
            <w:r w:rsidRPr="00AF1C53">
              <w:rPr>
                <w:i/>
                <w:iCs/>
                <w:noProof/>
                <w:sz w:val="28"/>
                <w:szCs w:val="28"/>
                <w:u w:val="single"/>
              </w:rPr>
              <w:t>đã lấp lánh trên những con sóng</w:t>
            </w:r>
            <w:r w:rsidRPr="00AF1C53">
              <w:rPr>
                <w:i/>
                <w:iCs/>
                <w:noProof/>
                <w:sz w:val="28"/>
                <w:szCs w:val="28"/>
              </w:rPr>
              <w:t>.</w:t>
            </w:r>
          </w:p>
          <w:p w:rsidR="000D628B" w:rsidRPr="00AF1C53" w:rsidRDefault="000D628B" w:rsidP="00A23580">
            <w:pPr>
              <w:jc w:val="both"/>
              <w:rPr>
                <w:i/>
                <w:iCs/>
                <w:noProof/>
                <w:sz w:val="28"/>
                <w:szCs w:val="28"/>
              </w:rPr>
            </w:pPr>
            <w:r w:rsidRPr="00AF1C53">
              <w:rPr>
                <w:i/>
                <w:iCs/>
                <w:noProof/>
                <w:sz w:val="28"/>
                <w:szCs w:val="28"/>
              </w:rPr>
              <w:t xml:space="preserve">    CN1       VN1    CN2                           VN2</w:t>
            </w:r>
          </w:p>
          <w:p w:rsidR="000D628B" w:rsidRPr="00AF1C53" w:rsidRDefault="000D628B" w:rsidP="00A23580">
            <w:pPr>
              <w:jc w:val="both"/>
              <w:rPr>
                <w:i/>
                <w:iCs/>
                <w:noProof/>
                <w:sz w:val="28"/>
                <w:szCs w:val="28"/>
              </w:rPr>
            </w:pPr>
            <w:r w:rsidRPr="00AF1C53">
              <w:rPr>
                <w:i/>
                <w:iCs/>
                <w:noProof/>
                <w:sz w:val="28"/>
                <w:szCs w:val="28"/>
              </w:rPr>
              <w:sym w:font="Wingdings" w:char="F0E0"/>
            </w:r>
            <w:r w:rsidRPr="00AF1C53">
              <w:rPr>
                <w:i/>
                <w:iCs/>
                <w:noProof/>
                <w:sz w:val="28"/>
                <w:szCs w:val="28"/>
              </w:rPr>
              <w:t xml:space="preserve"> Cặp từ hô ứng “… vừa … đã …”. </w:t>
            </w:r>
          </w:p>
          <w:p w:rsidR="000D628B" w:rsidRPr="00AF1C53" w:rsidRDefault="000D628B" w:rsidP="00A23580">
            <w:pPr>
              <w:jc w:val="both"/>
              <w:rPr>
                <w:i/>
                <w:iCs/>
                <w:noProof/>
                <w:sz w:val="28"/>
                <w:szCs w:val="28"/>
              </w:rPr>
            </w:pPr>
            <w:r w:rsidRPr="00AF1C53">
              <w:rPr>
                <w:i/>
                <w:iCs/>
                <w:noProof/>
                <w:sz w:val="28"/>
                <w:szCs w:val="28"/>
              </w:rPr>
              <w:t xml:space="preserve">d. </w:t>
            </w:r>
            <w:r w:rsidRPr="00AF1C53">
              <w:rPr>
                <w:i/>
                <w:iCs/>
                <w:noProof/>
                <w:sz w:val="28"/>
                <w:szCs w:val="28"/>
                <w:u w:val="single"/>
              </w:rPr>
              <w:t>Tàu</w:t>
            </w:r>
            <w:r w:rsidRPr="00AF1C53">
              <w:rPr>
                <w:i/>
                <w:iCs/>
                <w:noProof/>
                <w:sz w:val="28"/>
                <w:szCs w:val="28"/>
              </w:rPr>
              <w:t xml:space="preserve">/ </w:t>
            </w:r>
            <w:r w:rsidRPr="00AF1C53">
              <w:rPr>
                <w:i/>
                <w:iCs/>
                <w:noProof/>
                <w:sz w:val="28"/>
                <w:szCs w:val="28"/>
                <w:u w:val="single"/>
              </w:rPr>
              <w:t>chạy đến đâu</w:t>
            </w:r>
            <w:r w:rsidRPr="00AF1C53">
              <w:rPr>
                <w:i/>
                <w:iCs/>
                <w:noProof/>
                <w:sz w:val="28"/>
                <w:szCs w:val="28"/>
              </w:rPr>
              <w:t xml:space="preserve">, </w:t>
            </w:r>
            <w:r w:rsidRPr="00AF1C53">
              <w:rPr>
                <w:i/>
                <w:iCs/>
                <w:noProof/>
                <w:sz w:val="28"/>
                <w:szCs w:val="28"/>
                <w:u w:val="single"/>
              </w:rPr>
              <w:t>đàn cá heo</w:t>
            </w:r>
            <w:r w:rsidRPr="00AF1C53">
              <w:rPr>
                <w:i/>
                <w:iCs/>
                <w:noProof/>
                <w:sz w:val="28"/>
                <w:szCs w:val="28"/>
              </w:rPr>
              <w:t xml:space="preserve">/ </w:t>
            </w:r>
            <w:r w:rsidRPr="00AF1C53">
              <w:rPr>
                <w:i/>
                <w:iCs/>
                <w:noProof/>
                <w:sz w:val="28"/>
                <w:szCs w:val="28"/>
                <w:u w:val="single"/>
              </w:rPr>
              <w:t>bơi theo đến đó</w:t>
            </w:r>
            <w:r w:rsidRPr="00AF1C53">
              <w:rPr>
                <w:i/>
                <w:iCs/>
                <w:noProof/>
                <w:sz w:val="28"/>
                <w:szCs w:val="28"/>
              </w:rPr>
              <w:t xml:space="preserve">. </w:t>
            </w:r>
          </w:p>
          <w:p w:rsidR="000D628B" w:rsidRPr="00AF1C53" w:rsidRDefault="000D628B" w:rsidP="00A23580">
            <w:pPr>
              <w:jc w:val="both"/>
              <w:rPr>
                <w:i/>
                <w:iCs/>
                <w:noProof/>
                <w:sz w:val="28"/>
                <w:szCs w:val="28"/>
              </w:rPr>
            </w:pPr>
            <w:r w:rsidRPr="00AF1C53">
              <w:rPr>
                <w:i/>
                <w:iCs/>
                <w:noProof/>
                <w:sz w:val="28"/>
                <w:szCs w:val="28"/>
              </w:rPr>
              <w:t xml:space="preserve"> CN1         VN1             CN2              VN2 </w:t>
            </w:r>
          </w:p>
          <w:p w:rsidR="000D628B" w:rsidRPr="00AF1C53" w:rsidRDefault="000D628B" w:rsidP="00A23580">
            <w:pPr>
              <w:jc w:val="both"/>
              <w:rPr>
                <w:rFonts w:eastAsiaTheme="minorEastAsia"/>
                <w:i/>
                <w:iCs/>
                <w:noProof/>
                <w:sz w:val="28"/>
                <w:szCs w:val="28"/>
                <w:lang w:eastAsia="zh-CN"/>
              </w:rPr>
            </w:pPr>
            <w:r w:rsidRPr="00AF1C53">
              <w:rPr>
                <w:i/>
                <w:iCs/>
                <w:noProof/>
                <w:sz w:val="28"/>
                <w:szCs w:val="28"/>
              </w:rPr>
              <w:sym w:font="Wingdings" w:char="F0E0"/>
            </w:r>
            <w:r w:rsidRPr="00AF1C53">
              <w:rPr>
                <w:i/>
                <w:iCs/>
                <w:noProof/>
                <w:sz w:val="28"/>
                <w:szCs w:val="28"/>
              </w:rPr>
              <w:t xml:space="preserve"> Cặp từ hô ứng “… đâu … đó”.</w:t>
            </w:r>
            <w:r w:rsidRPr="00AF1C53">
              <w:rPr>
                <w:noProof/>
                <w:sz w:val="28"/>
                <w:szCs w:val="28"/>
              </w:rPr>
              <w:t>)</w:t>
            </w:r>
          </w:p>
        </w:tc>
      </w:tr>
      <w:tr w:rsidR="000D628B" w:rsidRPr="00AF1C53" w:rsidTr="00A23580">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xml:space="preserve">– HS chơi </w:t>
            </w:r>
            <w:r w:rsidRPr="00AF1C53">
              <w:rPr>
                <w:i/>
                <w:iCs/>
                <w:noProof/>
                <w:sz w:val="28"/>
                <w:szCs w:val="28"/>
              </w:rPr>
              <w:t xml:space="preserve">Tiếp sức </w:t>
            </w:r>
            <w:r w:rsidRPr="00AF1C53">
              <w:rPr>
                <w:noProof/>
                <w:sz w:val="28"/>
                <w:szCs w:val="28"/>
              </w:rPr>
              <w:t>để chữa bài trước lớp.</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val="en-GB" w:eastAsia="zh-CN"/>
              </w:rPr>
            </w:pPr>
            <w:r w:rsidRPr="00AF1C53">
              <w:rPr>
                <w:noProof/>
                <w:sz w:val="28"/>
                <w:szCs w:val="28"/>
                <w:lang w:val="en-GB"/>
              </w:rPr>
              <w:t>-</w:t>
            </w:r>
            <w:r w:rsidRPr="00AF1C53">
              <w:rPr>
                <w:noProof/>
                <w:sz w:val="28"/>
                <w:szCs w:val="28"/>
              </w:rPr>
              <w:t xml:space="preserve"> GV nhận xét.</w:t>
            </w: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HS nghe</w:t>
            </w:r>
          </w:p>
        </w:tc>
      </w:tr>
      <w:tr w:rsidR="000D628B" w:rsidRPr="00AF1C53" w:rsidTr="00A23580">
        <w:tc>
          <w:tcPr>
            <w:tcW w:w="9628" w:type="dxa"/>
            <w:gridSpan w:val="2"/>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b/>
                <w:bCs/>
                <w:i/>
                <w:iCs/>
                <w:noProof/>
                <w:sz w:val="28"/>
                <w:szCs w:val="28"/>
                <w:lang w:eastAsia="zh-CN"/>
              </w:rPr>
            </w:pPr>
            <w:r w:rsidRPr="00AF1C53">
              <w:rPr>
                <w:b/>
                <w:bCs/>
                <w:i/>
                <w:iCs/>
                <w:noProof/>
                <w:sz w:val="28"/>
                <w:szCs w:val="28"/>
                <w:lang w:val="en-GB"/>
              </w:rPr>
              <w:t xml:space="preserve">*Hoạt động </w:t>
            </w:r>
            <w:r w:rsidRPr="00AF1C53">
              <w:rPr>
                <w:b/>
                <w:bCs/>
                <w:i/>
                <w:iCs/>
                <w:noProof/>
                <w:sz w:val="28"/>
                <w:szCs w:val="28"/>
              </w:rPr>
              <w:t xml:space="preserve">2. Chọn cặp từ hô ứng phù hợp thay cho </w:t>
            </w:r>
            <w:r w:rsidRPr="00AF1C53">
              <w:rPr>
                <w:b/>
                <w:bCs/>
                <w:iCs/>
                <w:noProof/>
                <w:sz w:val="28"/>
                <w:szCs w:val="28"/>
              </w:rPr>
              <w:sym w:font="Wingdings" w:char="F07B"/>
            </w:r>
            <w:r w:rsidRPr="00AF1C53">
              <w:rPr>
                <w:b/>
                <w:bCs/>
                <w:i/>
                <w:iCs/>
                <w:noProof/>
                <w:sz w:val="28"/>
                <w:szCs w:val="28"/>
              </w:rPr>
              <w:t xml:space="preserve"> (10 phút)</w:t>
            </w:r>
          </w:p>
          <w:p w:rsidR="000D628B" w:rsidRPr="00AF1C53" w:rsidRDefault="000D628B" w:rsidP="00A23580">
            <w:pPr>
              <w:jc w:val="both"/>
              <w:rPr>
                <w:noProof/>
                <w:sz w:val="28"/>
                <w:szCs w:val="28"/>
                <w:lang w:val="en-GB"/>
              </w:rPr>
            </w:pPr>
            <w:r w:rsidRPr="00AF1C53">
              <w:rPr>
                <w:noProof/>
                <w:sz w:val="28"/>
                <w:szCs w:val="28"/>
                <w:lang w:val="en-GB"/>
              </w:rPr>
              <w:t>*Mục tiêu</w:t>
            </w:r>
          </w:p>
          <w:p w:rsidR="000D628B" w:rsidRPr="00AF1C53" w:rsidRDefault="000D628B" w:rsidP="00A23580">
            <w:pPr>
              <w:jc w:val="both"/>
              <w:rPr>
                <w:noProof/>
                <w:sz w:val="28"/>
                <w:szCs w:val="28"/>
              </w:rPr>
            </w:pPr>
            <w:r w:rsidRPr="00AF1C53">
              <w:rPr>
                <w:noProof/>
                <w:sz w:val="28"/>
                <w:szCs w:val="28"/>
              </w:rPr>
              <w:t>– Hợp tác với bạn để thực hiện các yêu cầu của BT.</w:t>
            </w:r>
          </w:p>
          <w:p w:rsidR="000D628B" w:rsidRPr="00AF1C53" w:rsidRDefault="000D628B" w:rsidP="00A23580">
            <w:pPr>
              <w:jc w:val="both"/>
              <w:rPr>
                <w:noProof/>
                <w:sz w:val="28"/>
                <w:szCs w:val="28"/>
              </w:rPr>
            </w:pPr>
            <w:r w:rsidRPr="00AF1C53">
              <w:rPr>
                <w:noProof/>
                <w:sz w:val="28"/>
                <w:szCs w:val="28"/>
              </w:rPr>
              <w:t>– Chọn được cặp từ hô ứng phù hợp với nội dung từng câu.</w:t>
            </w:r>
          </w:p>
          <w:p w:rsidR="000D628B" w:rsidRPr="00AF1C53" w:rsidRDefault="000D628B" w:rsidP="00A23580">
            <w:pPr>
              <w:jc w:val="both"/>
              <w:rPr>
                <w:rFonts w:eastAsiaTheme="minorEastAsia"/>
                <w:noProof/>
                <w:sz w:val="28"/>
                <w:szCs w:val="28"/>
                <w:lang w:eastAsia="zh-CN"/>
              </w:rPr>
            </w:pPr>
            <w:r w:rsidRPr="00AF1C53">
              <w:rPr>
                <w:noProof/>
                <w:sz w:val="28"/>
                <w:szCs w:val="28"/>
              </w:rPr>
              <w:t>– Nhận xét được sản phẩm của mình và của bạn.</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yêu cầu </w:t>
            </w:r>
            <w:r w:rsidRPr="00AF1C53">
              <w:rPr>
                <w:noProof/>
                <w:sz w:val="28"/>
                <w:szCs w:val="28"/>
              </w:rPr>
              <w:t>HS xác định yêu cầu của BT</w:t>
            </w:r>
            <w:r w:rsidRPr="00AF1C53">
              <w:rPr>
                <w:noProof/>
                <w:sz w:val="28"/>
                <w:szCs w:val="28"/>
                <w:lang w:val="en-GB"/>
              </w:rPr>
              <w:t>2</w:t>
            </w:r>
            <w:r w:rsidRPr="00AF1C53">
              <w:rPr>
                <w:noProof/>
                <w:sz w:val="28"/>
                <w:szCs w:val="28"/>
              </w:rPr>
              <w:t>.</w:t>
            </w: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HS xác định yêu cầu của BT</w:t>
            </w:r>
            <w:r w:rsidRPr="00AF1C53">
              <w:rPr>
                <w:noProof/>
                <w:sz w:val="28"/>
                <w:szCs w:val="28"/>
                <w:lang w:val="en-GB"/>
              </w:rPr>
              <w:t>2</w:t>
            </w:r>
            <w:r w:rsidRPr="00AF1C53">
              <w:rPr>
                <w:noProof/>
                <w:sz w:val="28"/>
                <w:szCs w:val="28"/>
              </w:rPr>
              <w:t>.</w:t>
            </w:r>
          </w:p>
        </w:tc>
      </w:tr>
      <w:tr w:rsidR="000D628B" w:rsidRPr="00AF1C53" w:rsidTr="00A23580">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noProof/>
                <w:sz w:val="28"/>
                <w:szCs w:val="28"/>
                <w:lang w:eastAsia="zh-CN"/>
              </w:rPr>
            </w:pPr>
            <w:r w:rsidRPr="00AF1C53">
              <w:rPr>
                <w:noProof/>
                <w:sz w:val="28"/>
                <w:szCs w:val="28"/>
              </w:rPr>
              <w:t>–</w:t>
            </w:r>
            <w:r w:rsidRPr="00AF1C53">
              <w:rPr>
                <w:noProof/>
                <w:sz w:val="28"/>
                <w:szCs w:val="28"/>
                <w:lang w:val="en-GB"/>
              </w:rPr>
              <w:t>GV cho</w:t>
            </w:r>
            <w:r w:rsidRPr="00AF1C53">
              <w:rPr>
                <w:noProof/>
                <w:sz w:val="28"/>
                <w:szCs w:val="28"/>
              </w:rPr>
              <w:t xml:space="preserve"> HS thảo luận nhóm 4 để thực hiện yêu cầu, làm bài vào VBT. </w:t>
            </w:r>
          </w:p>
          <w:p w:rsidR="000D628B" w:rsidRPr="00AF1C53" w:rsidRDefault="000D628B" w:rsidP="00A23580">
            <w:pPr>
              <w:jc w:val="both"/>
              <w:rPr>
                <w:rFonts w:eastAsiaTheme="minorEastAsia"/>
                <w:b/>
                <w:bCs/>
                <w:i/>
                <w:iCs/>
                <w:noProof/>
                <w:sz w:val="28"/>
                <w:szCs w:val="28"/>
                <w:lang w:eastAsia="zh-CN"/>
              </w:rPr>
            </w:pP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i/>
                <w:iCs/>
                <w:noProof/>
                <w:sz w:val="28"/>
                <w:szCs w:val="28"/>
                <w:lang w:eastAsia="zh-CN"/>
              </w:rPr>
            </w:pPr>
            <w:r w:rsidRPr="00AF1C53">
              <w:rPr>
                <w:i/>
                <w:iCs/>
                <w:noProof/>
                <w:sz w:val="28"/>
                <w:szCs w:val="28"/>
              </w:rPr>
              <w:t xml:space="preserve">a. … càng … càng …                          </w:t>
            </w:r>
          </w:p>
          <w:p w:rsidR="000D628B" w:rsidRPr="00AF1C53" w:rsidRDefault="000D628B" w:rsidP="00A23580">
            <w:pPr>
              <w:jc w:val="both"/>
              <w:rPr>
                <w:i/>
                <w:iCs/>
                <w:noProof/>
                <w:sz w:val="28"/>
                <w:szCs w:val="28"/>
              </w:rPr>
            </w:pPr>
            <w:r w:rsidRPr="00AF1C53">
              <w:rPr>
                <w:i/>
                <w:iCs/>
                <w:noProof/>
                <w:sz w:val="28"/>
                <w:szCs w:val="28"/>
              </w:rPr>
              <w:t>c. … vừa … đã …</w:t>
            </w:r>
          </w:p>
          <w:p w:rsidR="000D628B" w:rsidRPr="00AF1C53" w:rsidRDefault="000D628B" w:rsidP="00A23580">
            <w:pPr>
              <w:jc w:val="both"/>
              <w:rPr>
                <w:i/>
                <w:iCs/>
                <w:noProof/>
                <w:sz w:val="28"/>
                <w:szCs w:val="28"/>
              </w:rPr>
            </w:pPr>
            <w:r w:rsidRPr="00AF1C53">
              <w:rPr>
                <w:i/>
                <w:iCs/>
                <w:noProof/>
                <w:sz w:val="28"/>
                <w:szCs w:val="28"/>
              </w:rPr>
              <w:t xml:space="preserve">b. … bao nhiêu … bấy nhiêu              </w:t>
            </w:r>
          </w:p>
          <w:p w:rsidR="000D628B" w:rsidRPr="00AF1C53" w:rsidRDefault="000D628B" w:rsidP="00A23580">
            <w:pPr>
              <w:jc w:val="both"/>
              <w:rPr>
                <w:rFonts w:eastAsiaTheme="minorEastAsia"/>
                <w:i/>
                <w:iCs/>
                <w:noProof/>
                <w:sz w:val="28"/>
                <w:szCs w:val="28"/>
                <w:lang w:eastAsia="zh-CN"/>
              </w:rPr>
            </w:pPr>
            <w:r w:rsidRPr="00AF1C53">
              <w:rPr>
                <w:i/>
                <w:iCs/>
                <w:noProof/>
                <w:sz w:val="28"/>
                <w:szCs w:val="28"/>
              </w:rPr>
              <w:t>d. … đâu … đó</w:t>
            </w:r>
          </w:p>
        </w:tc>
      </w:tr>
      <w:tr w:rsidR="000D628B" w:rsidRPr="00AF1C53" w:rsidTr="00A23580">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i/>
                <w:iCs/>
                <w:noProof/>
                <w:sz w:val="28"/>
                <w:szCs w:val="28"/>
                <w:lang w:eastAsia="zh-CN"/>
              </w:rPr>
            </w:pPr>
            <w:r w:rsidRPr="00AF1C53">
              <w:rPr>
                <w:noProof/>
                <w:sz w:val="28"/>
                <w:szCs w:val="28"/>
              </w:rPr>
              <w:t>– 1 – 2 nhóm HS chia sẻ kết quả trước lớp.</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val="en-GB" w:eastAsia="zh-CN"/>
              </w:rPr>
            </w:pPr>
            <w:r w:rsidRPr="00AF1C53">
              <w:rPr>
                <w:noProof/>
                <w:sz w:val="28"/>
                <w:szCs w:val="28"/>
                <w:lang w:val="en-GB"/>
              </w:rPr>
              <w:t>-</w:t>
            </w:r>
            <w:r w:rsidRPr="00AF1C53">
              <w:rPr>
                <w:noProof/>
                <w:sz w:val="28"/>
                <w:szCs w:val="28"/>
              </w:rPr>
              <w:t xml:space="preserve"> GV nhận xét.</w:t>
            </w: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HS nghe</w:t>
            </w:r>
          </w:p>
        </w:tc>
      </w:tr>
      <w:tr w:rsidR="000D628B" w:rsidRPr="00AF1C53" w:rsidTr="00A23580">
        <w:tc>
          <w:tcPr>
            <w:tcW w:w="9628" w:type="dxa"/>
            <w:gridSpan w:val="2"/>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b/>
                <w:bCs/>
                <w:i/>
                <w:iCs/>
                <w:noProof/>
                <w:sz w:val="28"/>
                <w:szCs w:val="28"/>
                <w:lang w:eastAsia="zh-CN"/>
              </w:rPr>
            </w:pPr>
            <w:r w:rsidRPr="00AF1C53">
              <w:rPr>
                <w:b/>
                <w:bCs/>
                <w:i/>
                <w:iCs/>
                <w:noProof/>
                <w:sz w:val="28"/>
                <w:szCs w:val="28"/>
                <w:lang w:val="en-GB"/>
              </w:rPr>
              <w:t xml:space="preserve">*Hoạt động </w:t>
            </w:r>
            <w:r w:rsidRPr="00AF1C53">
              <w:rPr>
                <w:b/>
                <w:bCs/>
                <w:i/>
                <w:iCs/>
                <w:noProof/>
                <w:sz w:val="28"/>
                <w:szCs w:val="28"/>
              </w:rPr>
              <w:t>3. Đặt câu có cặp từ hô ứng (13 phút)</w:t>
            </w:r>
          </w:p>
          <w:p w:rsidR="000D628B" w:rsidRPr="00AF1C53" w:rsidRDefault="000D628B" w:rsidP="00A23580">
            <w:pPr>
              <w:jc w:val="both"/>
              <w:rPr>
                <w:noProof/>
                <w:sz w:val="28"/>
                <w:szCs w:val="28"/>
                <w:lang w:val="en-GB"/>
              </w:rPr>
            </w:pPr>
            <w:r w:rsidRPr="00AF1C53">
              <w:rPr>
                <w:noProof/>
                <w:sz w:val="28"/>
                <w:szCs w:val="28"/>
                <w:lang w:val="en-GB"/>
              </w:rPr>
              <w:t>*Mục tiêu</w:t>
            </w:r>
          </w:p>
          <w:p w:rsidR="000D628B" w:rsidRPr="00AF1C53" w:rsidRDefault="000D628B" w:rsidP="00A23580">
            <w:pPr>
              <w:jc w:val="both"/>
              <w:rPr>
                <w:noProof/>
                <w:sz w:val="28"/>
                <w:szCs w:val="28"/>
              </w:rPr>
            </w:pPr>
            <w:r w:rsidRPr="00AF1C53">
              <w:rPr>
                <w:noProof/>
                <w:sz w:val="28"/>
                <w:szCs w:val="28"/>
              </w:rPr>
              <w:t>– Đặt được câu ghép trong đó có sử dụng cặp từ hô ứng phù hợp với nội dung.</w:t>
            </w:r>
          </w:p>
          <w:p w:rsidR="000D628B" w:rsidRPr="00AF1C53" w:rsidRDefault="000D628B" w:rsidP="00A23580">
            <w:pPr>
              <w:jc w:val="both"/>
              <w:rPr>
                <w:noProof/>
                <w:sz w:val="28"/>
                <w:szCs w:val="28"/>
              </w:rPr>
            </w:pPr>
            <w:r w:rsidRPr="00AF1C53">
              <w:rPr>
                <w:noProof/>
                <w:sz w:val="28"/>
                <w:szCs w:val="28"/>
              </w:rPr>
              <w:t>– Hợp tác với bạn để chia sẻ, thống nhất kết quả.</w:t>
            </w:r>
          </w:p>
          <w:p w:rsidR="000D628B" w:rsidRPr="00AF1C53" w:rsidRDefault="000D628B" w:rsidP="00A23580">
            <w:pPr>
              <w:jc w:val="both"/>
              <w:rPr>
                <w:rFonts w:eastAsiaTheme="minorEastAsia"/>
                <w:noProof/>
                <w:sz w:val="28"/>
                <w:szCs w:val="28"/>
                <w:lang w:eastAsia="zh-CN"/>
              </w:rPr>
            </w:pPr>
            <w:r w:rsidRPr="00AF1C53">
              <w:rPr>
                <w:noProof/>
                <w:sz w:val="28"/>
                <w:szCs w:val="28"/>
              </w:rPr>
              <w:t>– Nhận xét được sản phẩm của mình và của bạn.</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xml:space="preserve">– </w:t>
            </w:r>
            <w:r w:rsidRPr="00AF1C53">
              <w:rPr>
                <w:noProof/>
                <w:sz w:val="28"/>
                <w:szCs w:val="28"/>
                <w:lang w:val="en-GB"/>
              </w:rPr>
              <w:t xml:space="preserve">GV yêu cầu </w:t>
            </w:r>
            <w:r w:rsidRPr="00AF1C53">
              <w:rPr>
                <w:noProof/>
                <w:sz w:val="28"/>
                <w:szCs w:val="28"/>
              </w:rPr>
              <w:t>HS xác định yêu cầu của BT</w:t>
            </w:r>
            <w:r w:rsidRPr="00AF1C53">
              <w:rPr>
                <w:noProof/>
                <w:sz w:val="28"/>
                <w:szCs w:val="28"/>
                <w:lang w:val="en-GB"/>
              </w:rPr>
              <w:t>3</w:t>
            </w:r>
            <w:r w:rsidRPr="00AF1C53">
              <w:rPr>
                <w:noProof/>
                <w:sz w:val="28"/>
                <w:szCs w:val="28"/>
              </w:rPr>
              <w:t>.</w:t>
            </w: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HS xác định yêu cầu của BT</w:t>
            </w:r>
            <w:r w:rsidRPr="00AF1C53">
              <w:rPr>
                <w:noProof/>
                <w:sz w:val="28"/>
                <w:szCs w:val="28"/>
                <w:lang w:val="en-GB"/>
              </w:rPr>
              <w:t>3</w:t>
            </w:r>
            <w:r w:rsidRPr="00AF1C53">
              <w:rPr>
                <w:noProof/>
                <w:sz w:val="28"/>
                <w:szCs w:val="28"/>
              </w:rPr>
              <w:t>.</w:t>
            </w:r>
          </w:p>
        </w:tc>
      </w:tr>
      <w:tr w:rsidR="000D628B" w:rsidRPr="00AF1C53" w:rsidTr="00A23580">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b/>
                <w:bCs/>
                <w:i/>
                <w:iCs/>
                <w:noProof/>
                <w:sz w:val="28"/>
                <w:szCs w:val="28"/>
                <w:lang w:eastAsia="zh-CN"/>
              </w:rPr>
            </w:pP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HS làm bài vào VBT.</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lastRenderedPageBreak/>
              <w:t xml:space="preserve">– </w:t>
            </w:r>
            <w:r w:rsidRPr="00AF1C53">
              <w:rPr>
                <w:noProof/>
                <w:sz w:val="28"/>
                <w:szCs w:val="28"/>
                <w:lang w:val="en-GB"/>
              </w:rPr>
              <w:t xml:space="preserve">GV yêu cầu </w:t>
            </w:r>
            <w:r w:rsidRPr="00AF1C53">
              <w:rPr>
                <w:noProof/>
                <w:sz w:val="28"/>
                <w:szCs w:val="28"/>
              </w:rPr>
              <w:t xml:space="preserve">HS chia sẻ kết quả trong nhóm đôi, nghe bạn nhận xét để chỉnh sửa, hoàn thiện câu. </w:t>
            </w: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i/>
                <w:iCs/>
                <w:noProof/>
                <w:sz w:val="28"/>
                <w:szCs w:val="28"/>
                <w:lang w:eastAsia="zh-CN"/>
              </w:rPr>
            </w:pPr>
            <w:r w:rsidRPr="00AF1C53">
              <w:rPr>
                <w:i/>
                <w:iCs/>
                <w:noProof/>
                <w:sz w:val="28"/>
                <w:szCs w:val="28"/>
              </w:rPr>
              <w:t>a. Mặt trời càng lên cao, đồng lúa chín càng vàng xuộm./ Trời càng về chiều, không khí càng dịu mát</w:t>
            </w:r>
          </w:p>
          <w:p w:rsidR="000D628B" w:rsidRPr="00AF1C53" w:rsidRDefault="000D628B" w:rsidP="00A23580">
            <w:pPr>
              <w:jc w:val="both"/>
              <w:rPr>
                <w:rFonts w:eastAsiaTheme="minorEastAsia"/>
                <w:i/>
                <w:iCs/>
                <w:noProof/>
                <w:sz w:val="28"/>
                <w:szCs w:val="28"/>
                <w:lang w:eastAsia="zh-CN"/>
              </w:rPr>
            </w:pPr>
            <w:r w:rsidRPr="00AF1C53">
              <w:rPr>
                <w:i/>
                <w:iCs/>
                <w:noProof/>
                <w:sz w:val="28"/>
                <w:szCs w:val="28"/>
              </w:rPr>
              <w:t>b. Mùa xuân vừa đến, những cánh én đã chao liệng đầy trời./ Trời vừa chớm hè, lũ ve sầu đã kêu inh ỏi suốt ngày.</w:t>
            </w:r>
          </w:p>
        </w:tc>
      </w:tr>
      <w:tr w:rsidR="000D628B" w:rsidRPr="00AF1C53" w:rsidTr="00A23580">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1 – 2 HS chia sẻ kết quả trước lớp.</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val="en-GB" w:eastAsia="zh-CN"/>
              </w:rPr>
            </w:pPr>
            <w:r w:rsidRPr="00AF1C53">
              <w:rPr>
                <w:noProof/>
                <w:sz w:val="28"/>
                <w:szCs w:val="28"/>
                <w:lang w:val="en-GB"/>
              </w:rPr>
              <w:t>-</w:t>
            </w:r>
            <w:r w:rsidRPr="00AF1C53">
              <w:rPr>
                <w:noProof/>
                <w:sz w:val="28"/>
                <w:szCs w:val="28"/>
              </w:rPr>
              <w:t xml:space="preserve"> GV nhận xét.</w:t>
            </w:r>
          </w:p>
        </w:tc>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noProof/>
                <w:sz w:val="28"/>
                <w:szCs w:val="28"/>
                <w:lang w:eastAsia="zh-CN"/>
              </w:rPr>
            </w:pPr>
            <w:r w:rsidRPr="00AF1C53">
              <w:rPr>
                <w:noProof/>
                <w:sz w:val="28"/>
                <w:szCs w:val="28"/>
              </w:rPr>
              <w:t>– HS nghe</w:t>
            </w:r>
          </w:p>
        </w:tc>
      </w:tr>
      <w:tr w:rsidR="000D628B" w:rsidRPr="00AF1C53" w:rsidTr="00A23580">
        <w:tc>
          <w:tcPr>
            <w:tcW w:w="4814" w:type="dxa"/>
            <w:tcBorders>
              <w:top w:val="nil"/>
              <w:left w:val="single" w:sz="4" w:space="0" w:color="auto"/>
              <w:bottom w:val="nil"/>
              <w:right w:val="single" w:sz="4" w:space="0" w:color="auto"/>
            </w:tcBorders>
            <w:hideMark/>
          </w:tcPr>
          <w:p w:rsidR="000D628B" w:rsidRPr="00AF1C53" w:rsidRDefault="000D628B" w:rsidP="00A23580">
            <w:pPr>
              <w:jc w:val="both"/>
              <w:rPr>
                <w:rFonts w:eastAsiaTheme="minorEastAsia"/>
                <w:b/>
                <w:bCs/>
                <w:noProof/>
                <w:sz w:val="28"/>
                <w:szCs w:val="28"/>
                <w:lang w:val="en-GB" w:eastAsia="zh-CN"/>
              </w:rPr>
            </w:pPr>
            <w:r w:rsidRPr="00AF1C53">
              <w:rPr>
                <w:b/>
                <w:bCs/>
                <w:noProof/>
                <w:sz w:val="28"/>
                <w:szCs w:val="28"/>
                <w:lang w:val="en-GB"/>
              </w:rPr>
              <w:t>*Hoạt động nối tiếp:</w:t>
            </w:r>
          </w:p>
          <w:p w:rsidR="000D628B" w:rsidRPr="00AF1C53" w:rsidRDefault="000D628B" w:rsidP="00A23580">
            <w:pPr>
              <w:jc w:val="both"/>
              <w:rPr>
                <w:rFonts w:eastAsiaTheme="minorHAnsi"/>
                <w:b/>
                <w:bCs/>
                <w:iCs/>
                <w:noProof/>
                <w:sz w:val="28"/>
                <w:szCs w:val="28"/>
                <w:lang w:eastAsia="en-US"/>
              </w:rPr>
            </w:pPr>
            <w:r w:rsidRPr="00AF1C53">
              <w:rPr>
                <w:noProof/>
                <w:sz w:val="28"/>
                <w:szCs w:val="28"/>
                <w:lang w:val="en-GB"/>
              </w:rPr>
              <w:t xml:space="preserve">-Chuẩn bị bài </w:t>
            </w:r>
            <w:r w:rsidRPr="00AF1C53">
              <w:rPr>
                <w:rFonts w:eastAsiaTheme="minorHAnsi"/>
                <w:b/>
                <w:bCs/>
                <w:iCs/>
                <w:noProof/>
                <w:sz w:val="28"/>
                <w:szCs w:val="28"/>
                <w:lang w:eastAsia="en-US"/>
              </w:rPr>
              <w:t>Viết bài văn tả người (Bài viết số 1)</w:t>
            </w:r>
          </w:p>
        </w:tc>
        <w:tc>
          <w:tcPr>
            <w:tcW w:w="4814" w:type="dxa"/>
            <w:tcBorders>
              <w:top w:val="nil"/>
              <w:left w:val="single" w:sz="4" w:space="0" w:color="auto"/>
              <w:bottom w:val="nil"/>
              <w:right w:val="single" w:sz="4" w:space="0" w:color="auto"/>
            </w:tcBorders>
          </w:tcPr>
          <w:p w:rsidR="000D628B" w:rsidRPr="00AF1C53" w:rsidRDefault="000D628B" w:rsidP="00A23580">
            <w:pPr>
              <w:jc w:val="both"/>
              <w:rPr>
                <w:rFonts w:eastAsiaTheme="minorEastAsia"/>
                <w:noProof/>
                <w:sz w:val="28"/>
                <w:szCs w:val="28"/>
                <w:lang w:eastAsia="zh-CN"/>
              </w:rPr>
            </w:pPr>
          </w:p>
        </w:tc>
      </w:tr>
    </w:tbl>
    <w:p w:rsidR="000D628B" w:rsidRPr="00AF1C53" w:rsidRDefault="000D628B" w:rsidP="000D628B">
      <w:pPr>
        <w:jc w:val="both"/>
        <w:rPr>
          <w:i/>
          <w:color w:val="222222"/>
          <w:sz w:val="28"/>
          <w:szCs w:val="28"/>
        </w:rPr>
      </w:pPr>
      <w:r w:rsidRPr="00AF1C53">
        <w:rPr>
          <w:b/>
          <w:sz w:val="28"/>
          <w:szCs w:val="28"/>
          <w:lang w:eastAsia="vi-VN"/>
        </w:rPr>
        <w:t xml:space="preserve">IV. </w:t>
      </w:r>
      <w:r w:rsidRPr="00AF1C53">
        <w:rPr>
          <w:b/>
          <w:color w:val="222222"/>
          <w:sz w:val="28"/>
          <w:szCs w:val="28"/>
        </w:rPr>
        <w:t xml:space="preserve">Điều chỉnh sau bài dạy </w:t>
      </w:r>
    </w:p>
    <w:p w:rsidR="000D628B" w:rsidRPr="00AF1C53" w:rsidRDefault="000D628B" w:rsidP="000D628B">
      <w:pPr>
        <w:rPr>
          <w:color w:val="222222"/>
          <w:sz w:val="28"/>
          <w:szCs w:val="28"/>
        </w:rPr>
      </w:pPr>
      <w:r w:rsidRPr="00AF1C53">
        <w:rPr>
          <w:color w:val="222222"/>
          <w:sz w:val="28"/>
          <w:szCs w:val="28"/>
        </w:rPr>
        <w:t>…………………………………..…………………………………………………..</w:t>
      </w:r>
    </w:p>
    <w:p w:rsidR="000D628B" w:rsidRPr="00AF1C53" w:rsidRDefault="000D628B" w:rsidP="000D628B">
      <w:pPr>
        <w:jc w:val="center"/>
        <w:rPr>
          <w:color w:val="222222"/>
          <w:sz w:val="28"/>
          <w:szCs w:val="28"/>
        </w:rPr>
      </w:pPr>
      <w:r w:rsidRPr="00AF1C53">
        <w:rPr>
          <w:color w:val="222222"/>
          <w:sz w:val="28"/>
          <w:szCs w:val="28"/>
        </w:rPr>
        <w:t>……………………………………………………………………………………….……………………………………………………………………………………….</w:t>
      </w:r>
    </w:p>
    <w:p w:rsidR="004F08B4" w:rsidRPr="000D628B" w:rsidRDefault="004F08B4" w:rsidP="000D628B">
      <w:bookmarkStart w:id="1" w:name="_GoBack"/>
      <w:bookmarkEnd w:id="1"/>
    </w:p>
    <w:sectPr w:rsidR="004F08B4" w:rsidRPr="000D6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4255"/>
    <w:multiLevelType w:val="hybridMultilevel"/>
    <w:tmpl w:val="04AE0302"/>
    <w:lvl w:ilvl="0" w:tplc="A61AC818">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eastAsia="en-US" w:bidi="ar-SA"/>
      </w:rPr>
    </w:lvl>
    <w:lvl w:ilvl="1" w:tplc="CFF8F40C">
      <w:numFmt w:val="bullet"/>
      <w:lvlText w:val="•"/>
      <w:lvlJc w:val="left"/>
      <w:pPr>
        <w:ind w:left="704" w:hanging="176"/>
      </w:pPr>
      <w:rPr>
        <w:lang w:eastAsia="en-US" w:bidi="ar-SA"/>
      </w:rPr>
    </w:lvl>
    <w:lvl w:ilvl="2" w:tplc="F15E608E">
      <w:numFmt w:val="bullet"/>
      <w:lvlText w:val="•"/>
      <w:lvlJc w:val="left"/>
      <w:pPr>
        <w:ind w:left="1129" w:hanging="176"/>
      </w:pPr>
      <w:rPr>
        <w:lang w:eastAsia="en-US" w:bidi="ar-SA"/>
      </w:rPr>
    </w:lvl>
    <w:lvl w:ilvl="3" w:tplc="C55E3E84">
      <w:numFmt w:val="bullet"/>
      <w:lvlText w:val="•"/>
      <w:lvlJc w:val="left"/>
      <w:pPr>
        <w:ind w:left="1553" w:hanging="176"/>
      </w:pPr>
      <w:rPr>
        <w:lang w:eastAsia="en-US" w:bidi="ar-SA"/>
      </w:rPr>
    </w:lvl>
    <w:lvl w:ilvl="4" w:tplc="BCE41202">
      <w:numFmt w:val="bullet"/>
      <w:lvlText w:val="•"/>
      <w:lvlJc w:val="left"/>
      <w:pPr>
        <w:ind w:left="1978" w:hanging="176"/>
      </w:pPr>
      <w:rPr>
        <w:lang w:eastAsia="en-US" w:bidi="ar-SA"/>
      </w:rPr>
    </w:lvl>
    <w:lvl w:ilvl="5" w:tplc="3120E16E">
      <w:numFmt w:val="bullet"/>
      <w:lvlText w:val="•"/>
      <w:lvlJc w:val="left"/>
      <w:pPr>
        <w:ind w:left="2403" w:hanging="176"/>
      </w:pPr>
      <w:rPr>
        <w:lang w:eastAsia="en-US" w:bidi="ar-SA"/>
      </w:rPr>
    </w:lvl>
    <w:lvl w:ilvl="6" w:tplc="F2D6B760">
      <w:numFmt w:val="bullet"/>
      <w:lvlText w:val="•"/>
      <w:lvlJc w:val="left"/>
      <w:pPr>
        <w:ind w:left="2827" w:hanging="176"/>
      </w:pPr>
      <w:rPr>
        <w:lang w:eastAsia="en-US" w:bidi="ar-SA"/>
      </w:rPr>
    </w:lvl>
    <w:lvl w:ilvl="7" w:tplc="86C24898">
      <w:numFmt w:val="bullet"/>
      <w:lvlText w:val="•"/>
      <w:lvlJc w:val="left"/>
      <w:pPr>
        <w:ind w:left="3252" w:hanging="176"/>
      </w:pPr>
      <w:rPr>
        <w:lang w:eastAsia="en-US" w:bidi="ar-SA"/>
      </w:rPr>
    </w:lvl>
    <w:lvl w:ilvl="8" w:tplc="5A9C8564">
      <w:numFmt w:val="bullet"/>
      <w:lvlText w:val="•"/>
      <w:lvlJc w:val="left"/>
      <w:pPr>
        <w:ind w:left="3676" w:hanging="176"/>
      </w:pPr>
      <w:rPr>
        <w:lang w:eastAsia="en-US" w:bidi="ar-SA"/>
      </w:rPr>
    </w:lvl>
  </w:abstractNum>
  <w:abstractNum w:abstractNumId="1">
    <w:nsid w:val="0C3A4A49"/>
    <w:multiLevelType w:val="hybridMultilevel"/>
    <w:tmpl w:val="1BE6D11E"/>
    <w:lvl w:ilvl="0" w:tplc="F384A84C">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FF503160">
      <w:numFmt w:val="bullet"/>
      <w:lvlText w:val="•"/>
      <w:lvlJc w:val="left"/>
      <w:pPr>
        <w:ind w:left="542" w:hanging="244"/>
      </w:pPr>
      <w:rPr>
        <w:lang w:eastAsia="en-US" w:bidi="ar-SA"/>
      </w:rPr>
    </w:lvl>
    <w:lvl w:ilvl="2" w:tplc="ABDEF390">
      <w:numFmt w:val="bullet"/>
      <w:lvlText w:val="•"/>
      <w:lvlJc w:val="left"/>
      <w:pPr>
        <w:ind w:left="985" w:hanging="244"/>
      </w:pPr>
      <w:rPr>
        <w:lang w:eastAsia="en-US" w:bidi="ar-SA"/>
      </w:rPr>
    </w:lvl>
    <w:lvl w:ilvl="3" w:tplc="9E70B348">
      <w:numFmt w:val="bullet"/>
      <w:lvlText w:val="•"/>
      <w:lvlJc w:val="left"/>
      <w:pPr>
        <w:ind w:left="1427" w:hanging="244"/>
      </w:pPr>
      <w:rPr>
        <w:lang w:eastAsia="en-US" w:bidi="ar-SA"/>
      </w:rPr>
    </w:lvl>
    <w:lvl w:ilvl="4" w:tplc="864A4258">
      <w:numFmt w:val="bullet"/>
      <w:lvlText w:val="•"/>
      <w:lvlJc w:val="left"/>
      <w:pPr>
        <w:ind w:left="1870" w:hanging="244"/>
      </w:pPr>
      <w:rPr>
        <w:lang w:eastAsia="en-US" w:bidi="ar-SA"/>
      </w:rPr>
    </w:lvl>
    <w:lvl w:ilvl="5" w:tplc="BC06CC3E">
      <w:numFmt w:val="bullet"/>
      <w:lvlText w:val="•"/>
      <w:lvlJc w:val="left"/>
      <w:pPr>
        <w:ind w:left="2313" w:hanging="244"/>
      </w:pPr>
      <w:rPr>
        <w:lang w:eastAsia="en-US" w:bidi="ar-SA"/>
      </w:rPr>
    </w:lvl>
    <w:lvl w:ilvl="6" w:tplc="EB328534">
      <w:numFmt w:val="bullet"/>
      <w:lvlText w:val="•"/>
      <w:lvlJc w:val="left"/>
      <w:pPr>
        <w:ind w:left="2755" w:hanging="244"/>
      </w:pPr>
      <w:rPr>
        <w:lang w:eastAsia="en-US" w:bidi="ar-SA"/>
      </w:rPr>
    </w:lvl>
    <w:lvl w:ilvl="7" w:tplc="A5985356">
      <w:numFmt w:val="bullet"/>
      <w:lvlText w:val="•"/>
      <w:lvlJc w:val="left"/>
      <w:pPr>
        <w:ind w:left="3198" w:hanging="244"/>
      </w:pPr>
      <w:rPr>
        <w:lang w:eastAsia="en-US" w:bidi="ar-SA"/>
      </w:rPr>
    </w:lvl>
    <w:lvl w:ilvl="8" w:tplc="63FA08F0">
      <w:numFmt w:val="bullet"/>
      <w:lvlText w:val="•"/>
      <w:lvlJc w:val="left"/>
      <w:pPr>
        <w:ind w:left="3640" w:hanging="244"/>
      </w:pPr>
      <w:rPr>
        <w:lang w:eastAsia="en-US" w:bidi="ar-SA"/>
      </w:rPr>
    </w:lvl>
  </w:abstractNum>
  <w:abstractNum w:abstractNumId="2">
    <w:nsid w:val="127C5208"/>
    <w:multiLevelType w:val="hybridMultilevel"/>
    <w:tmpl w:val="6AAA6142"/>
    <w:lvl w:ilvl="0" w:tplc="B21EBB26">
      <w:numFmt w:val="bullet"/>
      <w:lvlText w:val="–"/>
      <w:lvlJc w:val="left"/>
      <w:pPr>
        <w:ind w:left="108" w:hanging="184"/>
      </w:pPr>
      <w:rPr>
        <w:rFonts w:ascii="Times New Roman" w:eastAsia="Times New Roman" w:hAnsi="Times New Roman" w:cs="Times New Roman" w:hint="default"/>
        <w:b w:val="0"/>
        <w:bCs w:val="0"/>
        <w:i w:val="0"/>
        <w:iCs w:val="0"/>
        <w:spacing w:val="0"/>
        <w:w w:val="100"/>
        <w:sz w:val="24"/>
        <w:szCs w:val="24"/>
        <w:lang w:eastAsia="en-US" w:bidi="ar-SA"/>
      </w:rPr>
    </w:lvl>
    <w:lvl w:ilvl="1" w:tplc="41A6078E">
      <w:numFmt w:val="bullet"/>
      <w:lvlText w:val="•"/>
      <w:lvlJc w:val="left"/>
      <w:pPr>
        <w:ind w:left="553" w:hanging="184"/>
      </w:pPr>
      <w:rPr>
        <w:lang w:eastAsia="en-US" w:bidi="ar-SA"/>
      </w:rPr>
    </w:lvl>
    <w:lvl w:ilvl="2" w:tplc="0E204188">
      <w:numFmt w:val="bullet"/>
      <w:lvlText w:val="•"/>
      <w:lvlJc w:val="left"/>
      <w:pPr>
        <w:ind w:left="1006" w:hanging="184"/>
      </w:pPr>
      <w:rPr>
        <w:lang w:eastAsia="en-US" w:bidi="ar-SA"/>
      </w:rPr>
    </w:lvl>
    <w:lvl w:ilvl="3" w:tplc="6E66C29A">
      <w:numFmt w:val="bullet"/>
      <w:lvlText w:val="•"/>
      <w:lvlJc w:val="left"/>
      <w:pPr>
        <w:ind w:left="1460" w:hanging="184"/>
      </w:pPr>
      <w:rPr>
        <w:lang w:eastAsia="en-US" w:bidi="ar-SA"/>
      </w:rPr>
    </w:lvl>
    <w:lvl w:ilvl="4" w:tplc="2D2C5D46">
      <w:numFmt w:val="bullet"/>
      <w:lvlText w:val="•"/>
      <w:lvlJc w:val="left"/>
      <w:pPr>
        <w:ind w:left="1913" w:hanging="184"/>
      </w:pPr>
      <w:rPr>
        <w:lang w:eastAsia="en-US" w:bidi="ar-SA"/>
      </w:rPr>
    </w:lvl>
    <w:lvl w:ilvl="5" w:tplc="DE68B780">
      <w:numFmt w:val="bullet"/>
      <w:lvlText w:val="•"/>
      <w:lvlJc w:val="left"/>
      <w:pPr>
        <w:ind w:left="2367" w:hanging="184"/>
      </w:pPr>
      <w:rPr>
        <w:lang w:eastAsia="en-US" w:bidi="ar-SA"/>
      </w:rPr>
    </w:lvl>
    <w:lvl w:ilvl="6" w:tplc="4B30D476">
      <w:numFmt w:val="bullet"/>
      <w:lvlText w:val="•"/>
      <w:lvlJc w:val="left"/>
      <w:pPr>
        <w:ind w:left="2820" w:hanging="184"/>
      </w:pPr>
      <w:rPr>
        <w:lang w:eastAsia="en-US" w:bidi="ar-SA"/>
      </w:rPr>
    </w:lvl>
    <w:lvl w:ilvl="7" w:tplc="410E4104">
      <w:numFmt w:val="bullet"/>
      <w:lvlText w:val="•"/>
      <w:lvlJc w:val="left"/>
      <w:pPr>
        <w:ind w:left="3273" w:hanging="184"/>
      </w:pPr>
      <w:rPr>
        <w:lang w:eastAsia="en-US" w:bidi="ar-SA"/>
      </w:rPr>
    </w:lvl>
    <w:lvl w:ilvl="8" w:tplc="C180F25A">
      <w:numFmt w:val="bullet"/>
      <w:lvlText w:val="•"/>
      <w:lvlJc w:val="left"/>
      <w:pPr>
        <w:ind w:left="3727" w:hanging="184"/>
      </w:pPr>
      <w:rPr>
        <w:lang w:eastAsia="en-US" w:bidi="ar-SA"/>
      </w:rPr>
    </w:lvl>
  </w:abstractNum>
  <w:abstractNum w:abstractNumId="3">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4">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5">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6">
    <w:nsid w:val="21CC5687"/>
    <w:multiLevelType w:val="hybridMultilevel"/>
    <w:tmpl w:val="A5041304"/>
    <w:lvl w:ilvl="0" w:tplc="0776AC5C">
      <w:numFmt w:val="bullet"/>
      <w:lvlText w:val="–"/>
      <w:lvlJc w:val="left"/>
      <w:pPr>
        <w:ind w:left="108" w:hanging="172"/>
      </w:pPr>
      <w:rPr>
        <w:rFonts w:ascii="Times New Roman" w:eastAsia="Times New Roman" w:hAnsi="Times New Roman" w:cs="Times New Roman" w:hint="default"/>
        <w:b w:val="0"/>
        <w:bCs w:val="0"/>
        <w:i w:val="0"/>
        <w:iCs w:val="0"/>
        <w:spacing w:val="0"/>
        <w:w w:val="100"/>
        <w:sz w:val="24"/>
        <w:szCs w:val="24"/>
        <w:lang w:eastAsia="en-US" w:bidi="ar-SA"/>
      </w:rPr>
    </w:lvl>
    <w:lvl w:ilvl="1" w:tplc="BC7C5706">
      <w:numFmt w:val="bullet"/>
      <w:lvlText w:val="•"/>
      <w:lvlJc w:val="left"/>
      <w:pPr>
        <w:ind w:left="559" w:hanging="172"/>
      </w:pPr>
      <w:rPr>
        <w:lang w:eastAsia="en-US" w:bidi="ar-SA"/>
      </w:rPr>
    </w:lvl>
    <w:lvl w:ilvl="2" w:tplc="19149AEC">
      <w:numFmt w:val="bullet"/>
      <w:lvlText w:val="•"/>
      <w:lvlJc w:val="left"/>
      <w:pPr>
        <w:ind w:left="1019" w:hanging="172"/>
      </w:pPr>
      <w:rPr>
        <w:lang w:eastAsia="en-US" w:bidi="ar-SA"/>
      </w:rPr>
    </w:lvl>
    <w:lvl w:ilvl="3" w:tplc="E8E430DA">
      <w:numFmt w:val="bullet"/>
      <w:lvlText w:val="•"/>
      <w:lvlJc w:val="left"/>
      <w:pPr>
        <w:ind w:left="1479" w:hanging="172"/>
      </w:pPr>
      <w:rPr>
        <w:lang w:eastAsia="en-US" w:bidi="ar-SA"/>
      </w:rPr>
    </w:lvl>
    <w:lvl w:ilvl="4" w:tplc="97261374">
      <w:numFmt w:val="bullet"/>
      <w:lvlText w:val="•"/>
      <w:lvlJc w:val="left"/>
      <w:pPr>
        <w:ind w:left="1938" w:hanging="172"/>
      </w:pPr>
      <w:rPr>
        <w:lang w:eastAsia="en-US" w:bidi="ar-SA"/>
      </w:rPr>
    </w:lvl>
    <w:lvl w:ilvl="5" w:tplc="B3288CD0">
      <w:numFmt w:val="bullet"/>
      <w:lvlText w:val="•"/>
      <w:lvlJc w:val="left"/>
      <w:pPr>
        <w:ind w:left="2398" w:hanging="172"/>
      </w:pPr>
      <w:rPr>
        <w:lang w:eastAsia="en-US" w:bidi="ar-SA"/>
      </w:rPr>
    </w:lvl>
    <w:lvl w:ilvl="6" w:tplc="A1385EDC">
      <w:numFmt w:val="bullet"/>
      <w:lvlText w:val="•"/>
      <w:lvlJc w:val="left"/>
      <w:pPr>
        <w:ind w:left="2858" w:hanging="172"/>
      </w:pPr>
      <w:rPr>
        <w:lang w:eastAsia="en-US" w:bidi="ar-SA"/>
      </w:rPr>
    </w:lvl>
    <w:lvl w:ilvl="7" w:tplc="AC166C12">
      <w:numFmt w:val="bullet"/>
      <w:lvlText w:val="•"/>
      <w:lvlJc w:val="left"/>
      <w:pPr>
        <w:ind w:left="3317" w:hanging="172"/>
      </w:pPr>
      <w:rPr>
        <w:lang w:eastAsia="en-US" w:bidi="ar-SA"/>
      </w:rPr>
    </w:lvl>
    <w:lvl w:ilvl="8" w:tplc="6F06BA56">
      <w:numFmt w:val="bullet"/>
      <w:lvlText w:val="•"/>
      <w:lvlJc w:val="left"/>
      <w:pPr>
        <w:ind w:left="3777" w:hanging="172"/>
      </w:pPr>
      <w:rPr>
        <w:lang w:eastAsia="en-US" w:bidi="ar-SA"/>
      </w:rPr>
    </w:lvl>
  </w:abstractNum>
  <w:abstractNum w:abstractNumId="7">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8">
    <w:nsid w:val="360E7B85"/>
    <w:multiLevelType w:val="hybridMultilevel"/>
    <w:tmpl w:val="C13E2286"/>
    <w:lvl w:ilvl="0" w:tplc="CA8041F4">
      <w:numFmt w:val="bullet"/>
      <w:lvlText w:val="–"/>
      <w:lvlJc w:val="left"/>
      <w:pPr>
        <w:ind w:left="107" w:hanging="190"/>
      </w:pPr>
      <w:rPr>
        <w:rFonts w:ascii="Times New Roman" w:eastAsia="Times New Roman" w:hAnsi="Times New Roman" w:cs="Times New Roman" w:hint="default"/>
        <w:b w:val="0"/>
        <w:bCs w:val="0"/>
        <w:i w:val="0"/>
        <w:iCs w:val="0"/>
        <w:spacing w:val="0"/>
        <w:w w:val="100"/>
        <w:sz w:val="24"/>
        <w:szCs w:val="24"/>
        <w:lang w:eastAsia="en-US" w:bidi="ar-SA"/>
      </w:rPr>
    </w:lvl>
    <w:lvl w:ilvl="1" w:tplc="B8B4779C">
      <w:numFmt w:val="bullet"/>
      <w:lvlText w:val="•"/>
      <w:lvlJc w:val="left"/>
      <w:pPr>
        <w:ind w:left="542" w:hanging="190"/>
      </w:pPr>
      <w:rPr>
        <w:lang w:eastAsia="en-US" w:bidi="ar-SA"/>
      </w:rPr>
    </w:lvl>
    <w:lvl w:ilvl="2" w:tplc="1FC4F31E">
      <w:numFmt w:val="bullet"/>
      <w:lvlText w:val="•"/>
      <w:lvlJc w:val="left"/>
      <w:pPr>
        <w:ind w:left="984" w:hanging="190"/>
      </w:pPr>
      <w:rPr>
        <w:lang w:eastAsia="en-US" w:bidi="ar-SA"/>
      </w:rPr>
    </w:lvl>
    <w:lvl w:ilvl="3" w:tplc="5DB09C5C">
      <w:numFmt w:val="bullet"/>
      <w:lvlText w:val="•"/>
      <w:lvlJc w:val="left"/>
      <w:pPr>
        <w:ind w:left="1426" w:hanging="190"/>
      </w:pPr>
      <w:rPr>
        <w:lang w:eastAsia="en-US" w:bidi="ar-SA"/>
      </w:rPr>
    </w:lvl>
    <w:lvl w:ilvl="4" w:tplc="F9467748">
      <w:numFmt w:val="bullet"/>
      <w:lvlText w:val="•"/>
      <w:lvlJc w:val="left"/>
      <w:pPr>
        <w:ind w:left="1868" w:hanging="190"/>
      </w:pPr>
      <w:rPr>
        <w:lang w:eastAsia="en-US" w:bidi="ar-SA"/>
      </w:rPr>
    </w:lvl>
    <w:lvl w:ilvl="5" w:tplc="7D4C69DE">
      <w:numFmt w:val="bullet"/>
      <w:lvlText w:val="•"/>
      <w:lvlJc w:val="left"/>
      <w:pPr>
        <w:ind w:left="2310" w:hanging="190"/>
      </w:pPr>
      <w:rPr>
        <w:lang w:eastAsia="en-US" w:bidi="ar-SA"/>
      </w:rPr>
    </w:lvl>
    <w:lvl w:ilvl="6" w:tplc="FC18EA24">
      <w:numFmt w:val="bullet"/>
      <w:lvlText w:val="•"/>
      <w:lvlJc w:val="left"/>
      <w:pPr>
        <w:ind w:left="2752" w:hanging="190"/>
      </w:pPr>
      <w:rPr>
        <w:lang w:eastAsia="en-US" w:bidi="ar-SA"/>
      </w:rPr>
    </w:lvl>
    <w:lvl w:ilvl="7" w:tplc="19C62158">
      <w:numFmt w:val="bullet"/>
      <w:lvlText w:val="•"/>
      <w:lvlJc w:val="left"/>
      <w:pPr>
        <w:ind w:left="3194" w:hanging="190"/>
      </w:pPr>
      <w:rPr>
        <w:lang w:eastAsia="en-US" w:bidi="ar-SA"/>
      </w:rPr>
    </w:lvl>
    <w:lvl w:ilvl="8" w:tplc="88802ED0">
      <w:numFmt w:val="bullet"/>
      <w:lvlText w:val="•"/>
      <w:lvlJc w:val="left"/>
      <w:pPr>
        <w:ind w:left="3636" w:hanging="190"/>
      </w:pPr>
      <w:rPr>
        <w:lang w:eastAsia="en-US" w:bidi="ar-SA"/>
      </w:rPr>
    </w:lvl>
  </w:abstractNum>
  <w:abstractNum w:abstractNumId="9">
    <w:nsid w:val="46654C2B"/>
    <w:multiLevelType w:val="hybridMultilevel"/>
    <w:tmpl w:val="B9F2F3E0"/>
    <w:lvl w:ilvl="0" w:tplc="58507086">
      <w:numFmt w:val="bullet"/>
      <w:lvlText w:val="–"/>
      <w:lvlJc w:val="left"/>
      <w:pPr>
        <w:ind w:left="108" w:hanging="169"/>
      </w:pPr>
      <w:rPr>
        <w:rFonts w:ascii="Times New Roman" w:eastAsia="Times New Roman" w:hAnsi="Times New Roman" w:cs="Times New Roman" w:hint="default"/>
        <w:b w:val="0"/>
        <w:bCs w:val="0"/>
        <w:i w:val="0"/>
        <w:iCs w:val="0"/>
        <w:spacing w:val="0"/>
        <w:w w:val="100"/>
        <w:sz w:val="24"/>
        <w:szCs w:val="24"/>
        <w:lang w:eastAsia="en-US" w:bidi="ar-SA"/>
      </w:rPr>
    </w:lvl>
    <w:lvl w:ilvl="1" w:tplc="2E444866">
      <w:numFmt w:val="bullet"/>
      <w:lvlText w:val="•"/>
      <w:lvlJc w:val="left"/>
      <w:pPr>
        <w:ind w:left="559" w:hanging="169"/>
      </w:pPr>
      <w:rPr>
        <w:lang w:eastAsia="en-US" w:bidi="ar-SA"/>
      </w:rPr>
    </w:lvl>
    <w:lvl w:ilvl="2" w:tplc="C9869F3E">
      <w:numFmt w:val="bullet"/>
      <w:lvlText w:val="•"/>
      <w:lvlJc w:val="left"/>
      <w:pPr>
        <w:ind w:left="1019" w:hanging="169"/>
      </w:pPr>
      <w:rPr>
        <w:lang w:eastAsia="en-US" w:bidi="ar-SA"/>
      </w:rPr>
    </w:lvl>
    <w:lvl w:ilvl="3" w:tplc="93F0CA94">
      <w:numFmt w:val="bullet"/>
      <w:lvlText w:val="•"/>
      <w:lvlJc w:val="left"/>
      <w:pPr>
        <w:ind w:left="1479" w:hanging="169"/>
      </w:pPr>
      <w:rPr>
        <w:lang w:eastAsia="en-US" w:bidi="ar-SA"/>
      </w:rPr>
    </w:lvl>
    <w:lvl w:ilvl="4" w:tplc="4EC89EF2">
      <w:numFmt w:val="bullet"/>
      <w:lvlText w:val="•"/>
      <w:lvlJc w:val="left"/>
      <w:pPr>
        <w:ind w:left="1938" w:hanging="169"/>
      </w:pPr>
      <w:rPr>
        <w:lang w:eastAsia="en-US" w:bidi="ar-SA"/>
      </w:rPr>
    </w:lvl>
    <w:lvl w:ilvl="5" w:tplc="461CEBBE">
      <w:numFmt w:val="bullet"/>
      <w:lvlText w:val="•"/>
      <w:lvlJc w:val="left"/>
      <w:pPr>
        <w:ind w:left="2398" w:hanging="169"/>
      </w:pPr>
      <w:rPr>
        <w:lang w:eastAsia="en-US" w:bidi="ar-SA"/>
      </w:rPr>
    </w:lvl>
    <w:lvl w:ilvl="6" w:tplc="56DA7AB6">
      <w:numFmt w:val="bullet"/>
      <w:lvlText w:val="•"/>
      <w:lvlJc w:val="left"/>
      <w:pPr>
        <w:ind w:left="2858" w:hanging="169"/>
      </w:pPr>
      <w:rPr>
        <w:lang w:eastAsia="en-US" w:bidi="ar-SA"/>
      </w:rPr>
    </w:lvl>
    <w:lvl w:ilvl="7" w:tplc="25C0A81E">
      <w:numFmt w:val="bullet"/>
      <w:lvlText w:val="•"/>
      <w:lvlJc w:val="left"/>
      <w:pPr>
        <w:ind w:left="3317" w:hanging="169"/>
      </w:pPr>
      <w:rPr>
        <w:lang w:eastAsia="en-US" w:bidi="ar-SA"/>
      </w:rPr>
    </w:lvl>
    <w:lvl w:ilvl="8" w:tplc="FE70B71C">
      <w:numFmt w:val="bullet"/>
      <w:lvlText w:val="•"/>
      <w:lvlJc w:val="left"/>
      <w:pPr>
        <w:ind w:left="3777" w:hanging="169"/>
      </w:pPr>
      <w:rPr>
        <w:lang w:eastAsia="en-US" w:bidi="ar-SA"/>
      </w:rPr>
    </w:lvl>
  </w:abstractNum>
  <w:abstractNum w:abstractNumId="10">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11">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12">
    <w:nsid w:val="672B2E44"/>
    <w:multiLevelType w:val="hybridMultilevel"/>
    <w:tmpl w:val="4C723146"/>
    <w:lvl w:ilvl="0" w:tplc="DB88A874">
      <w:numFmt w:val="bullet"/>
      <w:lvlText w:val="–"/>
      <w:lvlJc w:val="left"/>
      <w:pPr>
        <w:ind w:left="108" w:hanging="249"/>
      </w:pPr>
      <w:rPr>
        <w:rFonts w:ascii="Times New Roman" w:eastAsia="Times New Roman" w:hAnsi="Times New Roman" w:cs="Times New Roman" w:hint="default"/>
        <w:b w:val="0"/>
        <w:bCs w:val="0"/>
        <w:i w:val="0"/>
        <w:iCs w:val="0"/>
        <w:spacing w:val="0"/>
        <w:w w:val="100"/>
        <w:sz w:val="24"/>
        <w:szCs w:val="24"/>
        <w:lang w:eastAsia="en-US" w:bidi="ar-SA"/>
      </w:rPr>
    </w:lvl>
    <w:lvl w:ilvl="1" w:tplc="FA16A964">
      <w:numFmt w:val="bullet"/>
      <w:lvlText w:val="•"/>
      <w:lvlJc w:val="left"/>
      <w:pPr>
        <w:ind w:left="559" w:hanging="249"/>
      </w:pPr>
      <w:rPr>
        <w:lang w:eastAsia="en-US" w:bidi="ar-SA"/>
      </w:rPr>
    </w:lvl>
    <w:lvl w:ilvl="2" w:tplc="F728493E">
      <w:numFmt w:val="bullet"/>
      <w:lvlText w:val="•"/>
      <w:lvlJc w:val="left"/>
      <w:pPr>
        <w:ind w:left="1019" w:hanging="249"/>
      </w:pPr>
      <w:rPr>
        <w:lang w:eastAsia="en-US" w:bidi="ar-SA"/>
      </w:rPr>
    </w:lvl>
    <w:lvl w:ilvl="3" w:tplc="5088C532">
      <w:numFmt w:val="bullet"/>
      <w:lvlText w:val="•"/>
      <w:lvlJc w:val="left"/>
      <w:pPr>
        <w:ind w:left="1479" w:hanging="249"/>
      </w:pPr>
      <w:rPr>
        <w:lang w:eastAsia="en-US" w:bidi="ar-SA"/>
      </w:rPr>
    </w:lvl>
    <w:lvl w:ilvl="4" w:tplc="C026034C">
      <w:numFmt w:val="bullet"/>
      <w:lvlText w:val="•"/>
      <w:lvlJc w:val="left"/>
      <w:pPr>
        <w:ind w:left="1938" w:hanging="249"/>
      </w:pPr>
      <w:rPr>
        <w:lang w:eastAsia="en-US" w:bidi="ar-SA"/>
      </w:rPr>
    </w:lvl>
    <w:lvl w:ilvl="5" w:tplc="E0C6C578">
      <w:numFmt w:val="bullet"/>
      <w:lvlText w:val="•"/>
      <w:lvlJc w:val="left"/>
      <w:pPr>
        <w:ind w:left="2398" w:hanging="249"/>
      </w:pPr>
      <w:rPr>
        <w:lang w:eastAsia="en-US" w:bidi="ar-SA"/>
      </w:rPr>
    </w:lvl>
    <w:lvl w:ilvl="6" w:tplc="28F24244">
      <w:numFmt w:val="bullet"/>
      <w:lvlText w:val="•"/>
      <w:lvlJc w:val="left"/>
      <w:pPr>
        <w:ind w:left="2858" w:hanging="249"/>
      </w:pPr>
      <w:rPr>
        <w:lang w:eastAsia="en-US" w:bidi="ar-SA"/>
      </w:rPr>
    </w:lvl>
    <w:lvl w:ilvl="7" w:tplc="A14E993E">
      <w:numFmt w:val="bullet"/>
      <w:lvlText w:val="•"/>
      <w:lvlJc w:val="left"/>
      <w:pPr>
        <w:ind w:left="3317" w:hanging="249"/>
      </w:pPr>
      <w:rPr>
        <w:lang w:eastAsia="en-US" w:bidi="ar-SA"/>
      </w:rPr>
    </w:lvl>
    <w:lvl w:ilvl="8" w:tplc="55B0CCB8">
      <w:numFmt w:val="bullet"/>
      <w:lvlText w:val="•"/>
      <w:lvlJc w:val="left"/>
      <w:pPr>
        <w:ind w:left="3777" w:hanging="249"/>
      </w:pPr>
      <w:rPr>
        <w:lang w:eastAsia="en-US" w:bidi="ar-SA"/>
      </w:rPr>
    </w:lvl>
  </w:abstractNum>
  <w:abstractNum w:abstractNumId="13">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abstractNum w:abstractNumId="14">
    <w:nsid w:val="6E452A6F"/>
    <w:multiLevelType w:val="hybridMultilevel"/>
    <w:tmpl w:val="3B802BC6"/>
    <w:lvl w:ilvl="0" w:tplc="97424DA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A2367A4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3E58411A">
      <w:numFmt w:val="bullet"/>
      <w:lvlText w:val="•"/>
      <w:lvlJc w:val="left"/>
      <w:pPr>
        <w:ind w:left="1393" w:hanging="180"/>
      </w:pPr>
      <w:rPr>
        <w:lang w:eastAsia="en-US" w:bidi="ar-SA"/>
      </w:rPr>
    </w:lvl>
    <w:lvl w:ilvl="3" w:tplc="0CBE4D28">
      <w:numFmt w:val="bullet"/>
      <w:lvlText w:val="•"/>
      <w:lvlJc w:val="left"/>
      <w:pPr>
        <w:ind w:left="2386" w:hanging="180"/>
      </w:pPr>
      <w:rPr>
        <w:lang w:eastAsia="en-US" w:bidi="ar-SA"/>
      </w:rPr>
    </w:lvl>
    <w:lvl w:ilvl="4" w:tplc="802A62B2">
      <w:numFmt w:val="bullet"/>
      <w:lvlText w:val="•"/>
      <w:lvlJc w:val="left"/>
      <w:pPr>
        <w:ind w:left="3380" w:hanging="180"/>
      </w:pPr>
      <w:rPr>
        <w:lang w:eastAsia="en-US" w:bidi="ar-SA"/>
      </w:rPr>
    </w:lvl>
    <w:lvl w:ilvl="5" w:tplc="B6F6A4C4">
      <w:numFmt w:val="bullet"/>
      <w:lvlText w:val="•"/>
      <w:lvlJc w:val="left"/>
      <w:pPr>
        <w:ind w:left="4373" w:hanging="180"/>
      </w:pPr>
      <w:rPr>
        <w:lang w:eastAsia="en-US" w:bidi="ar-SA"/>
      </w:rPr>
    </w:lvl>
    <w:lvl w:ilvl="6" w:tplc="A284134C">
      <w:numFmt w:val="bullet"/>
      <w:lvlText w:val="•"/>
      <w:lvlJc w:val="left"/>
      <w:pPr>
        <w:ind w:left="5366" w:hanging="180"/>
      </w:pPr>
      <w:rPr>
        <w:lang w:eastAsia="en-US" w:bidi="ar-SA"/>
      </w:rPr>
    </w:lvl>
    <w:lvl w:ilvl="7" w:tplc="B764FCD8">
      <w:numFmt w:val="bullet"/>
      <w:lvlText w:val="•"/>
      <w:lvlJc w:val="left"/>
      <w:pPr>
        <w:ind w:left="6360" w:hanging="180"/>
      </w:pPr>
      <w:rPr>
        <w:lang w:eastAsia="en-US" w:bidi="ar-SA"/>
      </w:rPr>
    </w:lvl>
    <w:lvl w:ilvl="8" w:tplc="9A2CFA60">
      <w:numFmt w:val="bullet"/>
      <w:lvlText w:val="•"/>
      <w:lvlJc w:val="left"/>
      <w:pPr>
        <w:ind w:left="7353" w:hanging="180"/>
      </w:pPr>
      <w:rPr>
        <w:lang w:eastAsia="en-US" w:bidi="ar-SA"/>
      </w:rPr>
    </w:lvl>
  </w:abstractNum>
  <w:abstractNum w:abstractNumId="15">
    <w:nsid w:val="7C2E4435"/>
    <w:multiLevelType w:val="hybridMultilevel"/>
    <w:tmpl w:val="B21C718C"/>
    <w:lvl w:ilvl="0" w:tplc="8F86A86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FA21D5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B64E4850">
      <w:numFmt w:val="bullet"/>
      <w:lvlText w:val="•"/>
      <w:lvlJc w:val="left"/>
      <w:pPr>
        <w:ind w:left="1393" w:hanging="180"/>
      </w:pPr>
      <w:rPr>
        <w:lang w:eastAsia="en-US" w:bidi="ar-SA"/>
      </w:rPr>
    </w:lvl>
    <w:lvl w:ilvl="3" w:tplc="81C83F4C">
      <w:numFmt w:val="bullet"/>
      <w:lvlText w:val="•"/>
      <w:lvlJc w:val="left"/>
      <w:pPr>
        <w:ind w:left="2386" w:hanging="180"/>
      </w:pPr>
      <w:rPr>
        <w:lang w:eastAsia="en-US" w:bidi="ar-SA"/>
      </w:rPr>
    </w:lvl>
    <w:lvl w:ilvl="4" w:tplc="98380A4A">
      <w:numFmt w:val="bullet"/>
      <w:lvlText w:val="•"/>
      <w:lvlJc w:val="left"/>
      <w:pPr>
        <w:ind w:left="3380" w:hanging="180"/>
      </w:pPr>
      <w:rPr>
        <w:lang w:eastAsia="en-US" w:bidi="ar-SA"/>
      </w:rPr>
    </w:lvl>
    <w:lvl w:ilvl="5" w:tplc="0BEA6686">
      <w:numFmt w:val="bullet"/>
      <w:lvlText w:val="•"/>
      <w:lvlJc w:val="left"/>
      <w:pPr>
        <w:ind w:left="4373" w:hanging="180"/>
      </w:pPr>
      <w:rPr>
        <w:lang w:eastAsia="en-US" w:bidi="ar-SA"/>
      </w:rPr>
    </w:lvl>
    <w:lvl w:ilvl="6" w:tplc="80E6883C">
      <w:numFmt w:val="bullet"/>
      <w:lvlText w:val="•"/>
      <w:lvlJc w:val="left"/>
      <w:pPr>
        <w:ind w:left="5366" w:hanging="180"/>
      </w:pPr>
      <w:rPr>
        <w:lang w:eastAsia="en-US" w:bidi="ar-SA"/>
      </w:rPr>
    </w:lvl>
    <w:lvl w:ilvl="7" w:tplc="02A4A908">
      <w:numFmt w:val="bullet"/>
      <w:lvlText w:val="•"/>
      <w:lvlJc w:val="left"/>
      <w:pPr>
        <w:ind w:left="6360" w:hanging="180"/>
      </w:pPr>
      <w:rPr>
        <w:lang w:eastAsia="en-US" w:bidi="ar-SA"/>
      </w:rPr>
    </w:lvl>
    <w:lvl w:ilvl="8" w:tplc="0456B628">
      <w:numFmt w:val="bullet"/>
      <w:lvlText w:val="•"/>
      <w:lvlJc w:val="left"/>
      <w:pPr>
        <w:ind w:left="7353" w:hanging="180"/>
      </w:pPr>
      <w:rPr>
        <w:lang w:eastAsia="en-US" w:bidi="ar-SA"/>
      </w:rPr>
    </w:lvl>
  </w:abstractNum>
  <w:abstractNum w:abstractNumId="16">
    <w:nsid w:val="7E2D4782"/>
    <w:multiLevelType w:val="hybridMultilevel"/>
    <w:tmpl w:val="2DCAFF1A"/>
    <w:lvl w:ilvl="0" w:tplc="3C8A048E">
      <w:numFmt w:val="bullet"/>
      <w:lvlText w:val="–"/>
      <w:lvlJc w:val="left"/>
      <w:pPr>
        <w:ind w:left="168" w:hanging="173"/>
      </w:pPr>
      <w:rPr>
        <w:rFonts w:ascii="Times New Roman" w:eastAsia="Times New Roman" w:hAnsi="Times New Roman" w:cs="Times New Roman" w:hint="default"/>
        <w:b w:val="0"/>
        <w:bCs w:val="0"/>
        <w:i w:val="0"/>
        <w:iCs w:val="0"/>
        <w:spacing w:val="0"/>
        <w:w w:val="100"/>
        <w:sz w:val="24"/>
        <w:szCs w:val="24"/>
        <w:lang w:eastAsia="en-US" w:bidi="ar-SA"/>
      </w:rPr>
    </w:lvl>
    <w:lvl w:ilvl="1" w:tplc="0BC2764A">
      <w:numFmt w:val="bullet"/>
      <w:lvlText w:val="•"/>
      <w:lvlJc w:val="left"/>
      <w:pPr>
        <w:ind w:left="596" w:hanging="173"/>
      </w:pPr>
      <w:rPr>
        <w:lang w:eastAsia="en-US" w:bidi="ar-SA"/>
      </w:rPr>
    </w:lvl>
    <w:lvl w:ilvl="2" w:tplc="67A463A4">
      <w:numFmt w:val="bullet"/>
      <w:lvlText w:val="•"/>
      <w:lvlJc w:val="left"/>
      <w:pPr>
        <w:ind w:left="1033" w:hanging="173"/>
      </w:pPr>
      <w:rPr>
        <w:lang w:eastAsia="en-US" w:bidi="ar-SA"/>
      </w:rPr>
    </w:lvl>
    <w:lvl w:ilvl="3" w:tplc="FF8669C6">
      <w:numFmt w:val="bullet"/>
      <w:lvlText w:val="•"/>
      <w:lvlJc w:val="left"/>
      <w:pPr>
        <w:ind w:left="1469" w:hanging="173"/>
      </w:pPr>
      <w:rPr>
        <w:lang w:eastAsia="en-US" w:bidi="ar-SA"/>
      </w:rPr>
    </w:lvl>
    <w:lvl w:ilvl="4" w:tplc="270A1A04">
      <w:numFmt w:val="bullet"/>
      <w:lvlText w:val="•"/>
      <w:lvlJc w:val="left"/>
      <w:pPr>
        <w:ind w:left="1906" w:hanging="173"/>
      </w:pPr>
      <w:rPr>
        <w:lang w:eastAsia="en-US" w:bidi="ar-SA"/>
      </w:rPr>
    </w:lvl>
    <w:lvl w:ilvl="5" w:tplc="883E1A7E">
      <w:numFmt w:val="bullet"/>
      <w:lvlText w:val="•"/>
      <w:lvlJc w:val="left"/>
      <w:pPr>
        <w:ind w:left="2343" w:hanging="173"/>
      </w:pPr>
      <w:rPr>
        <w:lang w:eastAsia="en-US" w:bidi="ar-SA"/>
      </w:rPr>
    </w:lvl>
    <w:lvl w:ilvl="6" w:tplc="AB462F3C">
      <w:numFmt w:val="bullet"/>
      <w:lvlText w:val="•"/>
      <w:lvlJc w:val="left"/>
      <w:pPr>
        <w:ind w:left="2779" w:hanging="173"/>
      </w:pPr>
      <w:rPr>
        <w:lang w:eastAsia="en-US" w:bidi="ar-SA"/>
      </w:rPr>
    </w:lvl>
    <w:lvl w:ilvl="7" w:tplc="65620176">
      <w:numFmt w:val="bullet"/>
      <w:lvlText w:val="•"/>
      <w:lvlJc w:val="left"/>
      <w:pPr>
        <w:ind w:left="3216" w:hanging="173"/>
      </w:pPr>
      <w:rPr>
        <w:lang w:eastAsia="en-US" w:bidi="ar-SA"/>
      </w:rPr>
    </w:lvl>
    <w:lvl w:ilvl="8" w:tplc="721C065A">
      <w:numFmt w:val="bullet"/>
      <w:lvlText w:val="•"/>
      <w:lvlJc w:val="left"/>
      <w:pPr>
        <w:ind w:left="3652" w:hanging="173"/>
      </w:pPr>
      <w:rPr>
        <w:lang w:eastAsia="en-US" w:bidi="ar-SA"/>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4"/>
  </w:num>
  <w:num w:numId="4">
    <w:abstractNumId w:val="7"/>
  </w:num>
  <w:num w:numId="5">
    <w:abstractNumId w:val="10"/>
  </w:num>
  <w:num w:numId="6">
    <w:abstractNumId w:val="3"/>
  </w:num>
  <w:num w:numId="7">
    <w:abstractNumId w:val="13"/>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16"/>
  </w:num>
  <w:num w:numId="11">
    <w:abstractNumId w:val="1"/>
  </w:num>
  <w:num w:numId="12">
    <w:abstractNumId w:val="8"/>
  </w:num>
  <w:num w:numId="13">
    <w:abstractNumId w:val="0"/>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087A58"/>
    <w:rsid w:val="000D628B"/>
    <w:rsid w:val="001A682B"/>
    <w:rsid w:val="00261877"/>
    <w:rsid w:val="003F6F1F"/>
    <w:rsid w:val="004D5741"/>
    <w:rsid w:val="004F08B4"/>
    <w:rsid w:val="00515513"/>
    <w:rsid w:val="00521734"/>
    <w:rsid w:val="005E2D44"/>
    <w:rsid w:val="008028CB"/>
    <w:rsid w:val="0083036E"/>
    <w:rsid w:val="008333AD"/>
    <w:rsid w:val="00843277"/>
    <w:rsid w:val="00A719DA"/>
    <w:rsid w:val="00BF57A4"/>
    <w:rsid w:val="00C1705D"/>
    <w:rsid w:val="00D22318"/>
    <w:rsid w:val="00D42A99"/>
    <w:rsid w:val="00D4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 w:type="table" w:customStyle="1" w:styleId="TableGrid1">
    <w:name w:val="Table Grid1"/>
    <w:basedOn w:val="TableNormal"/>
    <w:next w:val="TableGrid"/>
    <w:uiPriority w:val="39"/>
    <w:rsid w:val="00D22318"/>
    <w:pPr>
      <w:spacing w:after="0" w:line="240" w:lineRule="auto"/>
    </w:pPr>
    <w:rPr>
      <w:rFonts w:ascii="Calibri" w:eastAsia="Calibri" w:hAnsi="Calibri" w:cs="Times New Roman"/>
      <w:color w:val="000000"/>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3036E"/>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303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2025-03-27T13:52:00Z</dcterms:created>
  <dcterms:modified xsi:type="dcterms:W3CDTF">2025-03-27T14:57:00Z</dcterms:modified>
</cp:coreProperties>
</file>