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ody>
    <w:p>
      <w:pPr>
        <w:rPr>
          <w:b/>
          <w:sz w:val="24"/>
          <w:szCs w:val="24"/>
        </w:rPr>
      </w:pPr>
      <w:r>
        <w:rPr>
          <w:b/>
          <w:sz w:val="24"/>
          <w:szCs w:val="24"/>
        </w:rPr>
        <w:t>Ngày thực hiện: Thứ Tư ngày 19 thang 2 năm 2025</w:t>
      </w:r>
    </w:p>
    <w:p>
      <w:pPr>
        <w:rPr>
          <w:b/>
          <w:sz w:val="24"/>
          <w:szCs w:val="24"/>
        </w:rPr>
      </w:pPr>
      <w:r>
        <w:rPr>
          <w:b/>
          <w:sz w:val="24"/>
          <w:szCs w:val="24"/>
          <w:u w:val="single"/>
        </w:rPr>
        <w:t>Môn</w:t>
      </w:r>
      <w:r>
        <w:rPr>
          <w:b/>
          <w:sz w:val="24"/>
          <w:szCs w:val="24"/>
        </w:rPr>
        <w:t>: Toán</w:t>
      </w:r>
    </w:p>
    <w:p>
      <w:pPr>
        <w:rPr>
          <w:b/>
          <w:sz w:val="24"/>
          <w:szCs w:val="24"/>
        </w:rPr>
      </w:pPr>
      <w:r>
        <w:rPr>
          <w:b/>
          <w:sz w:val="24"/>
          <w:szCs w:val="24"/>
        </w:rPr>
        <w:t xml:space="preserve">GV: Nguyễn Dương </w:t>
      </w:r>
      <w:r>
        <w:rPr>
          <w:rFonts w:hint="eastAsia"/>
          <w:b/>
          <w:sz w:val="24"/>
          <w:szCs w:val="24"/>
        </w:rPr>
        <w:t xml:space="preserve">Trà My </w:t>
      </w:r>
      <w:bookmarkStart w:id="0" w:name="_GoBack"/>
      <w:bookmarkEnd w:id="0"/>
    </w:p>
    <w:p>
      <w:pPr>
        <w:jc w:val="center"/>
        <w:rPr>
          <w:b/>
          <w:sz w:val="24"/>
          <w:szCs w:val="24"/>
          <w:lang w:val="vi-VN"/>
        </w:rPr>
      </w:pPr>
      <w:r>
        <w:rPr>
          <w:b/>
          <w:sz w:val="24"/>
          <w:szCs w:val="24"/>
          <w:u w:val="single"/>
          <w:lang w:val="vi-VN"/>
        </w:rPr>
        <w:t>CHỦ ĐỀ</w:t>
      </w:r>
      <w:r>
        <w:rPr>
          <w:b/>
          <w:sz w:val="24"/>
          <w:szCs w:val="24"/>
          <w:lang w:val="vi-VN"/>
        </w:rPr>
        <w:t>: PHÉP NHÂN, PHÉP CHIA</w:t>
      </w:r>
    </w:p>
    <w:p>
      <w:pPr>
        <w:jc w:val="center"/>
        <w:rPr>
          <w:b/>
          <w:sz w:val="24"/>
          <w:szCs w:val="24"/>
          <w:lang w:val="vi-VN"/>
        </w:rPr>
      </w:pPr>
      <w:r>
        <w:rPr>
          <w:b/>
          <w:sz w:val="24"/>
          <w:szCs w:val="24"/>
          <w:lang w:val="vi-VN"/>
        </w:rPr>
        <w:t>BÀI: EM LÀM ĐƯỢC NHỮNG GÌ?(Tiết 3)</w:t>
      </w:r>
    </w:p>
    <w:p>
      <w:pPr>
        <w:jc w:val="right"/>
        <w:rPr>
          <w:b/>
          <w:sz w:val="24"/>
          <w:szCs w:val="24"/>
        </w:rPr>
      </w:pPr>
      <w:r>
        <w:rPr>
          <w:b/>
          <w:sz w:val="24"/>
          <w:szCs w:val="24"/>
        </w:rPr>
        <w:t>Tiết 113</w:t>
      </w:r>
    </w:p>
    <w:p>
      <w:pPr>
        <w:spacing w:line="259" w:lineRule="auto"/>
        <w:jc w:val="both"/>
        <w:rPr>
          <w:b/>
          <w:sz w:val="24"/>
          <w:szCs w:val="24"/>
        </w:rPr>
      </w:pPr>
      <w:r>
        <w:rPr>
          <w:b/>
          <w:sz w:val="24"/>
          <w:szCs w:val="24"/>
        </w:rPr>
        <w:t>I YÊU CẦU CẦN ĐẠT:</w:t>
      </w:r>
    </w:p>
    <w:p>
      <w:pPr>
        <w:tabs>
          <w:tab w:val="left" w:pos="810"/>
        </w:tabs>
        <w:ind w:firstLine="284"/>
        <w:jc w:val="both"/>
        <w:rPr>
          <w:sz w:val="24"/>
          <w:szCs w:val="24"/>
        </w:rPr>
      </w:pPr>
      <w:r>
        <w:rPr>
          <w:sz w:val="24"/>
          <w:szCs w:val="24"/>
        </w:rPr>
        <w:t>- Củng cố ý nghĩa của phép nhân, sự lặp lại, phép nhân là cách viết khác của tổng các số hạng bằng nhau. Dựa vào hình ảnh, nói được tình huống dẫn đến phép nhân.</w:t>
      </w:r>
    </w:p>
    <w:p>
      <w:pPr>
        <w:tabs>
          <w:tab w:val="left" w:pos="810"/>
        </w:tabs>
        <w:ind w:firstLine="284"/>
        <w:jc w:val="both"/>
        <w:rPr>
          <w:sz w:val="24"/>
          <w:szCs w:val="24"/>
        </w:rPr>
      </w:pPr>
      <w:r>
        <w:rPr>
          <w:sz w:val="24"/>
          <w:szCs w:val="24"/>
        </w:rPr>
        <w:t>- Vận dụng các bảng nhân 2, nhân 5 để tính toán</w:t>
      </w:r>
    </w:p>
    <w:p>
      <w:pPr>
        <w:tabs>
          <w:tab w:val="left" w:pos="810"/>
        </w:tabs>
        <w:ind w:firstLine="284"/>
        <w:jc w:val="both"/>
        <w:rPr>
          <w:sz w:val="24"/>
          <w:szCs w:val="24"/>
        </w:rPr>
      </w:pPr>
      <w:r>
        <w:rPr>
          <w:sz w:val="24"/>
          <w:szCs w:val="24"/>
        </w:rPr>
        <w:t>- Củng cố ý nghĩa của phép chia, chia đều. Dựa vào hình ảnh, nói được tình huống dẫn đến phép chia</w:t>
      </w:r>
    </w:p>
    <w:p>
      <w:pPr>
        <w:tabs>
          <w:tab w:val="left" w:pos="810"/>
        </w:tabs>
        <w:ind w:firstLine="284"/>
        <w:jc w:val="both"/>
        <w:rPr>
          <w:sz w:val="24"/>
          <w:szCs w:val="24"/>
        </w:rPr>
      </w:pPr>
      <w:r>
        <w:rPr>
          <w:sz w:val="24"/>
          <w:szCs w:val="24"/>
        </w:rPr>
        <w:t>- Nhận biết tính chất giao hoán của phép nhân qua các trường hợp cụ thể</w:t>
      </w:r>
    </w:p>
    <w:p>
      <w:pPr>
        <w:tabs>
          <w:tab w:val="left" w:pos="810"/>
        </w:tabs>
        <w:ind w:firstLine="284"/>
        <w:jc w:val="both"/>
        <w:rPr>
          <w:sz w:val="24"/>
          <w:szCs w:val="24"/>
        </w:rPr>
      </w:pPr>
      <w:r>
        <w:rPr>
          <w:sz w:val="24"/>
          <w:szCs w:val="24"/>
        </w:rPr>
        <w:t>- Tính toán trong trường hợp có hai dấu phép tính (+, -), tính tổng của nhiều số hạng bằng nhau.</w:t>
      </w:r>
    </w:p>
    <w:p>
      <w:pPr>
        <w:tabs>
          <w:tab w:val="left" w:pos="810"/>
        </w:tabs>
        <w:ind w:firstLine="284"/>
        <w:jc w:val="both"/>
        <w:rPr>
          <w:sz w:val="24"/>
          <w:szCs w:val="24"/>
        </w:rPr>
      </w:pPr>
      <w:r>
        <w:rPr>
          <w:sz w:val="24"/>
          <w:szCs w:val="24"/>
        </w:rPr>
        <w:t>- Cảm nhận được sự tăng giảm của kết quả so với các thành phần tham dự phép tính (+, - , x , :)</w:t>
      </w:r>
    </w:p>
    <w:p>
      <w:pPr>
        <w:tabs>
          <w:tab w:val="left" w:pos="810"/>
        </w:tabs>
        <w:ind w:firstLine="284"/>
        <w:jc w:val="both"/>
        <w:rPr>
          <w:sz w:val="24"/>
          <w:szCs w:val="24"/>
        </w:rPr>
      </w:pPr>
      <w:r>
        <w:rPr>
          <w:sz w:val="24"/>
          <w:szCs w:val="24"/>
        </w:rPr>
        <w:t xml:space="preserve">- Xác định được thời gian khi kim phút chỉ 12, 3,6. </w:t>
      </w:r>
    </w:p>
    <w:p>
      <w:pPr>
        <w:tabs>
          <w:tab w:val="left" w:pos="810"/>
        </w:tabs>
        <w:ind w:firstLine="284"/>
        <w:jc w:val="both"/>
        <w:rPr>
          <w:sz w:val="24"/>
          <w:szCs w:val="24"/>
        </w:rPr>
      </w:pPr>
      <w:r>
        <w:rPr>
          <w:sz w:val="24"/>
          <w:szCs w:val="24"/>
        </w:rPr>
        <w:t>- Sử dụng từ ngữ diễn đạt khoảng, thời gian.</w:t>
      </w:r>
    </w:p>
    <w:p>
      <w:pPr>
        <w:tabs>
          <w:tab w:val="left" w:pos="810"/>
        </w:tabs>
        <w:ind w:firstLine="284"/>
        <w:jc w:val="both"/>
        <w:rPr>
          <w:sz w:val="24"/>
          <w:szCs w:val="24"/>
        </w:rPr>
      </w:pPr>
      <w:r>
        <w:rPr>
          <w:sz w:val="24"/>
          <w:szCs w:val="24"/>
        </w:rPr>
        <w:t>- Tư duy và lập luận toán học, mô hình hóa toán học, giải quyết vấn đề toán học.</w:t>
      </w:r>
    </w:p>
    <w:p>
      <w:pPr>
        <w:shd w:val="clear" w:color="auto" w:fill="FFFFFF"/>
        <w:ind w:firstLine="284"/>
        <w:jc w:val="both"/>
        <w:rPr>
          <w:rFonts w:eastAsia="Times New Roman"/>
          <w:sz w:val="24"/>
          <w:szCs w:val="24"/>
        </w:rPr>
      </w:pPr>
      <w:r>
        <w:rPr>
          <w:rFonts w:eastAsia="Times New Roman"/>
          <w:sz w:val="24"/>
          <w:szCs w:val="24"/>
        </w:rPr>
        <w:t>-</w:t>
      </w:r>
      <w:r>
        <w:rPr>
          <w:rFonts w:eastAsia="Times New Roman"/>
          <w:sz w:val="24"/>
          <w:szCs w:val="24"/>
          <w:bdr w:val="none" w:sz="0" w:space="0" w:color="auto"/>
        </w:rPr>
        <w:t xml:space="preserve"> Tự giác học tập, tham gia vào các hoạt động</w:t>
      </w:r>
    </w:p>
    <w:p>
      <w:pPr>
        <w:shd w:val="clear" w:color="auto" w:fill="FFFFFF"/>
        <w:ind w:firstLine="284"/>
        <w:jc w:val="both"/>
        <w:rPr>
          <w:rFonts w:eastAsia="Times New Roman"/>
          <w:sz w:val="24"/>
          <w:szCs w:val="24"/>
        </w:rPr>
      </w:pPr>
      <w:r>
        <w:rPr>
          <w:rFonts w:eastAsia="Times New Roman"/>
          <w:sz w:val="24"/>
          <w:szCs w:val="24"/>
        </w:rPr>
        <w:t>-</w:t>
      </w:r>
      <w:r>
        <w:rPr>
          <w:rFonts w:eastAsia="Times New Roman"/>
          <w:sz w:val="24"/>
          <w:szCs w:val="24"/>
          <w:bdr w:val="none" w:sz="0" w:space="0" w:color="auto"/>
        </w:rPr>
        <w:t xml:space="preserve"> Có thói quen trao đổi, giúp đỡ nhau trong học tập; biết</w:t>
      </w:r>
    </w:p>
    <w:p>
      <w:pPr>
        <w:shd w:val="clear" w:color="auto" w:fill="FFFFFF"/>
        <w:jc w:val="both"/>
        <w:rPr>
          <w:rFonts w:eastAsia="Times New Roman"/>
          <w:sz w:val="24"/>
          <w:szCs w:val="24"/>
        </w:rPr>
      </w:pPr>
      <w:r>
        <w:rPr>
          <w:rFonts w:eastAsia="Times New Roman"/>
          <w:sz w:val="24"/>
          <w:szCs w:val="24"/>
        </w:rPr>
        <w:t>cùng</w:t>
      </w:r>
      <w:r>
        <w:rPr>
          <w:rFonts w:eastAsia="Times New Roman"/>
          <w:sz w:val="24"/>
          <w:szCs w:val="24"/>
          <w:bdr w:val="none" w:sz="0" w:space="0" w:color="auto"/>
        </w:rPr>
        <w:t xml:space="preserve"> </w:t>
      </w:r>
      <w:r>
        <w:rPr>
          <w:rFonts w:eastAsia="Times New Roman"/>
          <w:sz w:val="24"/>
          <w:szCs w:val="24"/>
        </w:rPr>
        <w:t>nhau</w:t>
      </w:r>
      <w:r>
        <w:rPr>
          <w:rFonts w:eastAsia="Times New Roman"/>
          <w:sz w:val="24"/>
          <w:szCs w:val="24"/>
          <w:bdr w:val="none" w:sz="0" w:space="0" w:color="auto"/>
        </w:rPr>
        <w:t xml:space="preserve"> </w:t>
      </w:r>
      <w:r>
        <w:rPr>
          <w:rFonts w:eastAsia="Times New Roman"/>
          <w:sz w:val="24"/>
          <w:szCs w:val="24"/>
        </w:rPr>
        <w:t>hoàn</w:t>
      </w:r>
      <w:r>
        <w:rPr>
          <w:rFonts w:eastAsia="Times New Roman"/>
          <w:sz w:val="24"/>
          <w:szCs w:val="24"/>
          <w:bdr w:val="none" w:sz="0" w:space="0" w:color="auto"/>
        </w:rPr>
        <w:t xml:space="preserve"> </w:t>
      </w:r>
      <w:r>
        <w:rPr>
          <w:rFonts w:eastAsia="Times New Roman"/>
          <w:sz w:val="24"/>
          <w:szCs w:val="24"/>
        </w:rPr>
        <w:t>thành</w:t>
      </w:r>
      <w:r>
        <w:rPr>
          <w:rFonts w:eastAsia="Times New Roman"/>
          <w:sz w:val="24"/>
          <w:szCs w:val="24"/>
          <w:bdr w:val="none" w:sz="0" w:space="0" w:color="auto"/>
        </w:rPr>
        <w:t xml:space="preserve"> </w:t>
      </w:r>
      <w:r>
        <w:rPr>
          <w:rFonts w:eastAsia="Times New Roman"/>
          <w:sz w:val="24"/>
          <w:szCs w:val="24"/>
        </w:rPr>
        <w:t>nhiệm</w:t>
      </w:r>
      <w:r>
        <w:rPr>
          <w:rFonts w:eastAsia="Times New Roman"/>
          <w:sz w:val="24"/>
          <w:szCs w:val="24"/>
          <w:bdr w:val="none" w:sz="0" w:space="0" w:color="auto"/>
        </w:rPr>
        <w:t xml:space="preserve"> </w:t>
      </w:r>
      <w:r>
        <w:rPr>
          <w:rFonts w:eastAsia="Times New Roman"/>
          <w:sz w:val="24"/>
          <w:szCs w:val="24"/>
        </w:rPr>
        <w:t>vụ</w:t>
      </w:r>
      <w:r>
        <w:rPr>
          <w:rFonts w:eastAsia="Times New Roman"/>
          <w:sz w:val="24"/>
          <w:szCs w:val="24"/>
          <w:bdr w:val="none" w:sz="0" w:space="0" w:color="auto"/>
        </w:rPr>
        <w:t xml:space="preserve"> </w:t>
      </w:r>
      <w:r>
        <w:rPr>
          <w:rFonts w:eastAsia="Times New Roman"/>
          <w:sz w:val="24"/>
          <w:szCs w:val="24"/>
        </w:rPr>
        <w:t>học</w:t>
      </w:r>
      <w:r>
        <w:rPr>
          <w:rFonts w:eastAsia="Times New Roman"/>
          <w:sz w:val="24"/>
          <w:szCs w:val="24"/>
          <w:bdr w:val="none" w:sz="0" w:space="0" w:color="auto"/>
        </w:rPr>
        <w:t xml:space="preserve"> </w:t>
      </w:r>
      <w:r>
        <w:rPr>
          <w:rFonts w:eastAsia="Times New Roman"/>
          <w:sz w:val="24"/>
          <w:szCs w:val="24"/>
        </w:rPr>
        <w:t>tập</w:t>
      </w:r>
      <w:r>
        <w:rPr>
          <w:rFonts w:eastAsia="Times New Roman"/>
          <w:sz w:val="24"/>
          <w:szCs w:val="24"/>
          <w:bdr w:val="none" w:sz="0" w:space="0" w:color="auto"/>
        </w:rPr>
        <w:t xml:space="preserve"> </w:t>
      </w:r>
      <w:r>
        <w:rPr>
          <w:rFonts w:eastAsia="Times New Roman"/>
          <w:sz w:val="24"/>
          <w:szCs w:val="24"/>
        </w:rPr>
        <w:t>theo</w:t>
      </w:r>
      <w:r>
        <w:rPr>
          <w:rFonts w:eastAsia="Times New Roman"/>
          <w:sz w:val="24"/>
          <w:szCs w:val="24"/>
          <w:bdr w:val="none" w:sz="0" w:space="0" w:color="auto"/>
        </w:rPr>
        <w:t xml:space="preserve"> </w:t>
      </w:r>
      <w:r>
        <w:rPr>
          <w:rFonts w:eastAsia="Times New Roman"/>
          <w:sz w:val="24"/>
          <w:szCs w:val="24"/>
        </w:rPr>
        <w:t>sự</w:t>
      </w:r>
      <w:r>
        <w:rPr>
          <w:rFonts w:eastAsia="Times New Roman"/>
          <w:sz w:val="24"/>
          <w:szCs w:val="24"/>
          <w:bdr w:val="none" w:sz="0" w:space="0" w:color="auto"/>
        </w:rPr>
        <w:t xml:space="preserve"> </w:t>
      </w:r>
      <w:r>
        <w:rPr>
          <w:rFonts w:eastAsia="Times New Roman"/>
          <w:sz w:val="24"/>
          <w:szCs w:val="24"/>
        </w:rPr>
        <w:t>hướng</w:t>
      </w:r>
      <w:r>
        <w:rPr>
          <w:rFonts w:eastAsia="Times New Roman"/>
          <w:sz w:val="24"/>
          <w:szCs w:val="24"/>
          <w:bdr w:val="none" w:sz="0" w:space="0" w:color="auto"/>
        </w:rPr>
        <w:t xml:space="preserve"> </w:t>
      </w:r>
      <w:r>
        <w:rPr>
          <w:rFonts w:eastAsia="Times New Roman"/>
          <w:sz w:val="24"/>
          <w:szCs w:val="24"/>
        </w:rPr>
        <w:t>dẫn</w:t>
      </w:r>
      <w:r>
        <w:rPr>
          <w:rFonts w:eastAsia="Times New Roman"/>
          <w:sz w:val="24"/>
          <w:szCs w:val="24"/>
          <w:bdr w:val="none" w:sz="0" w:space="0" w:color="auto"/>
        </w:rPr>
        <w:t xml:space="preserve"> </w:t>
      </w:r>
      <w:r>
        <w:rPr>
          <w:rFonts w:eastAsia="Times New Roman"/>
          <w:sz w:val="24"/>
          <w:szCs w:val="24"/>
        </w:rPr>
        <w:t>của</w:t>
      </w:r>
      <w:r>
        <w:rPr>
          <w:rFonts w:eastAsia="Times New Roman"/>
          <w:sz w:val="24"/>
          <w:szCs w:val="24"/>
          <w:bdr w:val="none" w:sz="0" w:space="0" w:color="auto"/>
        </w:rPr>
        <w:t xml:space="preserve"> </w:t>
      </w:r>
      <w:r>
        <w:rPr>
          <w:rFonts w:eastAsia="Times New Roman"/>
          <w:sz w:val="24"/>
          <w:szCs w:val="24"/>
        </w:rPr>
        <w:t>thầy</w:t>
      </w:r>
      <w:r>
        <w:rPr>
          <w:rFonts w:eastAsia="Times New Roman"/>
          <w:sz w:val="24"/>
          <w:szCs w:val="24"/>
          <w:bdr w:val="none" w:sz="0" w:space="0" w:color="auto"/>
        </w:rPr>
        <w:t xml:space="preserve"> </w:t>
      </w:r>
      <w:r>
        <w:rPr>
          <w:rFonts w:eastAsia="Times New Roman"/>
          <w:sz w:val="24"/>
          <w:szCs w:val="24"/>
        </w:rPr>
        <w:t>cô.</w:t>
      </w:r>
    </w:p>
    <w:p>
      <w:pPr>
        <w:shd w:val="clear" w:color="auto" w:fill="FFFFFF"/>
        <w:ind w:firstLine="284"/>
        <w:jc w:val="both"/>
        <w:rPr>
          <w:rFonts w:eastAsia="Times New Roman"/>
          <w:sz w:val="24"/>
          <w:szCs w:val="24"/>
        </w:rPr>
      </w:pPr>
      <w:r>
        <w:rPr>
          <w:rFonts w:eastAsia="Times New Roman"/>
          <w:sz w:val="24"/>
          <w:szCs w:val="24"/>
        </w:rPr>
        <w:t>-</w:t>
      </w:r>
      <w:r>
        <w:rPr>
          <w:rFonts w:eastAsia="Times New Roman"/>
          <w:sz w:val="24"/>
          <w:szCs w:val="24"/>
          <w:bdr w:val="none" w:sz="0" w:space="0" w:color="auto"/>
        </w:rPr>
        <w:t xml:space="preserve"> Biết thu nhận thông tin từ tình huống,</w:t>
      </w:r>
      <w:r>
        <w:rPr>
          <w:rFonts w:eastAsia="Times New Roman"/>
          <w:sz w:val="24"/>
          <w:szCs w:val="24"/>
        </w:rPr>
        <w:t xml:space="preserve"> nhận</w:t>
      </w:r>
      <w:r>
        <w:rPr>
          <w:rFonts w:eastAsia="Times New Roman"/>
          <w:sz w:val="24"/>
          <w:szCs w:val="24"/>
          <w:bdr w:val="none" w:sz="0" w:space="0" w:color="auto"/>
        </w:rPr>
        <w:t xml:space="preserve"> </w:t>
      </w:r>
      <w:r>
        <w:rPr>
          <w:rFonts w:eastAsia="Times New Roman"/>
          <w:sz w:val="24"/>
          <w:szCs w:val="24"/>
        </w:rPr>
        <w:t>ra</w:t>
      </w:r>
      <w:r>
        <w:rPr>
          <w:rFonts w:eastAsia="Times New Roman"/>
          <w:sz w:val="24"/>
          <w:szCs w:val="24"/>
          <w:bdr w:val="none" w:sz="0" w:space="0" w:color="auto"/>
        </w:rPr>
        <w:t xml:space="preserve"> </w:t>
      </w:r>
      <w:r>
        <w:rPr>
          <w:rFonts w:eastAsia="Times New Roman"/>
          <w:sz w:val="24"/>
          <w:szCs w:val="24"/>
        </w:rPr>
        <w:t>những</w:t>
      </w:r>
      <w:r>
        <w:rPr>
          <w:rFonts w:eastAsia="Times New Roman"/>
          <w:sz w:val="24"/>
          <w:szCs w:val="24"/>
          <w:bdr w:val="none" w:sz="0" w:space="0" w:color="auto"/>
        </w:rPr>
        <w:t xml:space="preserve"> </w:t>
      </w:r>
      <w:r>
        <w:rPr>
          <w:rFonts w:eastAsia="Times New Roman"/>
          <w:sz w:val="24"/>
          <w:szCs w:val="24"/>
        </w:rPr>
        <w:t>vấn</w:t>
      </w:r>
      <w:r>
        <w:rPr>
          <w:rFonts w:eastAsia="Times New Roman"/>
          <w:sz w:val="24"/>
          <w:szCs w:val="24"/>
          <w:bdr w:val="none" w:sz="0" w:space="0" w:color="auto"/>
        </w:rPr>
        <w:t xml:space="preserve"> </w:t>
      </w:r>
      <w:r>
        <w:rPr>
          <w:rFonts w:eastAsia="Times New Roman"/>
          <w:sz w:val="24"/>
          <w:szCs w:val="24"/>
        </w:rPr>
        <w:t>đề</w:t>
      </w:r>
      <w:r>
        <w:rPr>
          <w:rFonts w:eastAsia="Times New Roman"/>
          <w:sz w:val="24"/>
          <w:szCs w:val="24"/>
          <w:bdr w:val="none" w:sz="0" w:space="0" w:color="auto"/>
        </w:rPr>
        <w:t xml:space="preserve"> </w:t>
      </w:r>
      <w:r>
        <w:rPr>
          <w:rFonts w:eastAsia="Times New Roman"/>
          <w:sz w:val="24"/>
          <w:szCs w:val="24"/>
        </w:rPr>
        <w:t>đơn</w:t>
      </w:r>
      <w:r>
        <w:rPr>
          <w:rFonts w:eastAsia="Times New Roman"/>
          <w:sz w:val="24"/>
          <w:szCs w:val="24"/>
          <w:bdr w:val="none" w:sz="0" w:space="0" w:color="auto"/>
        </w:rPr>
        <w:t xml:space="preserve"> </w:t>
      </w:r>
      <w:r>
        <w:rPr>
          <w:rFonts w:eastAsia="Times New Roman"/>
          <w:sz w:val="24"/>
          <w:szCs w:val="24"/>
        </w:rPr>
        <w:t>giản</w:t>
      </w:r>
      <w:r>
        <w:rPr>
          <w:rFonts w:eastAsia="Times New Roman"/>
          <w:sz w:val="24"/>
          <w:szCs w:val="24"/>
          <w:bdr w:val="none" w:sz="0" w:space="0" w:color="auto"/>
        </w:rPr>
        <w:t xml:space="preserve"> </w:t>
      </w:r>
      <w:r>
        <w:rPr>
          <w:rFonts w:eastAsia="Times New Roman"/>
          <w:sz w:val="24"/>
          <w:szCs w:val="24"/>
        </w:rPr>
        <w:t>và</w:t>
      </w:r>
      <w:r>
        <w:rPr>
          <w:rFonts w:eastAsia="Times New Roman"/>
          <w:sz w:val="24"/>
          <w:szCs w:val="24"/>
          <w:bdr w:val="none" w:sz="0" w:space="0" w:color="auto"/>
        </w:rPr>
        <w:t xml:space="preserve"> </w:t>
      </w:r>
      <w:r>
        <w:rPr>
          <w:rFonts w:eastAsia="Times New Roman"/>
          <w:sz w:val="24"/>
          <w:szCs w:val="24"/>
        </w:rPr>
        <w:t>giải</w:t>
      </w:r>
      <w:r>
        <w:rPr>
          <w:rFonts w:eastAsia="Times New Roman"/>
          <w:sz w:val="24"/>
          <w:szCs w:val="24"/>
          <w:bdr w:val="none" w:sz="0" w:space="0" w:color="auto"/>
        </w:rPr>
        <w:t xml:space="preserve"> </w:t>
      </w:r>
      <w:r>
        <w:rPr>
          <w:rFonts w:eastAsia="Times New Roman"/>
          <w:sz w:val="24"/>
          <w:szCs w:val="24"/>
        </w:rPr>
        <w:t>quyết</w:t>
      </w:r>
      <w:r>
        <w:rPr>
          <w:rFonts w:eastAsia="Times New Roman"/>
          <w:sz w:val="24"/>
          <w:szCs w:val="24"/>
          <w:bdr w:val="none" w:sz="0" w:space="0" w:color="auto"/>
        </w:rPr>
        <w:t xml:space="preserve"> </w:t>
      </w:r>
      <w:r>
        <w:rPr>
          <w:rFonts w:eastAsia="Times New Roman"/>
          <w:sz w:val="24"/>
          <w:szCs w:val="24"/>
        </w:rPr>
        <w:t>được</w:t>
      </w:r>
      <w:r>
        <w:rPr>
          <w:rFonts w:eastAsia="Times New Roman"/>
          <w:sz w:val="24"/>
          <w:szCs w:val="24"/>
          <w:bdr w:val="none" w:sz="0" w:space="0" w:color="auto"/>
        </w:rPr>
        <w:t xml:space="preserve"> </w:t>
      </w:r>
      <w:r>
        <w:rPr>
          <w:rFonts w:eastAsia="Times New Roman"/>
          <w:sz w:val="24"/>
          <w:szCs w:val="24"/>
        </w:rPr>
        <w:t>vấn</w:t>
      </w:r>
      <w:r>
        <w:rPr>
          <w:rFonts w:eastAsia="Times New Roman"/>
          <w:sz w:val="24"/>
          <w:szCs w:val="24"/>
          <w:bdr w:val="none" w:sz="0" w:space="0" w:color="auto"/>
        </w:rPr>
        <w:t xml:space="preserve"> </w:t>
      </w:r>
      <w:r>
        <w:rPr>
          <w:rFonts w:eastAsia="Times New Roman"/>
          <w:sz w:val="24"/>
          <w:szCs w:val="24"/>
        </w:rPr>
        <w:t>đề.</w:t>
      </w:r>
    </w:p>
    <w:p>
      <w:pPr>
        <w:shd w:val="clear" w:color="auto" w:fill="FFFFFF"/>
        <w:ind w:left="300" w:hanging="16"/>
        <w:jc w:val="both"/>
        <w:rPr>
          <w:rFonts w:eastAsia="Times New Roman"/>
          <w:sz w:val="24"/>
          <w:szCs w:val="24"/>
        </w:rPr>
      </w:pPr>
      <w:r>
        <w:rPr>
          <w:rFonts w:eastAsia="Times New Roman"/>
          <w:sz w:val="24"/>
          <w:szCs w:val="24"/>
        </w:rPr>
        <w:t>-</w:t>
      </w:r>
      <w:r>
        <w:rPr>
          <w:rFonts w:eastAsia="Times New Roman"/>
          <w:sz w:val="24"/>
          <w:szCs w:val="24"/>
          <w:bdr w:val="none" w:sz="0" w:space="0" w:color="auto"/>
        </w:rPr>
        <w:t xml:space="preserve"> Trung thực</w:t>
      </w:r>
      <w:r>
        <w:rPr>
          <w:rFonts w:eastAsia="Times New Roman"/>
          <w:sz w:val="24"/>
          <w:szCs w:val="24"/>
        </w:rPr>
        <w:t xml:space="preserve">, chăm chỉ, </w:t>
      </w:r>
      <w:r>
        <w:rPr>
          <w:rFonts w:eastAsia="Times New Roman"/>
          <w:sz w:val="24"/>
          <w:szCs w:val="24"/>
          <w:bdr w:val="none" w:sz="0" w:space="0" w:color="auto"/>
        </w:rPr>
        <w:t>c</w:t>
      </w:r>
      <w:r>
        <w:rPr>
          <w:sz w:val="24"/>
          <w:szCs w:val="24"/>
        </w:rPr>
        <w:t>ó trách nhiệm tham gia tốt các hoạt động học tập, hoàn thành nhiệm vụ được giao, làm bài tập đầy đủ.</w:t>
      </w:r>
    </w:p>
    <w:p>
      <w:pPr>
        <w:tabs>
          <w:tab w:val="left" w:pos="567"/>
        </w:tabs>
        <w:jc w:val="both"/>
        <w:rPr>
          <w:b/>
          <w:bCs/>
          <w:sz w:val="24"/>
          <w:szCs w:val="24"/>
          <w:lang w:val="vi-VN"/>
        </w:rPr>
      </w:pPr>
      <w:r>
        <w:rPr>
          <w:b/>
          <w:sz w:val="24"/>
          <w:szCs w:val="24"/>
          <w:lang w:val="vi-VN"/>
        </w:rPr>
        <w:t>II. ĐỒ DÙNG DẠY HỌC:</w:t>
      </w:r>
    </w:p>
    <w:p>
      <w:pPr>
        <w:tabs>
          <w:tab w:val="left" w:pos="567"/>
        </w:tabs>
        <w:spacing w:line="259" w:lineRule="auto"/>
        <w:ind w:left="284"/>
        <w:contextualSpacing/>
        <w:jc w:val="both"/>
        <w:rPr>
          <w:sz w:val="24"/>
          <w:szCs w:val="24"/>
          <w:lang w:val="vi-VN"/>
        </w:rPr>
      </w:pPr>
      <w:r>
        <w:rPr>
          <w:b/>
          <w:sz w:val="24"/>
          <w:szCs w:val="24"/>
          <w:lang w:val="vi-VN"/>
        </w:rPr>
        <w:t>1 Giáo viên</w:t>
      </w:r>
      <w:r>
        <w:rPr>
          <w:sz w:val="24"/>
          <w:szCs w:val="24"/>
          <w:lang w:val="vi-VN"/>
        </w:rPr>
        <w:t xml:space="preserve">: </w:t>
      </w:r>
    </w:p>
    <w:p>
      <w:pPr>
        <w:ind w:firstLine="284"/>
        <w:jc w:val="both"/>
        <w:rPr>
          <w:spacing w:val="-8"/>
          <w:sz w:val="24"/>
          <w:szCs w:val="24"/>
          <w:lang w:val="vi-VN"/>
        </w:rPr>
      </w:pPr>
      <w:r>
        <w:rPr>
          <w:rFonts w:eastAsia="Times New Roman"/>
          <w:sz w:val="24"/>
          <w:szCs w:val="24"/>
          <w:lang w:val="vi-VN"/>
        </w:rPr>
        <w:t xml:space="preserve">- </w:t>
      </w:r>
      <w:r>
        <w:rPr>
          <w:spacing w:val="-8"/>
          <w:sz w:val="24"/>
          <w:szCs w:val="24"/>
          <w:lang w:val="vi-VN"/>
        </w:rPr>
        <w:t>Sách Toán lớp 2; Bài giảng điện tử</w:t>
      </w:r>
    </w:p>
    <w:p>
      <w:pPr>
        <w:ind w:firstLine="284"/>
        <w:jc w:val="both"/>
        <w:rPr>
          <w:b/>
          <w:sz w:val="24"/>
          <w:szCs w:val="24"/>
          <w:lang w:val="vi-VN"/>
        </w:rPr>
      </w:pPr>
      <w:r>
        <w:rPr>
          <w:b/>
          <w:sz w:val="24"/>
          <w:szCs w:val="24"/>
          <w:lang w:val="vi-VN"/>
        </w:rPr>
        <w:t xml:space="preserve">2. Học sinh: </w:t>
      </w:r>
    </w:p>
    <w:p>
      <w:pPr>
        <w:ind w:firstLine="284"/>
        <w:jc w:val="both"/>
        <w:rPr>
          <w:spacing w:val="-4"/>
          <w:sz w:val="24"/>
          <w:szCs w:val="24"/>
          <w:lang w:val="vi-VN"/>
        </w:rPr>
      </w:pPr>
      <w:r>
        <w:rPr>
          <w:sz w:val="24"/>
          <w:szCs w:val="24"/>
          <w:lang w:val="vi-VN"/>
        </w:rPr>
        <w:t xml:space="preserve">- </w:t>
      </w:r>
      <w:r>
        <w:rPr>
          <w:spacing w:val="-4"/>
          <w:sz w:val="24"/>
          <w:szCs w:val="24"/>
        </w:rPr>
        <w:t>Sách học sinh</w:t>
      </w:r>
      <w:r>
        <w:rPr>
          <w:spacing w:val="-4"/>
          <w:sz w:val="24"/>
          <w:szCs w:val="24"/>
          <w:lang w:val="vi-VN"/>
        </w:rPr>
        <w:t>.</w:t>
      </w:r>
    </w:p>
    <w:p>
      <w:pPr>
        <w:jc w:val="both"/>
        <w:rPr>
          <w:rFonts w:eastAsia="Times New Roman"/>
          <w:b/>
          <w:sz w:val="24"/>
          <w:szCs w:val="24"/>
          <w:lang w:val="vi-VN"/>
        </w:rPr>
      </w:pPr>
      <w:r>
        <w:rPr>
          <w:rFonts w:eastAsia="Times New Roman"/>
          <w:b/>
          <w:sz w:val="24"/>
          <w:szCs w:val="24"/>
          <w:lang w:val="vi-VN"/>
        </w:rPr>
        <w:t>III. CÁC HOẠT ĐỘNG HỌC:</w:t>
      </w:r>
    </w:p>
    <w:tbl>
      <w:tblPr>
        <w:tblpPr w:leftFromText="180" w:rightFromText="180" w:vertAnchor="text" w:horzAnchor="margin" w:tblpXSpec="left" w:tblpY="135"/>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959"/>
        <w:gridCol w:w="5245"/>
        <w:gridCol w:w="4252"/>
      </w:tblGrid>
      <w:tr>
        <w:tc>
          <w:tcPr>
            <w:tcW w:w="959" w:type="dxa"/>
          </w:tcPr>
          <w:p>
            <w:pPr>
              <w:jc w:val="center"/>
              <w:rPr>
                <w:rFonts w:eastAsia="Times New Roman"/>
                <w:b/>
                <w:sz w:val="24"/>
                <w:szCs w:val="24"/>
              </w:rPr>
            </w:pPr>
            <w:r>
              <w:rPr>
                <w:rFonts w:eastAsia="Times New Roman"/>
                <w:b/>
                <w:sz w:val="24"/>
                <w:szCs w:val="24"/>
              </w:rPr>
              <w:t>TL</w:t>
            </w:r>
          </w:p>
        </w:tc>
        <w:tc>
          <w:tcPr>
            <w:tcW w:w="5245" w:type="dxa"/>
            <w:shd w:val="clear" w:color="auto" w:fill="auto"/>
            <w:vAlign w:val="center"/>
          </w:tcPr>
          <w:p>
            <w:pPr>
              <w:jc w:val="center"/>
              <w:rPr>
                <w:rFonts w:eastAsia="Times New Roman"/>
                <w:b/>
                <w:sz w:val="24"/>
                <w:szCs w:val="24"/>
                <w:lang w:val="vi-VN"/>
              </w:rPr>
            </w:pPr>
            <w:r>
              <w:rPr>
                <w:rFonts w:eastAsia="Times New Roman"/>
                <w:b/>
                <w:sz w:val="24"/>
                <w:szCs w:val="24"/>
                <w:lang w:val="vi-VN"/>
              </w:rPr>
              <w:t>Hoạt động của giáo viên</w:t>
            </w:r>
          </w:p>
        </w:tc>
        <w:tc>
          <w:tcPr>
            <w:tcW w:w="4252" w:type="dxa"/>
            <w:shd w:val="clear" w:color="auto" w:fill="auto"/>
            <w:vAlign w:val="center"/>
          </w:tcPr>
          <w:p>
            <w:pPr>
              <w:jc w:val="center"/>
              <w:rPr>
                <w:rFonts w:eastAsia="Times New Roman"/>
                <w:b/>
                <w:sz w:val="24"/>
                <w:szCs w:val="24"/>
                <w:lang w:val="vi-VN"/>
              </w:rPr>
            </w:pPr>
            <w:r>
              <w:rPr>
                <w:rFonts w:eastAsia="Times New Roman"/>
                <w:b/>
                <w:sz w:val="24"/>
                <w:szCs w:val="24"/>
                <w:lang w:val="vi-VN"/>
              </w:rPr>
              <w:t>Hoạt động của học sinh</w:t>
            </w:r>
          </w:p>
        </w:tc>
      </w:tr>
      <w:tr>
        <w:tc>
          <w:tcPr>
            <w:tcW w:w="959" w:type="dxa"/>
          </w:tcPr>
          <w:p>
            <w:pPr>
              <w:rPr>
                <w:rFonts w:eastAsia="Times New Roman"/>
                <w:b/>
                <w:sz w:val="24"/>
                <w:szCs w:val="24"/>
              </w:rPr>
            </w:pPr>
            <w:r>
              <w:rPr>
                <w:rFonts w:eastAsia="Times New Roman"/>
                <w:b/>
                <w:sz w:val="24"/>
                <w:szCs w:val="24"/>
              </w:rPr>
              <w:t>4p</w:t>
            </w:r>
          </w:p>
        </w:tc>
        <w:tc>
          <w:tcPr>
            <w:tcW w:w="5245" w:type="dxa"/>
          </w:tcPr>
          <w:p>
            <w:pPr>
              <w:rPr>
                <w:rFonts w:eastAsia="Times New Roman"/>
                <w:b/>
                <w:sz w:val="24"/>
                <w:szCs w:val="24"/>
              </w:rPr>
            </w:pPr>
            <w:r>
              <w:rPr>
                <w:rFonts w:eastAsia="Times New Roman"/>
                <w:b/>
                <w:sz w:val="24"/>
                <w:szCs w:val="24"/>
              </w:rPr>
              <w:t>1. Hoạt động mở đầu:</w:t>
            </w:r>
          </w:p>
          <w:p>
            <w:pPr>
              <w:tabs>
                <w:tab w:val="left" w:pos="567"/>
              </w:tabs>
              <w:contextualSpacing/>
              <w:jc w:val="both"/>
              <w:rPr>
                <w:sz w:val="24"/>
                <w:szCs w:val="24"/>
              </w:rPr>
            </w:pPr>
            <w:r>
              <w:rPr>
                <w:sz w:val="24"/>
                <w:szCs w:val="24"/>
              </w:rPr>
              <w:t>- GV cho HS khởi động hát và nhảy theo bài hát</w:t>
            </w:r>
          </w:p>
          <w:p>
            <w:pPr>
              <w:tabs>
                <w:tab w:val="left" w:pos="567"/>
              </w:tabs>
              <w:contextualSpacing/>
              <w:jc w:val="both"/>
              <w:rPr>
                <w:sz w:val="24"/>
                <w:szCs w:val="24"/>
              </w:rPr>
            </w:pPr>
            <w:r>
              <w:rPr>
                <w:sz w:val="24"/>
                <w:szCs w:val="24"/>
              </w:rPr>
              <w:t>- Giới thiệu đãn vào bài học</w:t>
            </w:r>
          </w:p>
        </w:tc>
        <w:tc>
          <w:tcPr>
            <w:tcW w:w="4252" w:type="dxa"/>
          </w:tcPr>
          <w:p>
            <w:pPr>
              <w:tabs>
                <w:tab w:val="left" w:pos="430"/>
              </w:tabs>
              <w:jc w:val="both"/>
              <w:rPr>
                <w:sz w:val="24"/>
                <w:szCs w:val="24"/>
              </w:rPr>
            </w:pPr>
          </w:p>
          <w:p>
            <w:pPr>
              <w:tabs>
                <w:tab w:val="left" w:pos="430"/>
              </w:tabs>
              <w:jc w:val="both"/>
              <w:rPr>
                <w:sz w:val="24"/>
                <w:szCs w:val="24"/>
                <w:lang w:val="vi-VN"/>
              </w:rPr>
            </w:pPr>
            <w:r>
              <w:rPr>
                <w:sz w:val="24"/>
                <w:szCs w:val="24"/>
              </w:rPr>
              <w:t>- HS hát và nhảy</w:t>
            </w:r>
          </w:p>
          <w:p>
            <w:pPr>
              <w:tabs>
                <w:tab w:val="left" w:pos="430"/>
              </w:tabs>
              <w:jc w:val="both"/>
              <w:rPr>
                <w:rFonts w:eastAsia="Times New Roman"/>
                <w:b/>
                <w:bCs/>
                <w:sz w:val="24"/>
                <w:szCs w:val="24"/>
              </w:rPr>
            </w:pPr>
          </w:p>
          <w:p>
            <w:pPr>
              <w:tabs>
                <w:tab w:val="left" w:pos="430"/>
              </w:tabs>
              <w:ind w:left="250"/>
              <w:jc w:val="both"/>
              <w:rPr>
                <w:b/>
                <w:bCs/>
                <w:i/>
                <w:iCs/>
                <w:sz w:val="24"/>
                <w:szCs w:val="24"/>
              </w:rPr>
            </w:pPr>
          </w:p>
        </w:tc>
      </w:tr>
      <w:tr>
        <w:tc>
          <w:tcPr>
            <w:tcW w:w="959" w:type="dxa"/>
          </w:tcPr>
          <w:p>
            <w:pPr>
              <w:rPr>
                <w:b/>
                <w:sz w:val="24"/>
                <w:szCs w:val="24"/>
              </w:rPr>
            </w:pPr>
            <w:r>
              <w:rPr>
                <w:b/>
                <w:sz w:val="24"/>
                <w:szCs w:val="24"/>
              </w:rPr>
              <w:t>24p</w:t>
            </w:r>
          </w:p>
        </w:tc>
        <w:tc>
          <w:tcPr>
            <w:tcW w:w="5245" w:type="dxa"/>
          </w:tcPr>
          <w:p>
            <w:pPr>
              <w:rPr>
                <w:b/>
                <w:sz w:val="24"/>
                <w:szCs w:val="24"/>
              </w:rPr>
            </w:pPr>
            <w:r>
              <w:rPr>
                <w:b/>
                <w:sz w:val="24"/>
                <w:szCs w:val="24"/>
              </w:rPr>
              <w:t>2.Hoạt động luyện tập:</w:t>
            </w:r>
          </w:p>
          <w:p>
            <w:pPr>
              <w:pStyle w:val="15"/>
              <w:ind w:left="0"/>
              <w:contextualSpacing w:val="0"/>
              <w:jc w:val="both"/>
              <w:rPr>
                <w:rFonts w:ascii="Times New Roman" w:hAnsi="Times New Roman"/>
                <w:b/>
                <w:bCs/>
                <w:sz w:val="24"/>
                <w:szCs w:val="24"/>
                <w:lang w:val="vi-VN"/>
              </w:rPr>
            </w:pPr>
            <w:r>
              <w:rPr>
                <w:rFonts w:ascii="Times New Roman" w:hAnsi="Times New Roman"/>
                <w:b/>
                <w:bCs/>
                <w:sz w:val="24"/>
                <w:szCs w:val="24"/>
                <w:lang w:val="vi-VN"/>
              </w:rPr>
              <w:t xml:space="preserve">Bài 10. </w:t>
            </w:r>
          </w:p>
          <w:p>
            <w:pPr>
              <w:pStyle w:val="15"/>
              <w:ind w:left="0"/>
              <w:contextualSpacing w:val="0"/>
              <w:jc w:val="both"/>
              <w:rPr>
                <w:rFonts w:ascii="Times New Roman" w:hAnsi="Times New Roman"/>
                <w:bCs/>
                <w:sz w:val="24"/>
                <w:szCs w:val="24"/>
                <w:lang w:val="vi-VN"/>
              </w:rPr>
            </w:pPr>
            <w:r>
              <w:rPr>
                <w:rFonts w:ascii="Times New Roman" w:hAnsi="Times New Roman"/>
                <w:bCs/>
                <w:sz w:val="24"/>
                <w:szCs w:val="24"/>
                <w:lang w:val="vi-VN"/>
              </w:rPr>
              <w:t>- Giáo viên gọi học sinh đọc yêu cầu của bài tập.</w:t>
            </w:r>
          </w:p>
          <w:p>
            <w:pPr>
              <w:pStyle w:val="15"/>
              <w:ind w:left="0"/>
              <w:contextualSpacing w:val="0"/>
              <w:jc w:val="both"/>
              <w:rPr>
                <w:rFonts w:ascii="Times New Roman" w:hAnsi="Times New Roman"/>
                <w:bCs/>
                <w:sz w:val="24"/>
                <w:szCs w:val="24"/>
                <w:lang w:val="vi-VN"/>
              </w:rPr>
            </w:pPr>
            <w:r>
              <w:rPr>
                <w:rFonts w:ascii="Times New Roman" w:hAnsi="Times New Roman"/>
                <w:bCs/>
                <w:sz w:val="24"/>
                <w:szCs w:val="24"/>
                <w:lang w:val="vi-VN"/>
              </w:rPr>
              <w:t>- GV hướng dẫn HS giải quyết từng Y/C của bài</w:t>
            </w:r>
          </w:p>
          <w:p>
            <w:pPr>
              <w:pStyle w:val="15"/>
              <w:ind w:left="0"/>
              <w:contextualSpacing w:val="0"/>
              <w:jc w:val="both"/>
              <w:rPr>
                <w:rFonts w:ascii="Times New Roman" w:hAnsi="Times New Roman"/>
                <w:b/>
                <w:sz w:val="24"/>
                <w:szCs w:val="24"/>
                <w:lang w:val="vi-VN"/>
              </w:rPr>
            </w:pPr>
            <w:r>
              <w:rPr>
                <w:rFonts w:ascii="Times New Roman" w:hAnsi="Times New Roman"/>
                <w:b/>
                <w:sz w:val="24"/>
                <w:szCs w:val="24"/>
                <w:lang w:val="vi-VN"/>
              </w:rPr>
              <w:t>a) Quan sát các bức tranh sau. Nói theo mẫu:</w:t>
            </w:r>
          </w:p>
          <w:p>
            <w:pPr>
              <w:pStyle w:val="15"/>
              <w:ind w:left="0"/>
              <w:contextualSpacing w:val="0"/>
              <w:jc w:val="both"/>
              <w:rPr>
                <w:rFonts w:ascii="Times New Roman" w:hAnsi="Times New Roman"/>
                <w:bCs/>
                <w:sz w:val="24"/>
                <w:szCs w:val="24"/>
                <w:lang w:val="vi-VN"/>
              </w:rPr>
            </w:pPr>
            <w:r>
              <w:rPr>
                <w:rFonts w:ascii="Times New Roman" w:hAnsi="Times New Roman"/>
                <w:bCs/>
                <w:sz w:val="24"/>
                <w:szCs w:val="24"/>
                <w:lang w:val="vi-VN"/>
              </w:rPr>
              <w:t>- GV hướng dẫn mẫu tranh 1</w:t>
            </w:r>
          </w:p>
          <w:p>
            <w:pPr>
              <w:pStyle w:val="15"/>
              <w:ind w:left="0"/>
              <w:contextualSpacing w:val="0"/>
              <w:jc w:val="both"/>
              <w:rPr>
                <w:rFonts w:ascii="Times New Roman" w:hAnsi="Times New Roman"/>
                <w:bCs/>
                <w:sz w:val="24"/>
                <w:szCs w:val="24"/>
                <w:lang w:val="vi-VN"/>
              </w:rPr>
            </w:pPr>
            <w:r>
              <w:rPr>
                <w:rFonts w:ascii="Times New Roman" w:hAnsi="Times New Roman"/>
                <w:bCs/>
                <w:sz w:val="24"/>
                <w:szCs w:val="24"/>
                <w:lang w:val="vi-VN"/>
              </w:rPr>
              <w:t>+ Đồng hồ trên tranh chỉ: 8 giờ</w:t>
            </w:r>
          </w:p>
          <w:p>
            <w:pPr>
              <w:pStyle w:val="15"/>
              <w:ind w:left="0"/>
              <w:contextualSpacing w:val="0"/>
              <w:jc w:val="both"/>
              <w:rPr>
                <w:rFonts w:ascii="Times New Roman" w:hAnsi="Times New Roman"/>
                <w:bCs/>
                <w:sz w:val="24"/>
                <w:szCs w:val="24"/>
                <w:lang w:val="vi-VN"/>
              </w:rPr>
            </w:pPr>
            <w:r>
              <w:rPr>
                <w:rFonts w:ascii="Times New Roman" w:hAnsi="Times New Roman"/>
                <w:bCs/>
                <w:sz w:val="24"/>
                <w:szCs w:val="24"/>
                <w:lang w:val="vi-VN"/>
              </w:rPr>
              <w:t>+ Các Bạn nhỏ trong tranh đang ở trước công sở thú</w:t>
            </w:r>
          </w:p>
          <w:p>
            <w:pPr>
              <w:pStyle w:val="15"/>
              <w:numPr>
                <w:ilvl w:val="0"/>
                <w:numId w:val="1"/>
              </w:numPr>
              <w:contextualSpacing w:val="0"/>
              <w:jc w:val="both"/>
              <w:rPr>
                <w:rFonts w:ascii="Times New Roman" w:hAnsi="Times New Roman"/>
                <w:bCs/>
                <w:sz w:val="24"/>
                <w:szCs w:val="24"/>
                <w:lang w:val="vi-VN"/>
              </w:rPr>
            </w:pPr>
            <w:r>
              <w:rPr>
                <w:rFonts w:ascii="Times New Roman" w:hAnsi="Times New Roman"/>
                <w:bCs/>
                <w:sz w:val="24"/>
                <w:szCs w:val="24"/>
                <w:lang w:val="vi-VN"/>
              </w:rPr>
              <w:t>Nói: Các bạn nhỏ đến vườn thú lúc 8 giờ</w:t>
            </w:r>
          </w:p>
          <w:p>
            <w:pPr>
              <w:jc w:val="both"/>
              <w:rPr>
                <w:bCs/>
                <w:sz w:val="24"/>
                <w:szCs w:val="24"/>
                <w:lang w:val="vi-VN"/>
              </w:rPr>
            </w:pPr>
            <w:r>
              <w:rPr>
                <w:bCs/>
                <w:sz w:val="24"/>
                <w:szCs w:val="24"/>
                <w:lang w:val="vi-VN"/>
              </w:rPr>
              <w:t>Hoặc nói: Lúc 8 giờ, các bạn nhỏ đến vườn thú\</w:t>
            </w:r>
          </w:p>
          <w:p>
            <w:pPr>
              <w:jc w:val="both"/>
              <w:rPr>
                <w:bCs/>
                <w:sz w:val="24"/>
                <w:szCs w:val="24"/>
                <w:lang w:val="vi-VN"/>
              </w:rPr>
            </w:pPr>
            <w:r>
              <w:rPr>
                <w:bCs/>
                <w:sz w:val="24"/>
                <w:szCs w:val="24"/>
                <w:lang w:val="vi-VN"/>
              </w:rPr>
              <w:t>- GV hướng dẫn HS tiếp túc nói thời gian và hoạt động phù hợp của các bạn nhỏ từ tranh 2 đến tranh 6</w:t>
            </w:r>
          </w:p>
          <w:p>
            <w:pPr>
              <w:jc w:val="both"/>
              <w:rPr>
                <w:bCs/>
                <w:sz w:val="24"/>
                <w:szCs w:val="24"/>
              </w:rPr>
            </w:pPr>
            <w:r>
              <w:rPr>
                <w:bCs/>
                <w:sz w:val="24"/>
                <w:szCs w:val="24"/>
              </w:rPr>
              <w:t>+ Đồng hồ trong tranh chỉ mấy giờ?</w:t>
            </w:r>
          </w:p>
          <w:p>
            <w:pPr>
              <w:jc w:val="both"/>
              <w:rPr>
                <w:bCs/>
                <w:sz w:val="24"/>
                <w:szCs w:val="24"/>
              </w:rPr>
            </w:pPr>
            <w:r>
              <w:rPr>
                <w:bCs/>
                <w:sz w:val="24"/>
                <w:szCs w:val="24"/>
              </w:rPr>
              <w:t>+ Các bạn nhỏ trong tranh đang làm gì?/ ở đâu?</w:t>
            </w:r>
          </w:p>
          <w:p>
            <w:pPr>
              <w:jc w:val="both"/>
              <w:rPr>
                <w:bCs/>
                <w:sz w:val="24"/>
                <w:szCs w:val="24"/>
              </w:rPr>
            </w:pPr>
            <w:r>
              <w:rPr>
                <w:bCs/>
                <w:sz w:val="24"/>
                <w:szCs w:val="24"/>
              </w:rPr>
              <w:t>+ Nói cả câu</w:t>
            </w:r>
          </w:p>
          <w:p>
            <w:pPr>
              <w:jc w:val="both"/>
              <w:rPr>
                <w:bCs/>
                <w:sz w:val="24"/>
                <w:szCs w:val="24"/>
              </w:rPr>
            </w:pPr>
            <w:r>
              <w:rPr>
                <w:bCs/>
                <w:sz w:val="24"/>
                <w:szCs w:val="24"/>
              </w:rPr>
              <w:t>- Y/C HS làm việc cá nhân</w:t>
            </w: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p>
          <w:p>
            <w:pPr>
              <w:jc w:val="both"/>
              <w:rPr>
                <w:bCs/>
                <w:sz w:val="24"/>
                <w:szCs w:val="24"/>
              </w:rPr>
            </w:pPr>
            <w:r>
              <w:rPr>
                <w:bCs/>
                <w:sz w:val="24"/>
                <w:szCs w:val="24"/>
              </w:rPr>
              <w:t>- Gọi HS nhận xét</w:t>
            </w:r>
          </w:p>
          <w:p>
            <w:pPr>
              <w:jc w:val="both"/>
              <w:rPr>
                <w:bCs/>
                <w:sz w:val="24"/>
                <w:szCs w:val="24"/>
              </w:rPr>
            </w:pPr>
            <w:r>
              <w:rPr>
                <w:bCs/>
                <w:sz w:val="24"/>
                <w:szCs w:val="24"/>
              </w:rPr>
              <w:t>- GV nhận xét, tuyên dương</w:t>
            </w:r>
          </w:p>
          <w:p>
            <w:pPr>
              <w:pStyle w:val="15"/>
              <w:ind w:left="0"/>
              <w:contextualSpacing w:val="0"/>
              <w:jc w:val="both"/>
              <w:rPr>
                <w:rFonts w:ascii="Times New Roman" w:hAnsi="Times New Roman"/>
                <w:bCs/>
                <w:sz w:val="24"/>
                <w:szCs w:val="24"/>
                <w:lang w:val="vi-VN"/>
              </w:rPr>
            </w:pPr>
            <w:r>
              <w:rPr>
                <w:rFonts w:ascii="Times New Roman" w:hAnsi="Times New Roman"/>
                <w:b/>
                <w:i/>
                <w:sz w:val="24"/>
                <w:szCs w:val="24"/>
              </w:rPr>
              <w:t xml:space="preserve">* </w:t>
            </w:r>
            <w:r>
              <w:rPr>
                <w:rFonts w:ascii="Times New Roman" w:hAnsi="Times New Roman"/>
                <w:b/>
                <w:i/>
                <w:sz w:val="24"/>
                <w:szCs w:val="24"/>
                <w:lang w:val="vi-VN"/>
              </w:rPr>
              <w:t>Giáo viên khuyến khích các em nói theo nhiều cách khác nhau</w:t>
            </w:r>
            <w:r>
              <w:rPr>
                <w:rFonts w:ascii="Times New Roman" w:hAnsi="Times New Roman"/>
                <w:sz w:val="24"/>
                <w:szCs w:val="24"/>
                <w:lang w:val="vi-VN"/>
              </w:rPr>
              <w:t>.</w:t>
            </w:r>
          </w:p>
          <w:p>
            <w:pPr>
              <w:pStyle w:val="15"/>
              <w:ind w:left="0"/>
              <w:contextualSpacing w:val="0"/>
              <w:jc w:val="both"/>
              <w:rPr>
                <w:rFonts w:ascii="Times New Roman" w:hAnsi="Times New Roman"/>
                <w:b/>
                <w:bCs/>
                <w:sz w:val="24"/>
                <w:szCs w:val="24"/>
                <w:lang w:val="vi-VN"/>
              </w:rPr>
            </w:pPr>
            <w:r>
              <w:rPr>
                <w:rFonts w:ascii="Times New Roman" w:hAnsi="Times New Roman"/>
                <w:b/>
                <w:bCs/>
                <w:sz w:val="24"/>
                <w:szCs w:val="24"/>
                <w:lang w:val="vi-VN"/>
              </w:rPr>
              <w:t>b) Trả lời các câu hỏi.</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xml:space="preserve">     Lúc </w:t>
            </w:r>
            <w:r>
              <w:rPr>
                <w:rFonts w:ascii="Times New Roman" w:hAnsi="Times New Roman"/>
                <w:b/>
                <w:bCs/>
                <w:sz w:val="24"/>
                <w:szCs w:val="24"/>
                <w:lang w:val="vi-VN"/>
              </w:rPr>
              <w:t>8 giờ rưỡi</w:t>
            </w:r>
            <w:r>
              <w:rPr>
                <w:rFonts w:ascii="Times New Roman" w:hAnsi="Times New Roman"/>
                <w:sz w:val="24"/>
                <w:szCs w:val="24"/>
                <w:lang w:val="vi-VN"/>
              </w:rPr>
              <w:t>, các bạn đang ở đâu?</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xml:space="preserve">     Lúc </w:t>
            </w:r>
            <w:r>
              <w:rPr>
                <w:rFonts w:ascii="Times New Roman" w:hAnsi="Times New Roman"/>
                <w:b/>
                <w:bCs/>
                <w:sz w:val="24"/>
                <w:szCs w:val="24"/>
                <w:lang w:val="vi-VN"/>
              </w:rPr>
              <w:t>10 giờ</w:t>
            </w:r>
            <w:r>
              <w:rPr>
                <w:rFonts w:ascii="Times New Roman" w:hAnsi="Times New Roman"/>
                <w:sz w:val="24"/>
                <w:szCs w:val="24"/>
                <w:lang w:val="vi-VN"/>
              </w:rPr>
              <w:t>, các bạn đang làm gì?</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GV đọc Y/C bài</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Cho học sinh làm theo nhóm đôi, 1 bạn hỏi 1 bạn đáp.</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Gọi vài nhóm trình bày.</w:t>
            </w:r>
          </w:p>
          <w:p>
            <w:pPr>
              <w:pStyle w:val="15"/>
              <w:ind w:left="0"/>
              <w:contextualSpacing w:val="0"/>
              <w:jc w:val="both"/>
              <w:rPr>
                <w:rFonts w:ascii="Times New Roman" w:hAnsi="Times New Roman"/>
                <w:sz w:val="24"/>
                <w:szCs w:val="24"/>
                <w:lang w:val="vi-VN"/>
              </w:rPr>
            </w:pP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Gọi học sinh nhận xét.</w:t>
            </w: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Giáo viên nhận xét.</w:t>
            </w:r>
          </w:p>
          <w:p>
            <w:pPr>
              <w:jc w:val="both"/>
              <w:rPr>
                <w:b/>
                <w:bCs/>
                <w:sz w:val="24"/>
                <w:szCs w:val="24"/>
                <w:lang w:val="vi-VN"/>
              </w:rPr>
            </w:pPr>
            <w:r>
              <w:rPr>
                <w:b/>
                <w:bCs/>
                <w:sz w:val="24"/>
                <w:szCs w:val="24"/>
                <w:lang w:val="vi-VN"/>
              </w:rPr>
              <w:t>Hoạt động thực tế:</w:t>
            </w:r>
          </w:p>
          <w:p>
            <w:pPr>
              <w:jc w:val="both"/>
              <w:rPr>
                <w:sz w:val="24"/>
                <w:szCs w:val="24"/>
                <w:lang w:val="vi-VN"/>
              </w:rPr>
            </w:pPr>
            <w:r>
              <w:rPr>
                <w:sz w:val="24"/>
                <w:szCs w:val="24"/>
                <w:lang w:val="vi-VN"/>
              </w:rPr>
              <w:t>Tập làm việc theo đúng thời gian dự định.</w:t>
            </w:r>
          </w:p>
          <w:p>
            <w:pPr>
              <w:jc w:val="both"/>
              <w:rPr>
                <w:sz w:val="24"/>
                <w:szCs w:val="24"/>
                <w:lang w:val="vi-VN"/>
              </w:rPr>
            </w:pPr>
            <w:r>
              <w:rPr>
                <w:sz w:val="24"/>
                <w:szCs w:val="24"/>
                <w:lang w:val="vi-VN"/>
              </w:rPr>
              <w:t>Lúc 8 giờ, em bắt đầu vẽ tranh, em định vẽ trong 1 giờ. Em tập trung vẽ để xong bức tranh vào lúc 9 giờ.</w:t>
            </w:r>
          </w:p>
          <w:p>
            <w:pPr>
              <w:jc w:val="both"/>
              <w:rPr>
                <w:sz w:val="24"/>
                <w:szCs w:val="24"/>
                <w:lang w:val="vi-VN"/>
              </w:rPr>
            </w:pPr>
            <w:r>
              <w:rPr>
                <w:sz w:val="24"/>
                <w:szCs w:val="24"/>
                <w:lang w:val="vi-VN"/>
              </w:rPr>
              <w:t>- Gọi học sinh đọc bài.</w:t>
            </w:r>
          </w:p>
          <w:p>
            <w:pPr>
              <w:jc w:val="both"/>
              <w:rPr>
                <w:sz w:val="24"/>
                <w:szCs w:val="24"/>
                <w:lang w:val="vi-VN"/>
              </w:rPr>
            </w:pPr>
            <w:r>
              <w:rPr>
                <w:sz w:val="24"/>
                <w:szCs w:val="24"/>
                <w:lang w:val="vi-VN"/>
              </w:rPr>
              <w:t>- Giáo viên:</w:t>
            </w:r>
          </w:p>
          <w:p>
            <w:pPr>
              <w:jc w:val="both"/>
              <w:rPr>
                <w:sz w:val="24"/>
                <w:szCs w:val="24"/>
                <w:lang w:val="vi-VN"/>
              </w:rPr>
            </w:pPr>
          </w:p>
          <w:p>
            <w:pPr>
              <w:jc w:val="both"/>
              <w:rPr>
                <w:sz w:val="24"/>
                <w:szCs w:val="24"/>
                <w:lang w:val="vi-VN"/>
              </w:rPr>
            </w:pPr>
            <w:r>
              <w:rPr>
                <w:sz w:val="24"/>
                <w:szCs w:val="24"/>
                <w:lang w:val="vi-VN"/>
              </w:rPr>
              <w:t>+ Nếu em là bạn nhỏ Để hoàn thành bức tranh đúng 9 giờ, thì em cần chú ý những gì?</w:t>
            </w:r>
          </w:p>
          <w:p>
            <w:pPr>
              <w:jc w:val="both"/>
              <w:rPr>
                <w:sz w:val="24"/>
                <w:szCs w:val="24"/>
                <w:lang w:val="vi-VN"/>
              </w:rPr>
            </w:pPr>
          </w:p>
          <w:p>
            <w:pPr>
              <w:pStyle w:val="15"/>
              <w:ind w:left="0"/>
              <w:contextualSpacing w:val="0"/>
              <w:jc w:val="both"/>
              <w:rPr>
                <w:rFonts w:ascii="Times New Roman" w:hAnsi="Times New Roman"/>
                <w:sz w:val="24"/>
                <w:szCs w:val="24"/>
                <w:lang w:val="vi-VN"/>
              </w:rPr>
            </w:pPr>
            <w:r>
              <w:rPr>
                <w:rFonts w:ascii="Times New Roman" w:hAnsi="Times New Roman"/>
                <w:sz w:val="24"/>
                <w:szCs w:val="24"/>
                <w:lang w:val="vi-VN"/>
              </w:rPr>
              <w:t xml:space="preserve">=&gt; </w:t>
            </w:r>
            <w:r>
              <w:rPr>
                <w:rFonts w:ascii="Times New Roman" w:hAnsi="Times New Roman"/>
                <w:b/>
                <w:sz w:val="24"/>
                <w:szCs w:val="24"/>
                <w:lang w:val="vi-VN"/>
              </w:rPr>
              <w:t>GD</w:t>
            </w:r>
            <w:r>
              <w:rPr>
                <w:rFonts w:ascii="Times New Roman" w:hAnsi="Times New Roman"/>
                <w:sz w:val="24"/>
                <w:szCs w:val="24"/>
                <w:lang w:val="vi-VN"/>
              </w:rPr>
              <w:t>: Các em cần biết “canh giờ” để thu xếp công việc khoa học. Nên nhớ “Giờ nào việc nấy”.</w:t>
            </w:r>
          </w:p>
        </w:tc>
        <w:tc>
          <w:tcPr>
            <w:tcW w:w="4252" w:type="dxa"/>
          </w:tcPr>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r>
              <w:rPr>
                <w:sz w:val="24"/>
                <w:szCs w:val="24"/>
                <w:lang w:val="vi-VN"/>
              </w:rPr>
              <w:t>- Học sinh đọc.</w:t>
            </w: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p>
          <w:p>
            <w:pPr>
              <w:tabs>
                <w:tab w:val="left" w:pos="430"/>
              </w:tabs>
              <w:jc w:val="both"/>
              <w:rPr>
                <w:sz w:val="24"/>
                <w:szCs w:val="24"/>
                <w:lang w:val="vi-VN"/>
              </w:rPr>
            </w:pPr>
            <w:r>
              <w:rPr>
                <w:sz w:val="24"/>
                <w:szCs w:val="24"/>
                <w:lang w:val="vi-VN"/>
              </w:rPr>
              <w:t>- Học sinh trình bày.</w:t>
            </w:r>
          </w:p>
          <w:p>
            <w:pPr>
              <w:tabs>
                <w:tab w:val="left" w:pos="430"/>
              </w:tabs>
              <w:jc w:val="both"/>
              <w:rPr>
                <w:sz w:val="24"/>
                <w:szCs w:val="24"/>
                <w:lang w:val="vi-VN"/>
              </w:rPr>
            </w:pPr>
            <w:r>
              <w:rPr>
                <w:sz w:val="24"/>
                <w:szCs w:val="24"/>
                <w:lang w:val="vi-VN"/>
              </w:rPr>
              <w:t>+ Lúc 8 giờ 15 phút, các bạn đang xem hươu cao cổ.</w:t>
            </w:r>
          </w:p>
          <w:p>
            <w:pPr>
              <w:tabs>
                <w:tab w:val="left" w:pos="430"/>
              </w:tabs>
              <w:jc w:val="both"/>
              <w:rPr>
                <w:sz w:val="24"/>
                <w:szCs w:val="24"/>
                <w:lang w:val="vi-VN"/>
              </w:rPr>
            </w:pPr>
            <w:r>
              <w:rPr>
                <w:sz w:val="24"/>
                <w:szCs w:val="24"/>
                <w:lang w:val="vi-VN"/>
              </w:rPr>
              <w:t>+ Lúc 8 giờ 30 phút, các bạn ở khu chuồng chim.</w:t>
            </w:r>
          </w:p>
          <w:p>
            <w:pPr>
              <w:tabs>
                <w:tab w:val="left" w:pos="430"/>
              </w:tabs>
              <w:jc w:val="both"/>
              <w:rPr>
                <w:sz w:val="24"/>
                <w:szCs w:val="24"/>
                <w:lang w:val="vi-VN"/>
              </w:rPr>
            </w:pPr>
            <w:r>
              <w:rPr>
                <w:sz w:val="24"/>
                <w:szCs w:val="24"/>
                <w:lang w:val="vi-VN"/>
              </w:rPr>
              <w:t>+ Lúc 9 giờ, các bạn đang xem voi.</w:t>
            </w:r>
          </w:p>
          <w:p>
            <w:pPr>
              <w:tabs>
                <w:tab w:val="left" w:pos="430"/>
              </w:tabs>
              <w:jc w:val="both"/>
              <w:rPr>
                <w:sz w:val="24"/>
                <w:szCs w:val="24"/>
                <w:lang w:val="vi-VN"/>
              </w:rPr>
            </w:pPr>
            <w:r>
              <w:rPr>
                <w:sz w:val="24"/>
                <w:szCs w:val="24"/>
                <w:lang w:val="vi-VN"/>
              </w:rPr>
              <w:t>+ Lúc 9 giờ 30 phút, các bạn ở khu vườn khỉ.</w:t>
            </w:r>
          </w:p>
          <w:p>
            <w:pPr>
              <w:tabs>
                <w:tab w:val="left" w:pos="430"/>
              </w:tabs>
              <w:jc w:val="both"/>
              <w:rPr>
                <w:sz w:val="24"/>
                <w:szCs w:val="24"/>
                <w:lang w:val="vi-VN"/>
              </w:rPr>
            </w:pPr>
            <w:r>
              <w:rPr>
                <w:sz w:val="24"/>
                <w:szCs w:val="24"/>
                <w:lang w:val="vi-VN"/>
              </w:rPr>
              <w:t>+ Lúc 10 giờ, các bạn đang xem hổ.</w:t>
            </w:r>
          </w:p>
          <w:p>
            <w:pPr>
              <w:tabs>
                <w:tab w:val="left" w:pos="430"/>
              </w:tabs>
              <w:jc w:val="both"/>
              <w:rPr>
                <w:sz w:val="24"/>
                <w:szCs w:val="24"/>
                <w:lang w:val="vi-VN"/>
              </w:rPr>
            </w:pPr>
            <w:r>
              <w:rPr>
                <w:sz w:val="24"/>
                <w:szCs w:val="24"/>
                <w:lang w:val="vi-VN"/>
              </w:rPr>
              <w:t>+ Lúc 11 giờ, các bạn lên xe ra về.</w:t>
            </w:r>
          </w:p>
          <w:p>
            <w:pPr>
              <w:tabs>
                <w:tab w:val="left" w:pos="430"/>
              </w:tabs>
              <w:jc w:val="both"/>
              <w:rPr>
                <w:sz w:val="24"/>
                <w:szCs w:val="24"/>
                <w:lang w:val="vi-VN"/>
              </w:rPr>
            </w:pPr>
            <w:r>
              <w:rPr>
                <w:sz w:val="24"/>
                <w:szCs w:val="24"/>
                <w:lang w:val="vi-VN"/>
              </w:rPr>
              <w:t>- Học sinh nhận xét.</w:t>
            </w:r>
          </w:p>
          <w:p>
            <w:pPr>
              <w:tabs>
                <w:tab w:val="left" w:pos="430"/>
              </w:tabs>
              <w:jc w:val="both"/>
              <w:rPr>
                <w:sz w:val="24"/>
                <w:szCs w:val="24"/>
                <w:lang w:val="vi-VN"/>
              </w:rPr>
            </w:pPr>
            <w:r>
              <w:rPr>
                <w:sz w:val="24"/>
                <w:szCs w:val="24"/>
                <w:lang w:val="vi-VN"/>
              </w:rPr>
              <w:t>- Học sinh lắng nghe.</w:t>
            </w:r>
          </w:p>
          <w:p>
            <w:pPr>
              <w:tabs>
                <w:tab w:val="left" w:pos="430"/>
              </w:tabs>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p>
          <w:p>
            <w:pPr>
              <w:jc w:val="both"/>
              <w:rPr>
                <w:sz w:val="24"/>
                <w:szCs w:val="24"/>
                <w:lang w:val="vi-VN"/>
              </w:rPr>
            </w:pPr>
            <w:r>
              <w:rPr>
                <w:sz w:val="24"/>
                <w:szCs w:val="24"/>
                <w:lang w:val="vi-VN"/>
              </w:rPr>
              <w:t>- Học sinh thực hiện.</w:t>
            </w:r>
          </w:p>
          <w:p>
            <w:pPr>
              <w:jc w:val="both"/>
              <w:rPr>
                <w:sz w:val="24"/>
                <w:szCs w:val="24"/>
                <w:lang w:val="vi-VN"/>
              </w:rPr>
            </w:pPr>
          </w:p>
          <w:p>
            <w:pPr>
              <w:jc w:val="both"/>
              <w:rPr>
                <w:sz w:val="24"/>
                <w:szCs w:val="24"/>
                <w:lang w:val="vi-VN"/>
              </w:rPr>
            </w:pPr>
          </w:p>
          <w:p>
            <w:pPr>
              <w:jc w:val="both"/>
              <w:rPr>
                <w:sz w:val="24"/>
                <w:szCs w:val="24"/>
                <w:lang w:val="vi-VN"/>
              </w:rPr>
            </w:pPr>
            <w:r>
              <w:rPr>
                <w:sz w:val="24"/>
                <w:szCs w:val="24"/>
                <w:lang w:val="vi-VN"/>
              </w:rPr>
              <w:t>- Học sinh trình bày.</w:t>
            </w:r>
          </w:p>
          <w:p>
            <w:pPr>
              <w:jc w:val="both"/>
              <w:rPr>
                <w:sz w:val="24"/>
                <w:szCs w:val="24"/>
                <w:lang w:val="vi-VN"/>
              </w:rPr>
            </w:pPr>
            <w:r>
              <w:rPr>
                <w:sz w:val="24"/>
                <w:szCs w:val="24"/>
                <w:lang w:val="vi-VN"/>
              </w:rPr>
              <w:t>+ Lúc 8 giờ 30 phút, các bạn ở khu chuồng chim.</w:t>
            </w:r>
          </w:p>
          <w:p>
            <w:pPr>
              <w:jc w:val="both"/>
              <w:rPr>
                <w:sz w:val="24"/>
                <w:szCs w:val="24"/>
                <w:lang w:val="vi-VN"/>
              </w:rPr>
            </w:pPr>
            <w:r>
              <w:rPr>
                <w:sz w:val="24"/>
                <w:szCs w:val="24"/>
                <w:lang w:val="vi-VN"/>
              </w:rPr>
              <w:t>+ Lúc 10 giờ, các bạn đang xem các con hổ.</w:t>
            </w:r>
          </w:p>
          <w:p>
            <w:pPr>
              <w:jc w:val="both"/>
              <w:rPr>
                <w:sz w:val="24"/>
                <w:szCs w:val="24"/>
                <w:lang w:val="vi-VN"/>
              </w:rPr>
            </w:pPr>
            <w:r>
              <w:rPr>
                <w:sz w:val="24"/>
                <w:szCs w:val="24"/>
                <w:lang w:val="vi-VN"/>
              </w:rPr>
              <w:t>- Học sinh nhận xét.</w:t>
            </w:r>
          </w:p>
          <w:p>
            <w:pPr>
              <w:jc w:val="both"/>
              <w:rPr>
                <w:sz w:val="24"/>
                <w:szCs w:val="24"/>
                <w:lang w:val="vi-VN"/>
              </w:rPr>
            </w:pPr>
            <w:r>
              <w:rPr>
                <w:sz w:val="24"/>
                <w:szCs w:val="24"/>
                <w:lang w:val="vi-VN"/>
              </w:rPr>
              <w:t>- Học sinh lắng nghe.</w:t>
            </w:r>
          </w:p>
          <w:p>
            <w:pPr>
              <w:jc w:val="both"/>
              <w:rPr>
                <w:sz w:val="24"/>
                <w:szCs w:val="24"/>
                <w:lang w:val="vi-VN"/>
              </w:rPr>
            </w:pPr>
          </w:p>
          <w:p>
            <w:pPr>
              <w:jc w:val="both"/>
              <w:rPr>
                <w:sz w:val="24"/>
                <w:szCs w:val="24"/>
                <w:lang w:val="vi-VN"/>
              </w:rPr>
            </w:pPr>
          </w:p>
          <w:p>
            <w:pPr>
              <w:pStyle w:val="16"/>
              <w:jc w:val="both"/>
              <w:rPr>
                <w:rFonts w:ascii="Times New Roman" w:hAnsi="Times New Roman"/>
                <w:bCs/>
                <w:sz w:val="24"/>
                <w:szCs w:val="24"/>
                <w:lang w:val="vi-VN"/>
              </w:rPr>
            </w:pPr>
          </w:p>
          <w:p>
            <w:pPr>
              <w:pStyle w:val="16"/>
              <w:jc w:val="both"/>
              <w:rPr>
                <w:rFonts w:ascii="Times New Roman" w:hAnsi="Times New Roman"/>
                <w:bCs/>
                <w:sz w:val="24"/>
                <w:szCs w:val="24"/>
                <w:lang w:val="vi-VN"/>
              </w:rPr>
            </w:pPr>
            <w:r>
              <w:rPr>
                <w:rFonts w:ascii="Times New Roman" w:hAnsi="Times New Roman"/>
                <w:bCs/>
                <w:sz w:val="24"/>
                <w:szCs w:val="24"/>
                <w:lang w:val="vi-VN"/>
              </w:rPr>
              <w:t>- Học sinh đọc.</w:t>
            </w:r>
          </w:p>
          <w:p>
            <w:pPr>
              <w:pStyle w:val="16"/>
              <w:jc w:val="both"/>
              <w:rPr>
                <w:rFonts w:ascii="Times New Roman" w:hAnsi="Times New Roman"/>
                <w:bCs/>
                <w:sz w:val="24"/>
                <w:szCs w:val="24"/>
                <w:lang w:val="vi-VN"/>
              </w:rPr>
            </w:pPr>
            <w:r>
              <w:rPr>
                <w:rFonts w:ascii="Times New Roman" w:hAnsi="Times New Roman"/>
                <w:bCs/>
                <w:sz w:val="24"/>
                <w:szCs w:val="24"/>
                <w:lang w:val="vi-VN"/>
              </w:rPr>
              <w:t>- Học sinh:</w:t>
            </w:r>
          </w:p>
          <w:p>
            <w:pPr>
              <w:pStyle w:val="16"/>
              <w:jc w:val="both"/>
              <w:rPr>
                <w:rFonts w:ascii="Times New Roman" w:hAnsi="Times New Roman"/>
                <w:bCs/>
                <w:sz w:val="24"/>
                <w:szCs w:val="24"/>
                <w:lang w:val="vi-VN"/>
              </w:rPr>
            </w:pPr>
            <w:r>
              <w:rPr>
                <w:rFonts w:ascii="Times New Roman" w:hAnsi="Times New Roman"/>
                <w:bCs/>
                <w:sz w:val="24"/>
                <w:szCs w:val="24"/>
                <w:lang w:val="vi-VN"/>
              </w:rPr>
              <w:t>+ Để hoàn thành bức tranh lúc 9 giờ, thì em phải canh giờ và tập trung vẽ không làm những việc riêng khác.</w:t>
            </w:r>
          </w:p>
          <w:p>
            <w:pPr>
              <w:jc w:val="both"/>
              <w:rPr>
                <w:sz w:val="24"/>
                <w:szCs w:val="24"/>
                <w:lang w:val="vi-VN"/>
              </w:rPr>
            </w:pPr>
            <w:r>
              <w:rPr>
                <w:bCs/>
                <w:sz w:val="24"/>
                <w:szCs w:val="24"/>
                <w:lang w:val="vi-VN"/>
              </w:rPr>
              <w:t>- Học sinh lắng nghe.</w:t>
            </w:r>
          </w:p>
        </w:tc>
      </w:tr>
      <w:tr>
        <w:tc>
          <w:tcPr>
            <w:tcW w:w="959" w:type="dxa"/>
          </w:tcPr>
          <w:p>
            <w:pPr>
              <w:rPr>
                <w:b/>
                <w:sz w:val="24"/>
                <w:szCs w:val="24"/>
              </w:rPr>
            </w:pPr>
            <w:r>
              <w:rPr>
                <w:b/>
                <w:sz w:val="24"/>
                <w:szCs w:val="24"/>
              </w:rPr>
              <w:t>5p</w:t>
            </w:r>
          </w:p>
        </w:tc>
        <w:tc>
          <w:tcPr>
            <w:tcW w:w="5245" w:type="dxa"/>
          </w:tcPr>
          <w:p>
            <w:pPr>
              <w:rPr>
                <w:b/>
                <w:sz w:val="24"/>
                <w:szCs w:val="24"/>
              </w:rPr>
            </w:pPr>
            <w:r>
              <w:rPr>
                <w:b/>
                <w:sz w:val="24"/>
                <w:szCs w:val="24"/>
              </w:rPr>
              <w:t>3.Hoạt động vận dụng:</w:t>
            </w:r>
          </w:p>
          <w:p>
            <w:pPr>
              <w:pStyle w:val="16"/>
              <w:jc w:val="both"/>
              <w:rPr>
                <w:rFonts w:ascii="Times New Roman" w:hAnsi="Times New Roman"/>
                <w:sz w:val="24"/>
                <w:szCs w:val="24"/>
              </w:rPr>
            </w:pPr>
            <w:r>
              <w:rPr>
                <w:rFonts w:ascii="Times New Roman" w:hAnsi="Times New Roman"/>
                <w:sz w:val="24"/>
                <w:szCs w:val="24"/>
              </w:rPr>
              <w:t>- Giáo viên tổ chức trò chơi “Hộp mù BABY TREE”</w:t>
            </w:r>
          </w:p>
          <w:p>
            <w:pPr>
              <w:pStyle w:val="16"/>
              <w:jc w:val="both"/>
              <w:rPr>
                <w:rFonts w:ascii="Times New Roman" w:hAnsi="Times New Roman"/>
                <w:sz w:val="24"/>
                <w:szCs w:val="24"/>
              </w:rPr>
            </w:pPr>
            <w:r>
              <w:rPr>
                <w:rFonts w:ascii="Times New Roman" w:hAnsi="Times New Roman"/>
                <w:sz w:val="24"/>
                <w:szCs w:val="24"/>
              </w:rPr>
              <w:t>- GV nêu luật chơi: Có các hộp mù Baby Tree, HS chọn 1 hộp mù để khui. Muốn khui được baby tree, HS cần trả lời đúng các câu hỏi mà hộp mù đưa ra</w:t>
            </w:r>
          </w:p>
          <w:p>
            <w:pPr>
              <w:pStyle w:val="16"/>
              <w:jc w:val="both"/>
              <w:rPr>
                <w:rFonts w:ascii="Times New Roman" w:hAnsi="Times New Roman"/>
                <w:sz w:val="24"/>
                <w:szCs w:val="24"/>
              </w:rPr>
            </w:pPr>
            <w:r>
              <w:rPr>
                <w:rFonts w:ascii="Times New Roman" w:hAnsi="Times New Roman"/>
                <w:sz w:val="24"/>
                <w:szCs w:val="24"/>
              </w:rPr>
              <w:t>- Cho HS thâm gia trò chơi</w:t>
            </w:r>
          </w:p>
          <w:p>
            <w:pPr>
              <w:pStyle w:val="16"/>
              <w:jc w:val="both"/>
              <w:rPr>
                <w:rFonts w:ascii="Times New Roman" w:hAnsi="Times New Roman"/>
                <w:sz w:val="24"/>
                <w:szCs w:val="24"/>
              </w:rPr>
            </w:pPr>
            <w:r>
              <w:rPr>
                <w:rFonts w:ascii="Times New Roman" w:hAnsi="Times New Roman"/>
                <w:sz w:val="24"/>
                <w:szCs w:val="24"/>
              </w:rPr>
              <w:t>- Tuyên Dương các bạn thắng cuộc</w:t>
            </w:r>
          </w:p>
          <w:p>
            <w:pPr>
              <w:pStyle w:val="16"/>
              <w:jc w:val="both"/>
              <w:rPr>
                <w:rFonts w:ascii="Times New Roman" w:hAnsi="Times New Roman"/>
                <w:sz w:val="24"/>
                <w:szCs w:val="24"/>
              </w:rPr>
            </w:pPr>
            <w:r>
              <w:rPr>
                <w:rFonts w:ascii="Times New Roman" w:hAnsi="Times New Roman"/>
                <w:sz w:val="24"/>
                <w:szCs w:val="24"/>
              </w:rPr>
              <w:t>- GV nhận xét-kết luận</w:t>
            </w:r>
          </w:p>
          <w:p>
            <w:pPr>
              <w:jc w:val="both"/>
              <w:rPr>
                <w:sz w:val="24"/>
                <w:szCs w:val="24"/>
                <w:lang w:val="vi-VN"/>
              </w:rPr>
            </w:pPr>
          </w:p>
        </w:tc>
        <w:tc>
          <w:tcPr>
            <w:tcW w:w="4252" w:type="dxa"/>
          </w:tcPr>
          <w:p>
            <w:pPr>
              <w:pStyle w:val="16"/>
              <w:jc w:val="both"/>
              <w:rPr>
                <w:rFonts w:ascii="Times New Roman" w:hAnsi="Times New Roman"/>
                <w:sz w:val="24"/>
                <w:szCs w:val="24"/>
                <w:lang w:val="vi-VN"/>
              </w:rPr>
            </w:pPr>
          </w:p>
          <w:p>
            <w:pPr>
              <w:pStyle w:val="16"/>
              <w:jc w:val="both"/>
              <w:rPr>
                <w:rFonts w:ascii="Times New Roman" w:hAnsi="Times New Roman"/>
                <w:sz w:val="24"/>
                <w:szCs w:val="24"/>
                <w:lang w:val="vi-VN"/>
              </w:rPr>
            </w:pPr>
          </w:p>
          <w:p>
            <w:pPr>
              <w:pStyle w:val="16"/>
              <w:jc w:val="both"/>
              <w:rPr>
                <w:rFonts w:ascii="Times New Roman" w:hAnsi="Times New Roman"/>
                <w:sz w:val="24"/>
                <w:szCs w:val="24"/>
                <w:lang w:val="vi-VN"/>
              </w:rPr>
            </w:pPr>
          </w:p>
          <w:p>
            <w:pPr>
              <w:pStyle w:val="16"/>
              <w:jc w:val="both"/>
              <w:rPr>
                <w:rFonts w:ascii="Times New Roman" w:hAnsi="Times New Roman"/>
                <w:sz w:val="24"/>
                <w:szCs w:val="24"/>
              </w:rPr>
            </w:pPr>
          </w:p>
          <w:p>
            <w:pPr>
              <w:pStyle w:val="16"/>
              <w:jc w:val="both"/>
              <w:rPr>
                <w:rFonts w:ascii="Times New Roman" w:hAnsi="Times New Roman"/>
                <w:sz w:val="24"/>
                <w:szCs w:val="24"/>
                <w:lang w:val="vi-VN"/>
              </w:rPr>
            </w:pPr>
            <w:r>
              <w:rPr>
                <w:rFonts w:ascii="Times New Roman" w:hAnsi="Times New Roman"/>
                <w:sz w:val="24"/>
                <w:szCs w:val="24"/>
                <w:lang w:val="vi-VN"/>
              </w:rPr>
              <w:t>- Học sinh chơi trò chơi</w:t>
            </w:r>
          </w:p>
          <w:p>
            <w:pPr>
              <w:pStyle w:val="16"/>
              <w:jc w:val="both"/>
              <w:rPr>
                <w:rFonts w:ascii="Times New Roman" w:hAnsi="Times New Roman"/>
                <w:sz w:val="24"/>
                <w:szCs w:val="24"/>
                <w:lang w:val="vi-VN"/>
              </w:rPr>
            </w:pPr>
            <w:r>
              <w:rPr>
                <w:rFonts w:ascii="Times New Roman" w:hAnsi="Times New Roman"/>
                <w:sz w:val="24"/>
                <w:szCs w:val="24"/>
                <w:lang w:val="vi-VN"/>
              </w:rPr>
              <w:t>- Vỗ tay tuyên dương</w:t>
            </w:r>
          </w:p>
          <w:p>
            <w:pPr>
              <w:pStyle w:val="16"/>
              <w:jc w:val="both"/>
              <w:rPr>
                <w:rFonts w:ascii="Times New Roman" w:hAnsi="Times New Roman"/>
                <w:sz w:val="24"/>
                <w:szCs w:val="24"/>
                <w:lang w:val="vi-VN"/>
              </w:rPr>
            </w:pPr>
          </w:p>
          <w:p>
            <w:pPr>
              <w:tabs>
                <w:tab w:val="left" w:pos="990"/>
              </w:tabs>
              <w:contextualSpacing/>
              <w:jc w:val="both"/>
              <w:rPr>
                <w:rFonts w:eastAsia="Times New Roman"/>
                <w:b/>
                <w:sz w:val="24"/>
                <w:szCs w:val="24"/>
                <w:lang w:val="vi-VN"/>
              </w:rPr>
            </w:pPr>
          </w:p>
        </w:tc>
      </w:tr>
      <w:tr>
        <w:tc>
          <w:tcPr>
            <w:tcW w:w="959" w:type="dxa"/>
          </w:tcPr>
          <w:p>
            <w:pPr>
              <w:rPr>
                <w:b/>
                <w:sz w:val="24"/>
                <w:szCs w:val="24"/>
                <w:lang w:val="vi-VN"/>
              </w:rPr>
            </w:pPr>
            <w:r>
              <w:rPr>
                <w:b/>
                <w:sz w:val="24"/>
                <w:szCs w:val="24"/>
              </w:rPr>
              <w:t>2p</w:t>
            </w:r>
          </w:p>
        </w:tc>
        <w:tc>
          <w:tcPr>
            <w:tcW w:w="5245" w:type="dxa"/>
          </w:tcPr>
          <w:p>
            <w:pPr>
              <w:rPr>
                <w:b/>
                <w:sz w:val="24"/>
                <w:szCs w:val="24"/>
                <w:lang w:val="vi-VN"/>
              </w:rPr>
            </w:pPr>
            <w:r>
              <w:rPr>
                <w:b/>
                <w:sz w:val="24"/>
                <w:szCs w:val="24"/>
                <w:lang w:val="vi-VN"/>
              </w:rPr>
              <w:t>4 Hoạt động củng cố, nối tiếp</w:t>
            </w:r>
          </w:p>
          <w:p>
            <w:pPr>
              <w:jc w:val="both"/>
              <w:rPr>
                <w:sz w:val="24"/>
                <w:szCs w:val="24"/>
                <w:lang w:val="vi-VN"/>
              </w:rPr>
            </w:pPr>
            <w:r>
              <w:rPr>
                <w:sz w:val="24"/>
                <w:szCs w:val="24"/>
                <w:lang w:val="vi-VN"/>
              </w:rPr>
              <w:t>- Giáo viên yêu cầu học sinh về tập xem đồng hồ nói giờ với người thân trong nhà.</w:t>
            </w:r>
          </w:p>
          <w:p>
            <w:pPr>
              <w:jc w:val="both"/>
              <w:rPr>
                <w:sz w:val="24"/>
                <w:szCs w:val="24"/>
                <w:lang w:val="vi-VN"/>
              </w:rPr>
            </w:pPr>
            <w:r>
              <w:rPr>
                <w:sz w:val="24"/>
                <w:szCs w:val="24"/>
                <w:lang w:val="vi-VN"/>
              </w:rPr>
              <w:t>- GV nhận xét tiết học, tuyên dương HS phát biểu sôi nổi</w:t>
            </w:r>
          </w:p>
          <w:p>
            <w:pPr>
              <w:jc w:val="both"/>
              <w:rPr>
                <w:sz w:val="24"/>
                <w:szCs w:val="24"/>
                <w:lang w:val="vi-VN"/>
              </w:rPr>
            </w:pPr>
            <w:r>
              <w:rPr>
                <w:sz w:val="24"/>
                <w:szCs w:val="24"/>
                <w:lang w:val="vi-VN"/>
              </w:rPr>
              <w:t>- Nhắc nhở HS chuẩn bị cho bài tiếp theo</w:t>
            </w:r>
          </w:p>
        </w:tc>
        <w:tc>
          <w:tcPr>
            <w:tcW w:w="4252" w:type="dxa"/>
          </w:tcPr>
          <w:p>
            <w:pPr>
              <w:jc w:val="both"/>
              <w:rPr>
                <w:sz w:val="24"/>
                <w:szCs w:val="24"/>
                <w:lang w:val="vi-VN"/>
              </w:rPr>
            </w:pPr>
          </w:p>
          <w:p>
            <w:pPr>
              <w:jc w:val="both"/>
              <w:rPr>
                <w:b/>
                <w:spacing w:val="-6"/>
                <w:sz w:val="24"/>
                <w:szCs w:val="24"/>
                <w:lang w:val="vi-VN"/>
              </w:rPr>
            </w:pPr>
            <w:r>
              <w:rPr>
                <w:sz w:val="24"/>
                <w:szCs w:val="24"/>
                <w:lang w:val="vi-VN"/>
              </w:rPr>
              <w:t>- Học sinh thực hiện ở nhà.</w:t>
            </w:r>
          </w:p>
        </w:tc>
      </w:tr>
    </w:tbl>
    <w:p>
      <w:pPr>
        <w:rPr>
          <w:b/>
          <w:sz w:val="24"/>
          <w:szCs w:val="24"/>
          <w:lang w:val="vi-VN"/>
        </w:rPr>
      </w:pPr>
      <w:r>
        <w:rPr>
          <w:b/>
          <w:sz w:val="24"/>
          <w:szCs w:val="24"/>
          <w:lang w:val="vi-VN"/>
        </w:rPr>
        <w:t>IV.ĐIỀU CHỈNH SAU BÀI DẠY:</w:t>
      </w:r>
    </w:p>
    <w:p>
      <w:r>
        <w:rPr>
          <w:b/>
          <w:sz w:val="24"/>
          <w:szCs w:val="24"/>
        </w:rPr>
        <w:t>………………………………………………………………………………………………………………………………………………………………………………………………………………………………………………………………………</w:t>
      </w:r>
      <w:r>
        <w:rPr>
          <w:b/>
          <w:sz w:val="24"/>
          <w:szCs w:val="24"/>
          <w:lang w:val="vi-VN"/>
        </w:rPr>
        <w:t>………………………………………………</w:t>
      </w:r>
    </w:p>
    <w:sectPr>
      <w:pgSz w:w="12240" w:h="15840"/>
      <w:pgMar w:top="1440" w:right="1440" w:bottom="1440" w:left="1440" w:header="720" w:footer="720" w:gutter="0"/>
      <w:docGrid w:linePitch="360" w:charSpace="0"/>
    </w:sectPr>
  </w:body>
</w:document>
</file>

<file path=word/fontTable.xml><?xml version="1.0" encoding="utf-8"?>
<w:fonts xmlns:w="http://schemas.openxmlformats.org/wordprocessingml/2006/main" xmlns:r="http://schemas.openxmlformats.org/officeDocument/2006/relationships">
  <w:font w:name="Times New Roman">
    <w:panose1 w:val="02020603050405020304"/>
    <w:charset w:val="00"/>
    <w:family w:val="roman"/>
    <w:pitch w:val="variable"/>
    <w:sig w:usb0="E0002EFF" w:usb1="C000785B" w:usb2="00000009" w:usb3="00000000" w:csb0="000001FF" w:csb1="00000000"/>
  </w:font>
  <w:font w:name="宋体">
    <w:panose1 w:val="00000000000000000000"/>
    <w:charset w:val="00"/>
    <w:family w:val="auto"/>
    <w:pitch w:val="variable"/>
    <w:sig w:usb0="00000000" w:usb1="00000000" w:usb2="00000000" w:usb3="00000000" w:csb0="00000000" w:csb1="00000000"/>
  </w:font>
  <w:font w:name="Calibri">
    <w:panose1 w:val="020F0502020204030204"/>
    <w:charset w:val="00"/>
    <w:family w:val="swiss"/>
    <w:pitch w:val="variable"/>
    <w:sig w:usb0="E4002EFF" w:usb1="C200247B" w:usb2="00000009" w:usb3="00000000" w:csb0="000001FF" w:csb1="00000000"/>
  </w:font>
  <w:font w:name="Luxi Sans">
    <w:altName w:val="Droid Sans"/>
    <w:panose1 w:val="00000000000000000000"/>
    <w:charset w:val="00"/>
    <w:family w:val="auto"/>
    <w:pitch w:val="variable"/>
    <w:sig w:usb0="00000000" w:usb1="00000000" w:usb2="00000000" w:usb3="00000000" w:csb0="00000000" w:csb1="00000000"/>
  </w:font>
  <w:font w:name="SimHei">
    <w:panose1 w:val="00000000000000000000"/>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w:abstractNum w:abstractNumId="0">
    <w:nsid w:val="124E5E48"/>
    <w:multiLevelType w:val="hybridMultilevel"/>
    <w:tmpl w:val="85C8E234"/>
    <w:lvl w:ilvl="0">
      <w:start w:val="1"/>
      <w:numFmt w:val="bullet"/>
      <w:lvlRestart w:val="0"/>
      <w:lvlText w:val=""/>
      <w:lvlJc w:val="left"/>
      <w:pPr>
        <w:tabs>
          <w:tab w:val="num" w:pos="0"/>
        </w:tabs>
        <w:ind w:left="720" w:hanging="360"/>
      </w:pPr>
      <w:rPr>
        <w:rFonts w:ascii="Wingdings" w:hAnsi="Wingdings" w:eastAsia="Calibri"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hint="default"/>
      </w:rPr>
    </w:lvl>
  </w:abstractNum>
  <w:num w:numId="1">
    <w:abstractNumId w:val="0"/>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32"/>
  <w:bordersDoNotSurroundHeader/>
  <w:bordersDoNotSurroundFooter/>
  <w:defaultTabStop w:val="720"/>
  <w:drawingGridHorizontalSpacing w:val="140"/>
  <w:drawingGridVerticalSpacing w:val="190"/>
  <w:displayHorizontalDrawingGridEvery w:val="0"/>
  <w:displayVerticalDrawingGridEvery w:val="1"/>
  <w:compat>
    <w:spaceForUL/>
    <w:growAutofit/>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spacing w:after="0" w:line="240" w:lineRule="auto"/>
    </w:pPr>
    <w:rPr>
      <w:rFonts w:ascii="Times New Roman" w:eastAsia="Calibri" w:cs="Times New Roman" w:hAnsi="Times New Roman"/>
      <w:sz w:val="28"/>
      <w:szCs w:val="22"/>
      <w:lang w:val="en-US" w:eastAsia="en-US" w:bidi="ar-SA"/>
    </w:rPr>
  </w:style>
  <w:style w:type="paragraph" w:styleId="1">
    <w:name w:val="heading 1"/>
    <w:basedOn w:val="0"/>
    <w:next w:val="0"/>
    <w:pPr>
      <w:keepNext/>
      <w:keepLines/>
      <w:spacing w:before="340" w:after="330" w:line="578" w:lineRule="auto"/>
      <w:outlineLvl w:val="0"/>
    </w:pPr>
    <w:rPr>
      <w:b/>
      <w:bCs/>
      <w:kern w:val="44"/>
      <w:sz w:val="44"/>
    </w:rPr>
  </w:style>
  <w:style w:type="paragraph" w:styleId="2">
    <w:name w:val="heading 2"/>
    <w:basedOn w:val="0"/>
    <w:next w:val="0"/>
    <w:pPr>
      <w:keepNext/>
      <w:keepLines/>
      <w:spacing w:before="260" w:after="260" w:line="415" w:lineRule="auto"/>
      <w:outlineLvl w:val="1"/>
    </w:pPr>
    <w:rPr>
      <w:rFonts w:ascii="Luxi Sans" w:eastAsia="SimHei" w:hAnsi="Luxi Sans"/>
      <w:b/>
      <w:sz w:val="32"/>
    </w:rPr>
  </w:style>
  <w:style w:type="paragraph" w:styleId="3">
    <w:name w:val="heading 3"/>
    <w:basedOn w:val="0"/>
    <w:next w:val="0"/>
    <w:pPr>
      <w:keepNext/>
      <w:keepLines/>
      <w:spacing w:before="260" w:after="260" w:line="415" w:lineRule="auto"/>
      <w:outlineLvl w:val="2"/>
    </w:pPr>
    <w:rPr>
      <w:b/>
      <w:sz w:val="32"/>
    </w:rPr>
  </w:style>
  <w:style w:type="character" w:default="1" w:styleId="10">
    <w:name w:val="Default Paragraph Font"/>
  </w:style>
  <w:style w:type="paragraph" w:customStyle="1" w:styleId="15">
    <w:name w:val="List Paragraph"/>
    <w:basedOn w:val="0"/>
    <w:pPr>
      <w:spacing w:after="200" w:line="276" w:lineRule="auto"/>
      <w:ind w:left="720"/>
      <w:contextualSpacing/>
    </w:pPr>
    <w:rPr>
      <w:rFonts w:ascii="Calibri" w:hAnsi="Calibri"/>
      <w:sz w:val="22"/>
    </w:rPr>
  </w:style>
  <w:style w:type="paragraph" w:styleId="16">
    <w:name w:val="Body Text"/>
    <w:basedOn w:val="0"/>
    <w:pPr>
      <w:spacing w:after="120" w:line="276" w:lineRule="auto"/>
    </w:pPr>
    <w:rPr>
      <w:rFonts w:ascii="Calibri" w:hAnsi="Calibri"/>
      <w:sz w:val="22"/>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numbering" Target="numbering.xml"/><Relationship Id="rId4" Type="http://schemas.openxmlformats.org/officeDocument/2006/relationships/fontTable" Target="fontTable.xml"/></Relationships>
</file>

<file path=docProps/app.xml><?xml version="1.0" encoding="utf-8"?>
<Properties xmlns="http://schemas.openxmlformats.org/officeDocument/2006/extended-properties">
  <Template>Normal.eit</Template>
  <TotalTime>3</TotalTime>
  <Application>Yozo_Office</Application>
  <Pages>4</Pages>
  <Words>993</Words>
  <Characters>3343</Characters>
  <Lines>169</Lines>
  <Paragraphs>106</Paragraphs>
  <CharactersWithSpaces>4246</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DELL</dc:creator>
  <cp:lastModifiedBy>Người dùng vivo</cp:lastModifiedBy>
  <cp:revision>1</cp:revision>
  <dcterms:created xsi:type="dcterms:W3CDTF">2025-02-18T09:29:00Z</dcterms:created>
  <dcterms:modified xsi:type="dcterms:W3CDTF">2025-03-27T02:06:27Z</dcterms:modified>
</cp:coreProperties>
</file>