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eastAsia="Times New Roman" w:cs="Times New Roman"/>
          <w:b/>
          <w:bCs/>
          <w:color w:val="000000"/>
          <w:kern w:val="0"/>
          <w:sz w:val="32"/>
          <w:szCs w:val="32"/>
          <w14:ligatures w14:val="none"/>
        </w:rPr>
      </w:pPr>
    </w:p>
    <w:p>
      <w:pPr>
        <w:spacing w:after="0" w:line="240" w:lineRule="auto"/>
        <w:jc w:val="center"/>
        <w:rPr>
          <w:rFonts w:ascii="Times New Roman" w:hAnsi="Times New Roman" w:eastAsia="Times New Roman" w:cs="Times New Roman"/>
          <w:b/>
          <w:bCs/>
          <w:color w:val="000000"/>
          <w:kern w:val="0"/>
          <w:sz w:val="32"/>
          <w:szCs w:val="32"/>
          <w:u w:val="single"/>
          <w14:ligatures w14:val="none"/>
        </w:rPr>
      </w:pPr>
      <w:r>
        <w:rPr>
          <w:rFonts w:ascii="Times New Roman" w:hAnsi="Times New Roman" w:eastAsia="Times New Roman" w:cs="Times New Roman"/>
          <w:b/>
          <w:bCs/>
          <w:color w:val="000000"/>
          <w:kern w:val="0"/>
          <w:sz w:val="32"/>
          <w:szCs w:val="32"/>
          <w:u w:val="single"/>
          <w14:ligatures w14:val="none"/>
        </w:rPr>
        <w:t>TUẦN 32</w:t>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Hai ngày 22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Hoạt động trải nghiệm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94                             Sinh hoạt dưới cờ</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                                         Tình cảm bạn bè</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I. </w:t>
      </w:r>
      <w:r>
        <w:rPr>
          <w:rFonts w:ascii="Times New Roman" w:hAnsi="Times New Roman" w:eastAsia="Times New Roman" w:cs="Times New Roman"/>
          <w:b/>
          <w:bCs/>
          <w:color w:val="000000"/>
          <w:kern w:val="0"/>
          <w:sz w:val="26"/>
          <w:szCs w:val="26"/>
          <w:u w:val="single"/>
          <w14:ligatures w14:val="none"/>
        </w:rPr>
        <w:t>YÊU CẦU CẦN ĐẠT</w:t>
      </w:r>
      <w:r>
        <w:rPr>
          <w:rFonts w:ascii="Times New Roman" w:hAnsi="Times New Roman" w:eastAsia="Times New Roman" w:cs="Times New Roman"/>
          <w:b/>
          <w:bCs/>
          <w:color w:val="000000"/>
          <w:kern w:val="0"/>
          <w:sz w:val="26"/>
          <w:szCs w:val="26"/>
          <w14:ligatures w14:val="none"/>
        </w:rPr>
        <w: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biết chào cờ là một hoạt động đầu tuần không thể thiếu của trường học. Lắng nghe lời nhận xét của cô giáo về tuần 31 và về kế hoạch tuần 32</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Rèn kĩ năng tập hợp đội hình theo liên đội, kĩ năng hát Quốc ca.</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Tự tin thể hiện năng khiếu, sở trường của mình qua việc biểu diễn các tiết mục văn nghệ.</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hiểu về ý nghĩa của tình cảm bạn bè, có những hành động thể hiện sự quan tâm, yêu thương và giúp đỡ bạn bè.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Phát triển năng lực, phẩm chất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a, Năng lực: </w:t>
      </w:r>
      <w:r>
        <w:rPr>
          <w:rFonts w:ascii="Times New Roman" w:hAnsi="Times New Roman" w:eastAsia="Times New Roman" w:cs="Times New Roman"/>
          <w:color w:val="000000"/>
          <w:kern w:val="0"/>
          <w:sz w:val="26"/>
          <w:szCs w:val="26"/>
          <w14:ligatures w14:val="none"/>
        </w:rPr>
        <w:t>Giao tiếp, hợp tác ; Tự chủ, tự học.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t>Có thêm nhiều cảm xúc vui vẻ với các bạn; cảm thấy yêu quý, đoàn kết, gắn bó với bạn bè hơn.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Phẩm chất: </w:t>
      </w:r>
      <w:r>
        <w:rPr>
          <w:rFonts w:ascii="Times New Roman" w:hAnsi="Times New Roman" w:eastAsia="Times New Roman" w:cs="Times New Roman"/>
          <w:color w:val="000000"/>
          <w:kern w:val="0"/>
          <w:sz w:val="26"/>
          <w:szCs w:val="26"/>
          <w14:ligatures w14:val="none"/>
        </w:rPr>
        <w:t>Bồi dưỡng phẩm chất nhân ái, trung thực, trách nhiệm.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II. </w:t>
      </w:r>
      <w:r>
        <w:rPr>
          <w:rFonts w:ascii="Times New Roman" w:hAnsi="Times New Roman" w:eastAsia="Times New Roman" w:cs="Times New Roman"/>
          <w:b/>
          <w:bCs/>
          <w:color w:val="000000"/>
          <w:kern w:val="0"/>
          <w:sz w:val="26"/>
          <w:szCs w:val="26"/>
          <w:u w:val="single"/>
          <w14:ligatures w14:val="none"/>
        </w:rPr>
        <w:t>ĐỒ DÙNG DẠY HỌC</w:t>
      </w:r>
      <w:r>
        <w:rPr>
          <w:rFonts w:ascii="Times New Roman" w:hAnsi="Times New Roman" w:eastAsia="Times New Roman" w:cs="Times New Roman"/>
          <w:b/>
          <w:bCs/>
          <w:color w:val="000000"/>
          <w:kern w:val="0"/>
          <w:sz w:val="26"/>
          <w:szCs w:val="26"/>
          <w14:ligatures w14:val="none"/>
        </w:rPr>
        <w: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a. Đối với GV:</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Nhắc HS mặc đúng đồng phục, quần áo gọn gàng, lịch sự,..</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 Đối với HS: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Mặc lịch sự, sạch sẽ; đầu tóc gọn gàng.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III. </w:t>
      </w:r>
      <w:r>
        <w:rPr>
          <w:rFonts w:ascii="Times New Roman" w:hAnsi="Times New Roman" w:eastAsia="Times New Roman" w:cs="Times New Roman"/>
          <w:b/>
          <w:bCs/>
          <w:color w:val="000000"/>
          <w:kern w:val="0"/>
          <w:sz w:val="26"/>
          <w:szCs w:val="26"/>
          <w:u w:val="single"/>
          <w14:ligatures w14:val="none"/>
        </w:rPr>
        <w:t>CÁC HOẠT ĐỘNG DẠY-HỌC</w:t>
      </w:r>
      <w:r>
        <w:rPr>
          <w:rFonts w:ascii="Times New Roman" w:hAnsi="Times New Roman" w:eastAsia="Times New Roman" w:cs="Times New Roman"/>
          <w:b/>
          <w:bCs/>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6476"/>
        <w:gridCol w:w="2508"/>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Tạo tâm thế hứng thú cho học sinh và từng bước làm quen với các hoạt động chào cờ.</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HS ổn định tổ chức, nhắc nhở HS chỉnh đốn hàng ngũ, trang phục để thực hiện nghi lễ chào cờ.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hiểu về ý nghĩa của tình bạn.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nhắc nhở HS chỉnh đốn hàng ngũ, thực hiện nghi lễ chào cờ.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nghe GV nhận xét kết quả thi đua của tuần vừa qua và phát động phong trào của tuần tới.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Đại diện nhà trường giới thiệu nội dung chủ đề trong tiết chào cờ, đó là Tình bạn.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buổi sinh hoạt theo những hoạt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Cho HS sưu tầm những bài hát về tình bạn.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Tổ chức cho HS tham gia các trò chơi hướng đến sự đoàn kết, hợp tác giữa các HS.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Tổ chức cho HS chia sẻ về việc làm thể hiện tình bạn tốt.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drawing>
                <wp:inline distT="0" distB="0" distL="0" distR="0">
                  <wp:extent cx="2178685" cy="1303655"/>
                  <wp:effectExtent l="0" t="0" r="0" b="0"/>
                  <wp:docPr id="17847125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1258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78685" cy="1303655"/>
                          </a:xfrm>
                          <a:prstGeom prst="rect">
                            <a:avLst/>
                          </a:prstGeom>
                          <a:noFill/>
                          <a:ln>
                            <a:noFill/>
                          </a:ln>
                        </pic:spPr>
                      </pic:pic>
                    </a:graphicData>
                  </a:graphic>
                </wp:inline>
              </w:draw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Cho HS nhắc lại các nội dung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Dặn dò HS về nhà tiếp tục rèn thêm các tiết mục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Chuẩn bị bài sau.</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chào cờ.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tiếp thu, thực hiện.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nhiệt tình tham gia hoạt động.</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 thực hiện.</w:t>
            </w:r>
          </w:p>
          <w:p>
            <w:pPr>
              <w:spacing w:after="0" w:line="240" w:lineRule="auto"/>
              <w:rPr>
                <w:rFonts w:ascii="Times New Roman" w:hAnsi="Times New Roman" w:eastAsia="Times New Roman" w:cs="Times New Roman"/>
                <w:kern w:val="0"/>
                <w:sz w:val="24"/>
                <w:szCs w:val="24"/>
                <w14:ligatures w14:val="none"/>
              </w:rPr>
            </w:pP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IV. </w:t>
      </w:r>
      <w:r>
        <w:rPr>
          <w:rFonts w:ascii="Times New Roman" w:hAnsi="Times New Roman" w:eastAsia="Times New Roman" w:cs="Times New Roman"/>
          <w:b/>
          <w:bCs/>
          <w:color w:val="000000"/>
          <w:kern w:val="0"/>
          <w:sz w:val="26"/>
          <w:szCs w:val="26"/>
          <w:u w:val="single"/>
          <w14:ligatures w14:val="none"/>
        </w:rPr>
        <w:t>ĐIỀU CHỈNH SAU BÀI DẠY</w:t>
      </w:r>
      <w:r>
        <w:rPr>
          <w:rFonts w:ascii="Times New Roman" w:hAnsi="Times New Roman" w:eastAsia="Times New Roman" w:cs="Times New Roman"/>
          <w:b/>
          <w:bCs/>
          <w:color w:val="000000"/>
          <w:kern w:val="0"/>
          <w:sz w:val="26"/>
          <w:szCs w:val="26"/>
          <w14:ligatures w14:val="none"/>
        </w:rPr>
        <w: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Hai ngày 22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Tiếng Việt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311+312                 Con Rồng cháu Tiên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w:t>
      </w:r>
      <w:r>
        <w:rPr>
          <w:rFonts w:ascii="Times New Roman" w:hAnsi="Times New Roman" w:eastAsia="Times New Roman" w:cs="Times New Roman"/>
          <w:b/>
          <w:bCs/>
          <w:color w:val="000000"/>
          <w:kern w:val="0"/>
          <w:sz w:val="26"/>
          <w:szCs w:val="26"/>
          <w:u w:val="single"/>
          <w14:ligatures w14:val="none"/>
        </w:rPr>
        <w:t>. YÊU CẦU CẦN ĐẠT</w:t>
      </w:r>
      <w:r>
        <w:rPr>
          <w:rFonts w:ascii="Times New Roman" w:hAnsi="Times New Roman" w:eastAsia="Times New Roman" w:cs="Times New Roman"/>
          <w:b/>
          <w:bCs/>
          <w:color w:val="000000"/>
          <w:kern w:val="0"/>
          <w:sz w:val="26"/>
          <w:szCs w:val="26"/>
          <w14:ligatures w14:val="none"/>
        </w:rPr>
        <w: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Đọc trơn toàn bài. Phát âm đúng các từ ngữ, ngắt nghỉ hơi đúng sau các dấu câu. Biết đọc bài với giọng kể chậm rãi, tự hào, gây ấn tượng với những từ ngữ gợi tả, gợi cảm.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Hiểu nghĩa của các từ ngữ trong bài. Hiểu nội dung bài: Câu chuyện là một cách giải thích đầy tự hào của người Việt Nam về nguồn gốc của mình. Qua bài đọc, HS thêm tự hào về nguồn gốc dân tộc Việt Nam.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Tìm đúng bộ phận câu trả lời cho câu hỏi Để làm gì?</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Biết đặt câu hỏi có bộ phận trả lời câu hỏi Để làm gì?</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Phát triển năng lực, phẩm chất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a. Năng lực:</w:t>
      </w:r>
      <w:r>
        <w:rPr>
          <w:rFonts w:ascii="Times New Roman" w:hAnsi="Times New Roman" w:eastAsia="Times New Roman" w:cs="Times New Roman"/>
          <w:color w:val="000000"/>
          <w:kern w:val="0"/>
          <w:sz w:val="26"/>
          <w:szCs w:val="26"/>
          <w14:ligatures w14:val="none"/>
        </w:rPr>
        <w:t xml:space="preserve"> Biết cùng các bạn thảo luận nhóm; hợp tác tìm hiểu bài.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r>
        <w:rPr>
          <w:rFonts w:ascii="Times New Roman" w:hAnsi="Times New Roman" w:eastAsia="Times New Roman" w:cs="Times New Roman"/>
          <w:color w:val="000000"/>
          <w:kern w:val="0"/>
          <w:sz w:val="26"/>
          <w:szCs w:val="26"/>
          <w14:ligatures w14:val="none"/>
        </w:rPr>
        <w:t xml:space="preserve"> Biết bày tỏ sự yêu thích với một số từ ngữ hay, hình ảnh đẹp trong bài.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Phẩm chất: </w:t>
      </w:r>
      <w:r>
        <w:rPr>
          <w:rFonts w:ascii="Times New Roman" w:hAnsi="Times New Roman" w:eastAsia="Times New Roman" w:cs="Times New Roman"/>
          <w:color w:val="000000"/>
          <w:kern w:val="0"/>
          <w:sz w:val="26"/>
          <w:szCs w:val="26"/>
          <w14:ligatures w14:val="none"/>
        </w:rPr>
        <w:t>Tự hào về nguồn gốc dân tộc Việt Nam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FF0000"/>
          <w:kern w:val="0"/>
          <w:sz w:val="26"/>
          <w:szCs w:val="26"/>
          <w14:ligatures w14:val="none"/>
        </w:rPr>
        <w:t>* Giáo dục địa phương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FF0000"/>
          <w:kern w:val="0"/>
          <w:sz w:val="26"/>
          <w:szCs w:val="26"/>
          <w14:ligatures w14:val="none"/>
        </w:rPr>
        <w:t>Chủ đề 1: Vùng đất Phú Yên</w:t>
      </w:r>
      <w:r>
        <w:rPr>
          <w:rFonts w:ascii="Times New Roman" w:hAnsi="Times New Roman" w:eastAsia="Times New Roman" w:cs="Times New Roman"/>
          <w:color w:val="FF0000"/>
          <w:kern w:val="0"/>
          <w:sz w:val="26"/>
          <w:szCs w:val="26"/>
          <w14:ligatures w14:val="none"/>
        </w:rPr>
        <w:t>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FF0000"/>
          <w:kern w:val="0"/>
          <w:sz w:val="26"/>
          <w:szCs w:val="26"/>
          <w14:ligatures w14:val="none"/>
        </w:rPr>
        <w:t>Giới thiệu cảnh quan thiên nhiên như đồng lúa, rừng núi…; Nói điều tự hào nơi mình sinh sống.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II. </w:t>
      </w:r>
      <w:r>
        <w:rPr>
          <w:rFonts w:ascii="Times New Roman" w:hAnsi="Times New Roman" w:eastAsia="Times New Roman" w:cs="Times New Roman"/>
          <w:b/>
          <w:bCs/>
          <w:color w:val="000000"/>
          <w:kern w:val="0"/>
          <w:sz w:val="26"/>
          <w:szCs w:val="26"/>
          <w:u w:val="single"/>
          <w14:ligatures w14:val="none"/>
        </w:rPr>
        <w:t>ĐỒ DÙNG DẠY HỌC</w:t>
      </w:r>
      <w:r>
        <w:rPr>
          <w:rFonts w:ascii="Times New Roman" w:hAnsi="Times New Roman" w:eastAsia="Times New Roman" w:cs="Times New Roman"/>
          <w:b/>
          <w:bCs/>
          <w:color w:val="000000"/>
          <w:kern w:val="0"/>
          <w:sz w:val="26"/>
          <w:szCs w:val="26"/>
          <w14:ligatures w14:val="none"/>
        </w:rPr>
        <w: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Sách giáo khoa, sách giáo viên, bài giảng.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VÀ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592"/>
        <w:gridCol w:w="4995"/>
        <w:gridCol w:w="3989"/>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Tạo tâm thế hứng thú cho HS và từng bước làm quen bài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thức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chỉ vào hình minh họa vợ chồng Lạc Long Quân và Âu Cơ cùng 100 người con và giới thiệu bài học: </w:t>
            </w:r>
            <w:r>
              <w:rPr>
                <w:rFonts w:ascii="Times New Roman" w:hAnsi="Times New Roman" w:eastAsia="Times New Roman" w:cs="Times New Roman"/>
                <w:i/>
                <w:iCs/>
                <w:color w:val="000000"/>
                <w:kern w:val="0"/>
                <w:sz w:val="26"/>
                <w:szCs w:val="26"/>
                <w14:ligatures w14:val="none"/>
              </w:rPr>
              <w:t>Bài học hôm nay sẽ giúp các em mở rộng hiểu biết về người Việt Nam, niềm tự hào về nguồn gốc, tổ tiên của người Việt Nam qua câu chuyện nổi tiếng Con rồng cháu Tiên.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1: Đọc thành tiếng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HS đọc bài Con Rồng cháu Tiên với giọng kể chậm rãi, tự hào, gây ấn tượng với những từ ngữ gợi tả, gợi cảm.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đọc mẫu bài đọc: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Phát âm đúng các từ ngữ.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Giọng kể chậm rãi, tự hào, gây ấn tượng với những từ ngữ gợi tả, gợi cảm.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yêu cầu HS đọc mục chú giải từ ngữ khó: </w:t>
            </w:r>
            <w:r>
              <w:rPr>
                <w:rFonts w:ascii="Times New Roman" w:hAnsi="Times New Roman" w:eastAsia="Times New Roman" w:cs="Times New Roman"/>
                <w:i/>
                <w:iCs/>
                <w:color w:val="000000"/>
                <w:kern w:val="0"/>
                <w:sz w:val="26"/>
                <w:szCs w:val="26"/>
                <w14:ligatures w14:val="none"/>
              </w:rPr>
              <w:t>nòi giống, đóng đô, Phong Châu.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cho HS luyện đọc trước lớp. HS đọc tiếp nối 5 đoạn như trong SGK đã đánh số.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phát hiện và sửa lỗi phát âm cho HS, hướng dẫn các em đọc đúng các từ ngữ HS địa phương dễ phát âm sai: </w:t>
            </w:r>
            <w:r>
              <w:rPr>
                <w:rFonts w:ascii="Times New Roman" w:hAnsi="Times New Roman" w:eastAsia="Times New Roman" w:cs="Times New Roman"/>
                <w:i/>
                <w:iCs/>
                <w:color w:val="000000"/>
                <w:kern w:val="0"/>
                <w:sz w:val="26"/>
                <w:szCs w:val="26"/>
                <w14:ligatures w14:val="none"/>
              </w:rPr>
              <w:t>Lạc Việt, Lạc Long Quân, nàng.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từng cặp HS luyện đọc tiếp nối 5 đoạn trong bài đọc.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thi đọc tiếp nối từng đoạn trước lớp (cá nhân, bàn, tổ).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1HS khá, giỏi đọc lại toàn bài.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2: Đọc hiểu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HS trả lời các câu hỏi trong SGK trang 117.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4 HS đọc nối tiếp 4 câu hỏi: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HS1 (Câu 1): </w:t>
            </w:r>
            <w:r>
              <w:rPr>
                <w:rFonts w:ascii="Times New Roman" w:hAnsi="Times New Roman" w:eastAsia="Times New Roman" w:cs="Times New Roman"/>
                <w:i/>
                <w:iCs/>
                <w:color w:val="000000"/>
                <w:kern w:val="0"/>
                <w:sz w:val="26"/>
                <w:szCs w:val="26"/>
                <w14:ligatures w14:val="none"/>
              </w:rPr>
              <w:t>Nói những điều em biết về Lạc Long Quân và Âu Cơ qua đoạn 1.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HS2 (Câu 2): </w:t>
            </w:r>
            <w:r>
              <w:rPr>
                <w:rFonts w:ascii="Times New Roman" w:hAnsi="Times New Roman" w:eastAsia="Times New Roman" w:cs="Times New Roman"/>
                <w:i/>
                <w:iCs/>
                <w:color w:val="000000"/>
                <w:kern w:val="0"/>
                <w:sz w:val="26"/>
                <w:szCs w:val="26"/>
                <w14:ligatures w14:val="none"/>
              </w:rPr>
              <w:t>Bà Âu Cơ sinh con kì lạ như thế nào?</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HS3 (Câu 3): </w:t>
            </w:r>
            <w:r>
              <w:rPr>
                <w:rFonts w:ascii="Times New Roman" w:hAnsi="Times New Roman" w:eastAsia="Times New Roman" w:cs="Times New Roman"/>
                <w:i/>
                <w:iCs/>
                <w:color w:val="000000"/>
                <w:kern w:val="0"/>
                <w:sz w:val="26"/>
                <w:szCs w:val="26"/>
                <w14:ligatures w14:val="none"/>
              </w:rPr>
              <w:t>Vị vua đầu tiên lập ra nước ta là ai?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HS4 (Câu 4): </w:t>
            </w:r>
            <w:r>
              <w:rPr>
                <w:rFonts w:ascii="Times New Roman" w:hAnsi="Times New Roman" w:eastAsia="Times New Roman" w:cs="Times New Roman"/>
                <w:i/>
                <w:iCs/>
                <w:color w:val="000000"/>
                <w:kern w:val="0"/>
                <w:sz w:val="26"/>
                <w:szCs w:val="26"/>
                <w14:ligatures w14:val="none"/>
              </w:rPr>
              <w:t>Theo câu chuyện này thì người Việt Nam ta là con cháu của ai?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thảo luận theo nhóm và trả lời câu hỏi.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một số HS trình bày kết quả.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yêu cầu HS trả lời câu hỏi: </w:t>
            </w:r>
            <w:r>
              <w:rPr>
                <w:rFonts w:ascii="Times New Roman" w:hAnsi="Times New Roman" w:eastAsia="Times New Roman" w:cs="Times New Roman"/>
                <w:i/>
                <w:iCs/>
                <w:color w:val="000000"/>
                <w:kern w:val="0"/>
                <w:sz w:val="26"/>
                <w:szCs w:val="26"/>
                <w14:ligatures w14:val="none"/>
              </w:rPr>
              <w:t>Qua câu chuyện này các em hiểu điều gì?</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FF0000"/>
                <w:kern w:val="0"/>
                <w:sz w:val="26"/>
                <w:szCs w:val="26"/>
                <w14:ligatures w14:val="none"/>
              </w:rPr>
              <w:t>* Giáo dục địa phương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FF0000"/>
                <w:kern w:val="0"/>
                <w:sz w:val="26"/>
                <w:szCs w:val="26"/>
                <w14:ligatures w14:val="none"/>
              </w:rPr>
              <w:t>GV lồng ghép chủ đề 1: Vùng đất Phú Yên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FF0000"/>
                <w:kern w:val="0"/>
                <w:sz w:val="26"/>
                <w:szCs w:val="26"/>
                <w14:ligatures w14:val="none"/>
              </w:rPr>
              <w:t>- GV yêu cầu HS:</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FF0000"/>
                <w:kern w:val="0"/>
                <w:sz w:val="26"/>
                <w:szCs w:val="26"/>
                <w14:ligatures w14:val="none"/>
              </w:rPr>
              <w:t>+ Giới thiệu cảnh quan thiên nhiên nơi em ở?</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FF0000"/>
                <w:kern w:val="0"/>
                <w:sz w:val="26"/>
                <w:szCs w:val="26"/>
                <w14:ligatures w14:val="none"/>
              </w:rPr>
              <w:t>+ Điều gì khiến em tự hào về nơi mình sinh sống?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3: Luyện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trả lời các câu hỏi trong phần Luyện tập SGK trang 117.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2 HS đọc yêu cầu 2 bài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HS1 (Câu 1): </w:t>
            </w:r>
            <w:r>
              <w:rPr>
                <w:rFonts w:ascii="Times New Roman" w:hAnsi="Times New Roman" w:eastAsia="Times New Roman" w:cs="Times New Roman"/>
                <w:i/>
                <w:iCs/>
                <w:color w:val="000000"/>
                <w:kern w:val="0"/>
                <w:sz w:val="26"/>
                <w:szCs w:val="26"/>
                <w14:ligatures w14:val="none"/>
              </w:rPr>
              <w:t>Tìm bộ phận câu trả lời cho câu hỏi Để làm gì?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a. Người Việt Nam lập Đền Hùng để thờ các vị vua đầu tiên lập ra nước ta.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b. Ngày mùng mười tháng Ba âm lịch hàng năm, người dân cả nước về Đền Hùng để tưởng niệm tổ tiên chung.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HS2 (Câu 2): </w:t>
            </w:r>
            <w:r>
              <w:rPr>
                <w:rFonts w:ascii="Times New Roman" w:hAnsi="Times New Roman" w:eastAsia="Times New Roman" w:cs="Times New Roman"/>
                <w:i/>
                <w:iCs/>
                <w:color w:val="000000"/>
                <w:kern w:val="0"/>
                <w:sz w:val="26"/>
                <w:szCs w:val="26"/>
                <w14:ligatures w14:val="none"/>
              </w:rPr>
              <w:t>Đặt một câu có bộ phận trả lời cho câu hỏi Để làm gì?</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thảo luận theo nhóm đôi và trả lời câu hỏi.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một số HS trình bày kết quả thảo luận.</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cố-nối tiếp: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Dặn dò HS về nhà xem lại bài và chuần bị bài mới.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Nhận xét tiết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tiếp thu.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đọc thầm theo.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chú giải: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Nòi giống: con cháu của rồng.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Đóng đô: lập kinh đô.</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Phong Châu: vùng đất bây giờ thuộc tỉnh Phú Thọ.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bài.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luyện phát âm.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luyện đọc.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thi đọc.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bài; các HS khác lắng nghe, đọc thầm theo.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yêu cầu câu hỏi.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thảo luận theo nhóm.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Câu 1: </w:t>
            </w:r>
            <w:r>
              <w:rPr>
                <w:rFonts w:ascii="Times New Roman" w:hAnsi="Times New Roman" w:eastAsia="Times New Roman" w:cs="Times New Roman"/>
                <w:i/>
                <w:iCs/>
                <w:color w:val="000000"/>
                <w:kern w:val="0"/>
                <w:sz w:val="26"/>
                <w:szCs w:val="26"/>
                <w14:ligatures w14:val="none"/>
              </w:rPr>
              <w:t>Nói những điều em biết về Lạc Long Quân và Âu Cơ qua đoạn 1: Lạc Long Quân nòi rồng, sức khỏe phi thường, đã giúp dân diệt trừ yêu quái. Nàng Âu Cơ sống ở vùng núi phía Bắc, xinh đẹp tuyệt trần.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Câu 2: </w:t>
            </w:r>
            <w:r>
              <w:rPr>
                <w:rFonts w:ascii="Times New Roman" w:hAnsi="Times New Roman" w:eastAsia="Times New Roman" w:cs="Times New Roman"/>
                <w:i/>
                <w:iCs/>
                <w:color w:val="000000"/>
                <w:kern w:val="0"/>
                <w:sz w:val="26"/>
                <w:szCs w:val="26"/>
                <w14:ligatures w14:val="none"/>
              </w:rPr>
              <w:t>Bà Âu Cơ sinh con kì lạ: Bà sinh ra một cái bọc trăm trứng, nở ra 100 người con lớn nhanh như thổi, khỏe mạnh như thần.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Câu 3: </w:t>
            </w:r>
            <w:r>
              <w:rPr>
                <w:rFonts w:ascii="Times New Roman" w:hAnsi="Times New Roman" w:eastAsia="Times New Roman" w:cs="Times New Roman"/>
                <w:i/>
                <w:iCs/>
                <w:color w:val="000000"/>
                <w:kern w:val="0"/>
                <w:sz w:val="26"/>
                <w:szCs w:val="26"/>
                <w14:ligatures w14:val="none"/>
              </w:rPr>
              <w:t>Vị vua đầu tiên lập ra nước ta là người con trưởng của Âu Cơ, lấy hiệu là Hùng Vương, đóng đô ở đất Phong Châu.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Câu 4: </w:t>
            </w:r>
            <w:r>
              <w:rPr>
                <w:rFonts w:ascii="Times New Roman" w:hAnsi="Times New Roman" w:eastAsia="Times New Roman" w:cs="Times New Roman"/>
                <w:i/>
                <w:iCs/>
                <w:color w:val="000000"/>
                <w:kern w:val="0"/>
                <w:sz w:val="26"/>
                <w:szCs w:val="26"/>
                <w14:ligatures w14:val="none"/>
              </w:rPr>
              <w:t>Theo câu chuyện này thì người Việt Nam ta là con cháu của Rồng – Lạc Long Quân nòi rồng, của Tiên – Âu Cơ xinh đẹp như tiên; là dòng dõi của các Vua Hùng.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trả lời: </w:t>
            </w:r>
            <w:r>
              <w:rPr>
                <w:rFonts w:ascii="Times New Roman" w:hAnsi="Times New Roman" w:eastAsia="Times New Roman" w:cs="Times New Roman"/>
                <w:i/>
                <w:iCs/>
                <w:color w:val="000000"/>
                <w:kern w:val="0"/>
                <w:sz w:val="26"/>
                <w:szCs w:val="26"/>
                <w14:ligatures w14:val="none"/>
              </w:rPr>
              <w:t>Câu chuyện là một cách giải thích đầy từ hào của người Việt Nam về nguồn gốc cao quý của mình: Người Việt Nam là con cháu của Rồng và của Tiên, con cháu các Vua Hùng.</w:t>
            </w:r>
          </w:p>
          <w:p>
            <w:pPr>
              <w:spacing w:after="240" w:line="240" w:lineRule="auto"/>
              <w:rPr>
                <w:rFonts w:ascii="Times New Roman" w:hAnsi="Times New Roman" w:eastAsia="Times New Roman" w:cs="Times New Roman"/>
                <w:kern w:val="0"/>
                <w:sz w:val="24"/>
                <w:szCs w:val="24"/>
                <w14:ligatures w14:val="none"/>
              </w:rPr>
            </w:pP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240" w:line="240" w:lineRule="auto"/>
              <w:rPr>
                <w:rFonts w:ascii="Times New Roman" w:hAnsi="Times New Roman" w:eastAsia="Times New Roman" w:cs="Times New Roman"/>
                <w:kern w:val="0"/>
                <w:sz w:val="24"/>
                <w:szCs w:val="24"/>
                <w14:ligatures w14:val="none"/>
              </w:rPr>
            </w:pPr>
          </w:p>
          <w:p>
            <w:pPr>
              <w:spacing w:after="240" w:line="240" w:lineRule="auto"/>
              <w:rPr>
                <w:rFonts w:ascii="Times New Roman" w:hAnsi="Times New Roman" w:eastAsia="Times New Roman" w:cs="Times New Roman"/>
                <w:kern w:val="0"/>
                <w:sz w:val="24"/>
                <w:szCs w:val="24"/>
                <w14:ligatures w14:val="none"/>
              </w:rPr>
            </w:pP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yêu cầu câu hỏi.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thảo luận theo nhóm đôi.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 kết quả:</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Câu 1: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a. </w:t>
            </w:r>
            <w:r>
              <w:rPr>
                <w:rFonts w:ascii="Times New Roman" w:hAnsi="Times New Roman" w:eastAsia="Times New Roman" w:cs="Times New Roman"/>
                <w:i/>
                <w:iCs/>
                <w:color w:val="000000"/>
                <w:kern w:val="0"/>
                <w:sz w:val="26"/>
                <w:szCs w:val="26"/>
                <w14:ligatures w14:val="none"/>
              </w:rPr>
              <w:t>để thờ các vị vua đầu tiên lập ra nước ta.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b. để tưởng niệm tổ tiên chung.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Câu 2: Thiếu nhi phải chăm tập thể dục để rèn luyện sức khỏe.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Hai ngày 22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Toán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156                                Luyện tập chung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8"/>
          <w:szCs w:val="28"/>
          <w14:ligatures w14:val="none"/>
        </w:rPr>
        <w:br w:type="textWrapping"/>
      </w: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Củng cố kĩ năng cộng, trừ các số có ba chữ số (không nhớ, có nhớ); cộng trừ nhẩm các phép tính đơn giản trong phạm vi 1000.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Vận dụng được kiến thức kĩ năng về phép cộng, trừ đã học vào giải bài tập, các bài toán thực tế liên quan.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Phát triển phẩm chất, năng lực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a. Năng lực: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qua việc tìm kết quả các phép cộng, trừ (không nhớ, có nhớ) trong phạm vi 1000, HS có cơ hội được phát triển năng lực tư duy, lập luận toán học; năng lực giải quyết vấn đề, năng lực giao tiếp toán học.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Phẩm chất: </w:t>
      </w:r>
      <w:r>
        <w:rPr>
          <w:rFonts w:ascii="Times New Roman" w:hAnsi="Times New Roman" w:eastAsia="Times New Roman" w:cs="Times New Roman"/>
          <w:color w:val="000000"/>
          <w:kern w:val="0"/>
          <w:sz w:val="26"/>
          <w:szCs w:val="26"/>
          <w14:ligatures w14:val="none"/>
        </w:rPr>
        <w:t>chăm chỉ, trách nhiệm, nhân ái, có tinh thần hợp tác trong khi làm việc nhóm.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Sách giáo khoa, sách giáo viên, bài giảng.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4437"/>
        <w:gridCol w:w="4547"/>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23’</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2’</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xml:space="preserve"> Tạo tâm thế vui tươi, phấn khởi kết nối kiến thức bài mới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tổ chức cho HS chơi trò chơi </w:t>
            </w:r>
            <w:r>
              <w:rPr>
                <w:rFonts w:ascii="Times New Roman" w:hAnsi="Times New Roman" w:eastAsia="Times New Roman" w:cs="Times New Roman"/>
                <w:i/>
                <w:iCs/>
                <w:color w:val="000000"/>
                <w:kern w:val="0"/>
                <w:sz w:val="26"/>
                <w:szCs w:val="26"/>
                <w14:ligatures w14:val="none"/>
              </w:rPr>
              <w:t>Truyền điện</w:t>
            </w:r>
            <w:r>
              <w:rPr>
                <w:rFonts w:ascii="Times New Roman" w:hAnsi="Times New Roman" w:eastAsia="Times New Roman" w:cs="Times New Roman"/>
                <w:color w:val="000000"/>
                <w:kern w:val="0"/>
                <w:sz w:val="26"/>
                <w:szCs w:val="26"/>
                <w14:ligatures w14:val="none"/>
              </w:rPr>
              <w:t xml:space="preserve"> ôn tập cộng, trừ nhẩm trong phạm vi 1000.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tổng kết trò chơi, nhận xét, tuyên dương HS.</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dẫn dắt giới thiệu tiết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luyện tập, thực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Bài 1: Tính: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xml:space="preserve"> Củng cố kĩ năng cộng, trừ các số có ba chữ số (không nhớ, có nhớ)</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a) 432   192    994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257   406    770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       ?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b) 248   594    481</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134   132    136</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       ?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đọc đề BT1.</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-GV yêu cầu HS làm bài cá nhân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Mời 6 HS lên bảng hoàn thành bài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chốt kết quả đúng.</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Có nhận xét gì về các phép tính ở phần a?</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Có nhận xét gì về các phép tính ở phần b?</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Khi tính cộng trừ các số có ba chữ số cần lưu ý gì?</w:t>
            </w:r>
          </w:p>
          <w:p>
            <w:pPr>
              <w:spacing w:after="0" w:line="240" w:lineRule="auto"/>
              <w:rPr>
                <w:rFonts w:ascii="Times New Roman" w:hAnsi="Times New Roman" w:eastAsia="Times New Roman" w:cs="Times New Roman"/>
                <w:kern w:val="0"/>
                <w:sz w:val="24"/>
                <w:szCs w:val="24"/>
                <w14:ligatures w14:val="none"/>
              </w:rPr>
            </w:pPr>
            <w:r>
              <w:rPr>
                <w:rFonts w:ascii="Wingdings" w:hAnsi="Wingdings" w:eastAsia="Times New Roman" w:cs="Times New Roman"/>
                <w:color w:val="000000"/>
                <w:kern w:val="0"/>
                <w:sz w:val="26"/>
                <w:szCs w:val="26"/>
                <w14:ligatures w14:val="none"/>
              </w:rPr>
              <w:t>🡺</w:t>
            </w:r>
            <w:r>
              <w:rPr>
                <w:rFonts w:ascii="Times New Roman" w:hAnsi="Times New Roman" w:eastAsia="Times New Roman" w:cs="Times New Roman"/>
                <w:color w:val="000000"/>
                <w:kern w:val="0"/>
                <w:sz w:val="26"/>
                <w:szCs w:val="26"/>
                <w14:ligatures w14:val="none"/>
              </w:rPr>
              <w:t>GV chốt lại cách tính các phép cộng, trừ các số có ba chữ số.</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Bài 2: Đặt tính rồi tính: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xml:space="preserve"> Củng cố kĩ năng cộng, trừ các số có ba chữ số (không nhớ, có nhớ)</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249 + 128</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172 + 65</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859 – 295</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171 – 8</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175 – 64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360 - 170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đọc đề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làm bài vào vở</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3 HS làm bài vào bảng phụ.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Gọi HS nêu cách tính các phép tính cụ thể</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HS nhận xét bài làm của bạn.</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Chữa bài của 3 HS trên bảng; chỉnh sửa các lỗi đặt tính và tính cho HS.</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đổi chéo vở kiểm tra.</w:t>
            </w:r>
          </w:p>
          <w:p>
            <w:pPr>
              <w:spacing w:after="0" w:line="240" w:lineRule="auto"/>
              <w:rPr>
                <w:rFonts w:ascii="Times New Roman" w:hAnsi="Times New Roman" w:eastAsia="Times New Roman" w:cs="Times New Roman"/>
                <w:kern w:val="0"/>
                <w:sz w:val="24"/>
                <w:szCs w:val="24"/>
                <w14:ligatures w14:val="none"/>
              </w:rPr>
            </w:pPr>
            <w:r>
              <w:rPr>
                <w:rFonts w:ascii="Wingdings" w:hAnsi="Wingdings" w:eastAsia="Times New Roman" w:cs="Times New Roman"/>
                <w:color w:val="000000"/>
                <w:kern w:val="0"/>
                <w:sz w:val="26"/>
                <w:szCs w:val="26"/>
                <w14:ligatures w14:val="none"/>
              </w:rPr>
              <w:t>🡺</w:t>
            </w:r>
            <w:r>
              <w:rPr>
                <w:rFonts w:ascii="Times New Roman" w:hAnsi="Times New Roman" w:eastAsia="Times New Roman" w:cs="Times New Roman"/>
                <w:color w:val="000000"/>
                <w:kern w:val="0"/>
                <w:sz w:val="26"/>
                <w:szCs w:val="26"/>
                <w14:ligatures w14:val="none"/>
              </w:rPr>
              <w:t xml:space="preserve"> GV chốt lại cách đặt tính và thực hiện tính phép cộng, trừ với các số trong phạm vi 1000.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Bài 3: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Củng cố kĩ năng cộng trừ nhẩm các phép tính đơn giản trong phạm vi 1000.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1-2 HS đọc đề bài toán.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Hỏi: Bài cho biết gì? Hỏi gì?</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cần quan sát các phép tính, tính nhẩm để tìm các vị trí ghi phép tính có kết quả lần lượt là 100, 300, 500, 700, 900, 1000.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cho HS thành các nhóm 6 để thảo luận, tìm kết quả.</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các nhóm nhanh nhất trình bày kết quả của nhóm mình, nhóm khác nhận xét, bổ sung.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Khuyến khích HS diễn tả như một câu chuyện toán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tuyên dương, chốt đáp án đúng.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Hỏi: Qua bài tập, để tính nhẩm nhanh và chính xác cần làm thế nào?</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Bài  4: Giải toán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Vận dụng  được kiến thức kĩ năng về phép trừ đã học vàogiải bài toán thực tế liên quan đến phép trừ trong phạm vi 1000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đọc bài toán.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thảo luận nhóm đôi và trả lời câu hỏi: Bài toán cho biết gì? Bài toán hỏi gì? Câu trả lời? Phép tính? Rồi trình bày bài vào vở.</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mời 1 HS lên bảng làm bài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Nhận xét bài làm của HS. Chốt đáp án đúng.</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khuyến khích HS về nhà tìm hiểu chiều cao của các thành viên trong gia đình mình rồi tính xem mình thấp hơn mỗi người bao nhiêu cm.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vận dụng: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Bài  5: Giải toán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Vận dụng  được kiến thức kĩ năng về phép cộng đã học vàogiải bài toán thực tế liên quan đến phép cộng trong phạm vi 1000.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đọc bài toán.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Hỏi: Bài toán cho biết gì? Hỏi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làm bài vào vở.</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trình bày bài giải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dưới lớp nhận xét, kiểm tra lại các bước thực hiện của bạn.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chốt đúng sai.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liên hệ thực tế với những tình huống xung quanh với phép cộng, phép trừ (có nhớ) các số trong phạm vi 1000 trong cuộc sống.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Hoạt động Củng cố-nối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Bài học hôm nay, em được học thêm điều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Điều đó giúp ích gì cho em trong cuộc sống hàng ngày?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Nhận xét tiết học.</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tham gia chơi: Ví dụ: 200 + 100; 400 - 200,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tính rồi viết kết quả phép tính.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- 6 HS lên bảng hoàn thành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a) 432   192    994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257   406    770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689  598    224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b) 248   594    481</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134   132    136</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382   726    345</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phép tính cộng, trừ các số có ba chữ số không nhớ</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phép tính cộng, trừ các số có ba chữ số có nhớ</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Cộng, trừ từ phải sang trái, viết kết quả thẳng cột.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yêu cầu của GV.</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Đặt tính rồi tính.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- 3 HS làm bài vào bảng phụ</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nêu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249   859    175</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128   295     64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377  564    111</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172   171    360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65     8    170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237   179    190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quan sát và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yêu cầu của GV.</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đề bài toán.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Bạn Gấu phải đi qua các vị trí ghi phép tính có kết quả lẫn lượt là 100, 300, 500, 700, 900, 1000 để đến nhà bạn Voi. Hãy chỉ đường giúp bạn Gấu.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thảo luận nhóm.</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Nhóm trình bày, nhóm khác bổ sung, nhận xét.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đề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trao đổi.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dưới lớp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Đáp án đúng: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Bài giải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Chiều cao của em là:</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145 – 19 = 126 (cm)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Đáp số: 126 cm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làm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nhận xét.</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liên hệ.</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Hai ngày 22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Âm nhạc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32                   Ôn bài hát: Chú ếch con. Vận dụng- sáng tạo: Mô phỏng âm thanh cao- thấp theo sơ đồ</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hát đúng cao độ, trường độ bài </w:t>
      </w:r>
      <w:r>
        <w:rPr>
          <w:rFonts w:ascii="Times New Roman" w:hAnsi="Times New Roman" w:eastAsia="Times New Roman" w:cs="Times New Roman"/>
          <w:i/>
          <w:iCs/>
          <w:color w:val="000000"/>
          <w:kern w:val="0"/>
          <w:sz w:val="26"/>
          <w:szCs w:val="26"/>
          <w14:ligatures w14:val="none"/>
        </w:rPr>
        <w:t>Chú ếch con</w:t>
      </w:r>
      <w:r>
        <w:rPr>
          <w:rFonts w:ascii="Times New Roman" w:hAnsi="Times New Roman" w:eastAsia="Times New Roman" w:cs="Times New Roman"/>
          <w:color w:val="000000"/>
          <w:kern w:val="0"/>
          <w:sz w:val="26"/>
          <w:szCs w:val="26"/>
          <w14:ligatures w14:val="none"/>
        </w:rPr>
        <w:t>. Hát rõ lời và thuộc lời, biết hát kết hợp gõ đệm, vận động đơn giản.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Chơi song loan, trống nhỏ và động tác tay, chân thể hiện được mẫu tiết tâu, biết ứng dụng để đệm cho bài hát </w:t>
      </w:r>
      <w:r>
        <w:rPr>
          <w:rFonts w:ascii="Times New Roman" w:hAnsi="Times New Roman" w:eastAsia="Times New Roman" w:cs="Times New Roman"/>
          <w:i/>
          <w:iCs/>
          <w:color w:val="000000"/>
          <w:kern w:val="0"/>
          <w:sz w:val="26"/>
          <w:szCs w:val="26"/>
          <w14:ligatures w14:val="none"/>
        </w:rPr>
        <w:t>Chú ếch con</w:t>
      </w:r>
      <w:r>
        <w:rPr>
          <w:rFonts w:ascii="Times New Roman" w:hAnsi="Times New Roman" w:eastAsia="Times New Roman" w:cs="Times New Roman"/>
          <w:color w:val="000000"/>
          <w:kern w:val="0"/>
          <w:sz w:val="26"/>
          <w:szCs w:val="26"/>
          <w14:ligatures w14:val="none"/>
        </w:rPr>
        <w: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Đọc nhạc đúng tên nốt, đúng cao độ mẫu âm với nốt: Đồ, Rê, Mi, Pha, Son, La theo kí hiệu bàn tay.</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Biết cảm nhận về cao độ, trường độ, cường độ, thông qua hoạt động Vận dụng-Sáng tạo.</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Có ý thức chăm sóc, bảo vệ các con vật có ích.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GV:</w:t>
      </w:r>
      <w:r>
        <w:rPr>
          <w:rFonts w:ascii="Times New Roman" w:hAnsi="Times New Roman" w:eastAsia="Times New Roman" w:cs="Times New Roman"/>
          <w:color w:val="000000"/>
          <w:kern w:val="0"/>
          <w:sz w:val="26"/>
          <w:szCs w:val="26"/>
          <w14:ligatures w14:val="none"/>
        </w:rPr>
        <w:t xml:space="preserve"> - Băng đĩa nhạc, loa đài, một số nhạc cụ gõ.</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 Một số động tác vận động cho bài </w:t>
      </w:r>
      <w:r>
        <w:rPr>
          <w:rFonts w:ascii="Times New Roman" w:hAnsi="Times New Roman" w:eastAsia="Times New Roman" w:cs="Times New Roman"/>
          <w:i/>
          <w:iCs/>
          <w:color w:val="000000"/>
          <w:kern w:val="0"/>
          <w:sz w:val="26"/>
          <w:szCs w:val="26"/>
          <w14:ligatures w14:val="none"/>
        </w:rPr>
        <w:t>Chú ếch con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 Thể hiện thuần thục kí hiệu bàn tay các nốt nhạc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HS:</w:t>
      </w:r>
      <w:r>
        <w:rPr>
          <w:rFonts w:ascii="Times New Roman" w:hAnsi="Times New Roman" w:eastAsia="Times New Roman" w:cs="Times New Roman"/>
          <w:color w:val="000000"/>
          <w:kern w:val="0"/>
          <w:sz w:val="26"/>
          <w:szCs w:val="26"/>
          <w14:ligatures w14:val="none"/>
        </w:rPr>
        <w:t>  Có một trong số các nhạc cụ gõ như: song loan, thanh phách, trống nhỏ, chuông, tem-bơ-rin, trai-en-gô.</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smallCaps/>
          <w:color w:val="000000"/>
          <w:kern w:val="0"/>
          <w:sz w:val="26"/>
          <w:szCs w:val="26"/>
          <w14:ligatures w14:val="none"/>
        </w:rPr>
        <w:t>III</w:t>
      </w:r>
      <w:r>
        <w:rPr>
          <w:rFonts w:ascii="Times New Roman" w:hAnsi="Times New Roman" w:eastAsia="Times New Roman" w:cs="Times New Roman"/>
          <w:smallCaps/>
          <w:color w:val="000000"/>
          <w:kern w:val="0"/>
          <w:sz w:val="26"/>
          <w:szCs w:val="26"/>
          <w14:ligatures w14:val="none"/>
        </w:rPr>
        <w:t xml:space="preserve">. </w:t>
      </w:r>
      <w:r>
        <w:rPr>
          <w:rFonts w:ascii="Times New Roman" w:hAnsi="Times New Roman" w:eastAsia="Times New Roman" w:cs="Times New Roman"/>
          <w:b/>
          <w:bCs/>
          <w:smallCaps/>
          <w:color w:val="000000"/>
          <w:kern w:val="0"/>
          <w:sz w:val="26"/>
          <w:szCs w:val="26"/>
          <w14:ligatures w14:val="none"/>
        </w:rPr>
        <w:t>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7634"/>
        <w:gridCol w:w="1350"/>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smallCap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smallCap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smallCaps/>
                <w:color w:val="000000"/>
                <w:kern w:val="0"/>
                <w:sz w:val="26"/>
                <w:szCs w:val="26"/>
                <w14:ligatures w14:val="none"/>
              </w:rPr>
              <w:t>HOẠT ĐỘNG CỦA HS</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3’</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30’</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HĐ Khởi động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Cho HS hát kết hợp vỗ tay theo bài hát: </w:t>
            </w:r>
            <w:r>
              <w:rPr>
                <w:rFonts w:ascii="Times New Roman" w:hAnsi="Times New Roman" w:eastAsia="Times New Roman" w:cs="Times New Roman"/>
                <w:i/>
                <w:iCs/>
                <w:color w:val="000000"/>
                <w:kern w:val="0"/>
                <w:sz w:val="26"/>
                <w:szCs w:val="26"/>
                <w14:ligatures w14:val="none"/>
              </w:rPr>
              <w:t>Tình bạn</w:t>
            </w:r>
            <w:r>
              <w:rPr>
                <w:rFonts w:ascii="Times New Roman" w:hAnsi="Times New Roman" w:eastAsia="Times New Roman" w:cs="Times New Roman"/>
                <w:color w:val="000000"/>
                <w:kern w:val="0"/>
                <w:sz w:val="26"/>
                <w:szCs w:val="26"/>
                <w14:ligatures w14:val="none"/>
              </w:rPr>
              <w: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HĐ Khám phá- Luyện tập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 Ôn tập bài hát: </w:t>
            </w:r>
            <w:r>
              <w:rPr>
                <w:rFonts w:ascii="Times New Roman" w:hAnsi="Times New Roman" w:eastAsia="Times New Roman" w:cs="Times New Roman"/>
                <w:b/>
                <w:bCs/>
                <w:i/>
                <w:iCs/>
                <w:color w:val="000000"/>
                <w:kern w:val="0"/>
                <w:sz w:val="26"/>
                <w:szCs w:val="26"/>
                <w14:ligatures w14:val="none"/>
              </w:rPr>
              <w:t>Chú ếch con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HS nghe lại bài hát kết hợp vỗ tay hoặc vận động nhẹ nhàng.</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drawing>
                <wp:inline distT="0" distB="0" distL="0" distR="0">
                  <wp:extent cx="3612515" cy="1958340"/>
                  <wp:effectExtent l="0" t="0" r="6985" b="3810"/>
                  <wp:docPr id="404840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40141"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12515" cy="1958340"/>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HS hát lời 1 cùng nhạc đệm (GV hướng dẫn HS cách lấy hơi và thể hiện sắc thái bài hát)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Dựa trên giai điệu của lời 1 GV hướng dẫn HS tự tập hát lời 2</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Kìa chú là chú ếch con bé ngoan là ngoan nhất nhà</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Chú học thuộc bài xong rồi chú hát thi cùng họa mi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Bao nhiêu chú chim ri cùng bao cô cá rô phi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Nghe tiếng hát mê li cùng vui thích chí cười khì</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HS hát theo nhạc đệm lời 2</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Sau khi HS hát được lời 2 GV cho HS hát cả bài theo nhạc đệm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chia lớp thành 4 tổ hát nối tiếp: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 Tổ 1: </w:t>
            </w:r>
            <w:r>
              <w:rPr>
                <w:rFonts w:ascii="Times New Roman" w:hAnsi="Times New Roman" w:eastAsia="Times New Roman" w:cs="Times New Roman"/>
                <w:i/>
                <w:iCs/>
                <w:color w:val="000000"/>
                <w:kern w:val="0"/>
                <w:sz w:val="26"/>
                <w:szCs w:val="26"/>
                <w:shd w:val="clear" w:color="auto" w:fill="FFFFFF"/>
                <w14:ligatures w14:val="none"/>
              </w:rPr>
              <w:t>Kìa chú là ............ mắt tròn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 Tổ 2: </w:t>
            </w:r>
            <w:r>
              <w:rPr>
                <w:rFonts w:ascii="Times New Roman" w:hAnsi="Times New Roman" w:eastAsia="Times New Roman" w:cs="Times New Roman"/>
                <w:i/>
                <w:iCs/>
                <w:color w:val="000000"/>
                <w:kern w:val="0"/>
                <w:sz w:val="26"/>
                <w:szCs w:val="26"/>
                <w:shd w:val="clear" w:color="auto" w:fill="FFFFFF"/>
                <w14:ligatures w14:val="none"/>
              </w:rPr>
              <w:t>Chú ngồi học........vườn xoan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 Tổ 3: </w:t>
            </w:r>
            <w:r>
              <w:rPr>
                <w:rFonts w:ascii="Times New Roman" w:hAnsi="Times New Roman" w:eastAsia="Times New Roman" w:cs="Times New Roman"/>
                <w:i/>
                <w:iCs/>
                <w:color w:val="000000"/>
                <w:kern w:val="0"/>
                <w:sz w:val="26"/>
                <w:szCs w:val="26"/>
                <w:shd w:val="clear" w:color="auto" w:fill="FFFFFF"/>
                <w14:ligatures w14:val="none"/>
              </w:rPr>
              <w:t>Bao nhiêu chú trê ........rô ron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 Tổ 4: </w:t>
            </w:r>
            <w:r>
              <w:rPr>
                <w:rFonts w:ascii="Times New Roman" w:hAnsi="Times New Roman" w:eastAsia="Times New Roman" w:cs="Times New Roman"/>
                <w:i/>
                <w:iCs/>
                <w:color w:val="000000"/>
                <w:kern w:val="0"/>
                <w:sz w:val="26"/>
                <w:szCs w:val="26"/>
                <w:shd w:val="clear" w:color="auto" w:fill="FFFFFF"/>
                <w14:ligatures w14:val="none"/>
              </w:rPr>
              <w:t>Tung tăng chiếc ...... vang dồn.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shd w:val="clear" w:color="auto" w:fill="FFFFFF"/>
                <w14:ligatures w14:val="none"/>
              </w:rPr>
              <w:t> (Lời 2 hát tương tự)</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Khi HS làm đúng yêu cầu, GV đổi lại nhiệm vụ của các tổ.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NX tuyên dương các tổ.</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hát kết hợp vận động: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C1: </w:t>
            </w:r>
            <w:r>
              <w:rPr>
                <w:rFonts w:ascii="Times New Roman" w:hAnsi="Times New Roman" w:eastAsia="Times New Roman" w:cs="Times New Roman"/>
                <w:i/>
                <w:iCs/>
                <w:color w:val="000000"/>
                <w:kern w:val="0"/>
                <w:sz w:val="26"/>
                <w:szCs w:val="26"/>
                <w:shd w:val="clear" w:color="auto" w:fill="FFFFFF"/>
                <w14:ligatures w14:val="none"/>
              </w:rPr>
              <w:t>Kìa chú ....mắt tròn</w:t>
            </w:r>
            <w:r>
              <w:rPr>
                <w:rFonts w:ascii="Times New Roman" w:hAnsi="Times New Roman" w:eastAsia="Times New Roman" w:cs="Times New Roman"/>
                <w:color w:val="000000"/>
                <w:kern w:val="0"/>
                <w:sz w:val="26"/>
                <w:szCs w:val="26"/>
                <w:shd w:val="clear" w:color="auto" w:fill="FFFFFF"/>
                <w14:ligatures w14:val="none"/>
              </w:rPr>
              <w:t>: Tay trái chống hông, ngón trỏ tay phải chỉ bên phải, hai bàn tay đưa lên mắt, ngón trỏ và ngón cái chụm vào nhau mô phỏng đôi mắt.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C2: </w:t>
            </w:r>
            <w:r>
              <w:rPr>
                <w:rFonts w:ascii="Times New Roman" w:hAnsi="Times New Roman" w:eastAsia="Times New Roman" w:cs="Times New Roman"/>
                <w:i/>
                <w:iCs/>
                <w:color w:val="000000"/>
                <w:kern w:val="0"/>
                <w:sz w:val="26"/>
                <w:szCs w:val="26"/>
                <w:shd w:val="clear" w:color="auto" w:fill="FFFFFF"/>
                <w14:ligatures w14:val="none"/>
              </w:rPr>
              <w:t>Chú ngồi ....vườn xoan</w:t>
            </w:r>
            <w:r>
              <w:rPr>
                <w:rFonts w:ascii="Times New Roman" w:hAnsi="Times New Roman" w:eastAsia="Times New Roman" w:cs="Times New Roman"/>
                <w:color w:val="000000"/>
                <w:kern w:val="0"/>
                <w:sz w:val="26"/>
                <w:szCs w:val="26"/>
                <w:shd w:val="clear" w:color="auto" w:fill="FFFFFF"/>
                <w14:ligatures w14:val="none"/>
              </w:rPr>
              <w:t>: Hai tay để trước ngực, hay bàn tay ngửa lên mô phỏng quyển sách, người đung đưa.</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C3: </w:t>
            </w:r>
            <w:r>
              <w:rPr>
                <w:rFonts w:ascii="Times New Roman" w:hAnsi="Times New Roman" w:eastAsia="Times New Roman" w:cs="Times New Roman"/>
                <w:i/>
                <w:iCs/>
                <w:color w:val="000000"/>
                <w:kern w:val="0"/>
                <w:sz w:val="26"/>
                <w:szCs w:val="26"/>
                <w:shd w:val="clear" w:color="auto" w:fill="FFFFFF"/>
                <w14:ligatures w14:val="none"/>
              </w:rPr>
              <w:t>Bao nhiêu .... rô ron</w:t>
            </w:r>
            <w:r>
              <w:rPr>
                <w:rFonts w:ascii="Times New Roman" w:hAnsi="Times New Roman" w:eastAsia="Times New Roman" w:cs="Times New Roman"/>
                <w:color w:val="000000"/>
                <w:kern w:val="0"/>
                <w:sz w:val="26"/>
                <w:szCs w:val="26"/>
                <w:shd w:val="clear" w:color="auto" w:fill="FFFFFF"/>
                <w14:ligatures w14:val="none"/>
              </w:rPr>
              <w:t>: Tay trái đưa từ ngực mở rộng ra ngoài, tay phải để lên hông, tay phải đưa từ ngực mở rộng ra ngoài, tay trái để lên hông.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C4: </w:t>
            </w:r>
            <w:r>
              <w:rPr>
                <w:rFonts w:ascii="Times New Roman" w:hAnsi="Times New Roman" w:eastAsia="Times New Roman" w:cs="Times New Roman"/>
                <w:i/>
                <w:iCs/>
                <w:color w:val="000000"/>
                <w:kern w:val="0"/>
                <w:sz w:val="26"/>
                <w:szCs w:val="26"/>
                <w:shd w:val="clear" w:color="auto" w:fill="FFFFFF"/>
                <w14:ligatures w14:val="none"/>
              </w:rPr>
              <w:t>Tung tăng ....vang dồn</w:t>
            </w:r>
            <w:r>
              <w:rPr>
                <w:rFonts w:ascii="Times New Roman" w:hAnsi="Times New Roman" w:eastAsia="Times New Roman" w:cs="Times New Roman"/>
                <w:color w:val="000000"/>
                <w:kern w:val="0"/>
                <w:sz w:val="26"/>
                <w:szCs w:val="26"/>
                <w:shd w:val="clear" w:color="auto" w:fill="FFFFFF"/>
                <w14:ligatures w14:val="none"/>
              </w:rPr>
              <w:t>: Hai tay chống hông bàn tay hướng về phía sau vẫy vẫy đồng thời quay quanh mình một vòng.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C5: </w:t>
            </w:r>
            <w:r>
              <w:rPr>
                <w:rFonts w:ascii="Times New Roman" w:hAnsi="Times New Roman" w:eastAsia="Times New Roman" w:cs="Times New Roman"/>
                <w:i/>
                <w:iCs/>
                <w:color w:val="000000"/>
                <w:kern w:val="0"/>
                <w:sz w:val="26"/>
                <w:szCs w:val="26"/>
                <w:shd w:val="clear" w:color="auto" w:fill="FFFFFF"/>
                <w14:ligatures w14:val="none"/>
              </w:rPr>
              <w:t>Kìa chú ....nhất nhà</w:t>
            </w:r>
            <w:r>
              <w:rPr>
                <w:rFonts w:ascii="Times New Roman" w:hAnsi="Times New Roman" w:eastAsia="Times New Roman" w:cs="Times New Roman"/>
                <w:color w:val="000000"/>
                <w:kern w:val="0"/>
                <w:sz w:val="26"/>
                <w:szCs w:val="26"/>
                <w:shd w:val="clear" w:color="auto" w:fill="FFFFFF"/>
                <w14:ligatures w14:val="none"/>
              </w:rPr>
              <w:t>: Tay trái chống hông, ngón trỏ tay phải chỉ bên phải, hai tay mở hẹp sang hai bên.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C6: </w:t>
            </w:r>
            <w:r>
              <w:rPr>
                <w:rFonts w:ascii="Times New Roman" w:hAnsi="Times New Roman" w:eastAsia="Times New Roman" w:cs="Times New Roman"/>
                <w:i/>
                <w:iCs/>
                <w:color w:val="000000"/>
                <w:kern w:val="0"/>
                <w:sz w:val="26"/>
                <w:szCs w:val="26"/>
                <w:shd w:val="clear" w:color="auto" w:fill="FFFFFF"/>
                <w14:ligatures w14:val="none"/>
              </w:rPr>
              <w:t>Chú học .... họa mi</w:t>
            </w:r>
            <w:r>
              <w:rPr>
                <w:rFonts w:ascii="Times New Roman" w:hAnsi="Times New Roman" w:eastAsia="Times New Roman" w:cs="Times New Roman"/>
                <w:color w:val="000000"/>
                <w:kern w:val="0"/>
                <w:sz w:val="26"/>
                <w:szCs w:val="26"/>
                <w:shd w:val="clear" w:color="auto" w:fill="FFFFFF"/>
                <w14:ligatures w14:val="none"/>
              </w:rPr>
              <w:t>: Hai bàn tay để trước ngực, hai bàn tay ngửa lên mô phỏng quyển sách, người đung đưa, tay trái chống hông, tay phải đưa lên miệng mô phỏng cử trỉ cầm micro.</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C7: </w:t>
            </w:r>
            <w:r>
              <w:rPr>
                <w:rFonts w:ascii="Times New Roman" w:hAnsi="Times New Roman" w:eastAsia="Times New Roman" w:cs="Times New Roman"/>
                <w:i/>
                <w:iCs/>
                <w:color w:val="000000"/>
                <w:kern w:val="0"/>
                <w:sz w:val="26"/>
                <w:szCs w:val="26"/>
                <w:shd w:val="clear" w:color="auto" w:fill="FFFFFF"/>
                <w14:ligatures w14:val="none"/>
              </w:rPr>
              <w:t>Bao nhiêu ....rô phi:</w:t>
            </w:r>
            <w:r>
              <w:rPr>
                <w:rFonts w:ascii="Times New Roman" w:hAnsi="Times New Roman" w:eastAsia="Times New Roman" w:cs="Times New Roman"/>
                <w:color w:val="000000"/>
                <w:kern w:val="0"/>
                <w:sz w:val="26"/>
                <w:szCs w:val="26"/>
                <w:shd w:val="clear" w:color="auto" w:fill="FFFFFF"/>
                <w14:ligatures w14:val="none"/>
              </w:rPr>
              <w:t xml:space="preserve"> Tay trái chống hông, ngón trỏ tay phải đưa từ trái qua phải, tay phải chống hông, ngón trỏ tay trái đưa từ phải qua trái.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C8: </w:t>
            </w:r>
            <w:r>
              <w:rPr>
                <w:rFonts w:ascii="Times New Roman" w:hAnsi="Times New Roman" w:eastAsia="Times New Roman" w:cs="Times New Roman"/>
                <w:i/>
                <w:iCs/>
                <w:color w:val="000000"/>
                <w:kern w:val="0"/>
                <w:sz w:val="26"/>
                <w:szCs w:val="26"/>
                <w:shd w:val="clear" w:color="auto" w:fill="FFFFFF"/>
                <w14:ligatures w14:val="none"/>
              </w:rPr>
              <w:t>Nghe tiếng .....cười khì</w:t>
            </w:r>
            <w:r>
              <w:rPr>
                <w:rFonts w:ascii="Times New Roman" w:hAnsi="Times New Roman" w:eastAsia="Times New Roman" w:cs="Times New Roman"/>
                <w:color w:val="000000"/>
                <w:kern w:val="0"/>
                <w:sz w:val="26"/>
                <w:szCs w:val="26"/>
                <w:shd w:val="clear" w:color="auto" w:fill="FFFFFF"/>
                <w14:ligatures w14:val="none"/>
              </w:rPr>
              <w:t>: Hai tay khum lại lần lượt để trước tay trái rồi quay sang tay phải, hai tay mở hẹp sang hai bên.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shd w:val="clear" w:color="auto" w:fill="FFFFFF"/>
                <w14:ligatures w14:val="none"/>
              </w:rPr>
              <w:t>- GV cho HS một vài HS khá, hoặc nhóm lên bảng biểu diễn bài hát.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tuyên dương và nhận xét, khuyến khích HS.</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Đọc nhạc: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dùng nhạc cụ lấy cao độ chuẩn, hướng dẫn HS đọc cao độ 6 nốt: Đô, Rê, Mi, Pha, Son, La kết hợp kí hiệu bàn tay</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tay</w:t>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drawing>
                <wp:inline distT="0" distB="0" distL="0" distR="0">
                  <wp:extent cx="3753485" cy="744855"/>
                  <wp:effectExtent l="0" t="0" r="0" b="0"/>
                  <wp:docPr id="4129377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37792"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53485" cy="744855"/>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w:t>
            </w:r>
            <w:r>
              <w:rPr>
                <w:rFonts w:ascii="Times New Roman" w:hAnsi="Times New Roman" w:eastAsia="Times New Roman" w:cs="Times New Roman"/>
                <w:color w:val="000000"/>
                <w:kern w:val="0"/>
                <w:sz w:val="26"/>
                <w:szCs w:val="26"/>
                <w14:ligatures w14:val="none"/>
              </w:rPr>
              <w:drawing>
                <wp:inline distT="0" distB="0" distL="0" distR="0">
                  <wp:extent cx="457200" cy="349885"/>
                  <wp:effectExtent l="0" t="0" r="0" b="0"/>
                  <wp:docPr id="1650620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20098"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7200" cy="349885"/>
                          </a:xfrm>
                          <a:prstGeom prst="rect">
                            <a:avLst/>
                          </a:prstGeom>
                          <a:noFill/>
                          <a:ln>
                            <a:noFill/>
                          </a:ln>
                        </pic:spPr>
                      </pic:pic>
                    </a:graphicData>
                  </a:graphic>
                </wp:inline>
              </w:drawing>
            </w:r>
            <w:r>
              <w:rPr>
                <w:rFonts w:ascii="Times New Roman" w:hAnsi="Times New Roman" w:eastAsia="Times New Roman" w:cs="Times New Roman"/>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drawing>
                <wp:inline distT="0" distB="0" distL="0" distR="0">
                  <wp:extent cx="445770" cy="361315"/>
                  <wp:effectExtent l="0" t="0" r="0" b="635"/>
                  <wp:docPr id="8874398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9802"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5770" cy="361315"/>
                          </a:xfrm>
                          <a:prstGeom prst="rect">
                            <a:avLst/>
                          </a:prstGeom>
                          <a:noFill/>
                          <a:ln>
                            <a:noFill/>
                          </a:ln>
                        </pic:spPr>
                      </pic:pic>
                    </a:graphicData>
                  </a:graphic>
                </wp:inline>
              </w:drawing>
            </w:r>
            <w:r>
              <w:rPr>
                <w:rFonts w:ascii="Times New Roman" w:hAnsi="Times New Roman" w:eastAsia="Times New Roman" w:cs="Times New Roman"/>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drawing>
                <wp:inline distT="0" distB="0" distL="0" distR="0">
                  <wp:extent cx="468630" cy="349885"/>
                  <wp:effectExtent l="0" t="0" r="7620" b="0"/>
                  <wp:docPr id="3133328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32888"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8630" cy="349885"/>
                          </a:xfrm>
                          <a:prstGeom prst="rect">
                            <a:avLst/>
                          </a:prstGeom>
                          <a:noFill/>
                          <a:ln>
                            <a:noFill/>
                          </a:ln>
                        </pic:spPr>
                      </pic:pic>
                    </a:graphicData>
                  </a:graphic>
                </wp:inline>
              </w:drawing>
            </w:r>
            <w:r>
              <w:rPr>
                <w:rFonts w:ascii="Times New Roman" w:hAnsi="Times New Roman" w:eastAsia="Times New Roman" w:cs="Times New Roman"/>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drawing>
                <wp:inline distT="0" distB="0" distL="0" distR="0">
                  <wp:extent cx="480060" cy="372745"/>
                  <wp:effectExtent l="0" t="0" r="0" b="8255"/>
                  <wp:docPr id="15729238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23881"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0060" cy="372745"/>
                          </a:xfrm>
                          <a:prstGeom prst="rect">
                            <a:avLst/>
                          </a:prstGeom>
                          <a:noFill/>
                          <a:ln>
                            <a:noFill/>
                          </a:ln>
                        </pic:spPr>
                      </pic:pic>
                    </a:graphicData>
                  </a:graphic>
                </wp:inline>
              </w:drawing>
            </w:r>
            <w:r>
              <w:rPr>
                <w:rFonts w:ascii="Times New Roman" w:hAnsi="Times New Roman" w:eastAsia="Times New Roman" w:cs="Times New Roman"/>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drawing>
                <wp:inline distT="0" distB="0" distL="0" distR="0">
                  <wp:extent cx="468630" cy="361315"/>
                  <wp:effectExtent l="0" t="0" r="7620" b="635"/>
                  <wp:docPr id="1320805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5896"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8630" cy="361315"/>
                          </a:xfrm>
                          <a:prstGeom prst="rect">
                            <a:avLst/>
                          </a:prstGeom>
                          <a:noFill/>
                          <a:ln>
                            <a:noFill/>
                          </a:ln>
                        </pic:spPr>
                      </pic:pic>
                    </a:graphicData>
                  </a:graphic>
                </wp:inline>
              </w:drawing>
            </w:r>
            <w:r>
              <w:rPr>
                <w:rFonts w:ascii="Times New Roman" w:hAnsi="Times New Roman" w:eastAsia="Times New Roman" w:cs="Times New Roman"/>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drawing>
                <wp:inline distT="0" distB="0" distL="0" distR="0">
                  <wp:extent cx="468630" cy="389255"/>
                  <wp:effectExtent l="0" t="0" r="7620" b="0"/>
                  <wp:docPr id="10613675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67591"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8630" cy="389255"/>
                          </a:xfrm>
                          <a:prstGeom prst="rect">
                            <a:avLst/>
                          </a:prstGeom>
                          <a:noFill/>
                          <a:ln>
                            <a:noFill/>
                          </a:ln>
                        </pic:spPr>
                      </pic:pic>
                    </a:graphicData>
                  </a:graphic>
                </wp:inline>
              </w:drawing>
            </w:r>
            <w:r>
              <w:rPr>
                <w:rFonts w:ascii="Times New Roman" w:hAnsi="Times New Roman" w:eastAsia="Times New Roman" w:cs="Times New Roman"/>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HS đọc nét nhạc dưới đây kết hợp thể hiện kí hiệu bàn tay, với nhịp độ vừa phải.</w:t>
            </w:r>
            <w:r>
              <w:rPr>
                <w:rFonts w:ascii="Times New Roman" w:hAnsi="Times New Roman" w:eastAsia="Times New Roman" w:cs="Times New Roman"/>
                <w:b/>
                <w:bCs/>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drawing>
                <wp:inline distT="0" distB="0" distL="0" distR="0">
                  <wp:extent cx="3827145" cy="2449830"/>
                  <wp:effectExtent l="0" t="0" r="1905" b="7620"/>
                  <wp:docPr id="57878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8207"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27145" cy="2449830"/>
                          </a:xfrm>
                          <a:prstGeom prst="rect">
                            <a:avLst/>
                          </a:prstGeom>
                          <a:noFill/>
                          <a:ln>
                            <a:noFill/>
                          </a:ln>
                        </pic:spPr>
                      </pic:pic>
                    </a:graphicData>
                  </a:graphic>
                </wp:inline>
              </w:drawing>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từng tổ đọc nhạc, kết hợp thể hiện kí hiệu bàn tay.</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Vận dụng- Sáng tạo: Mô phỏng âm thanh cao - thấp theo sơ đồ</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làm mẫu: Vẽ sơ đồ thứ nhất lên bảng hoặc trang giấy; GV dùng ngón tay chỉ hướng chuyển động của sơ đồ, kết hợp thể hiện âm thanh bằng âm U với tốc độ vừa phải, tương ứng cao độ nốt Đô, Mi, Son.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w:t>
            </w:r>
            <w:r>
              <w:rPr>
                <w:rFonts w:ascii="Times New Roman" w:hAnsi="Times New Roman" w:eastAsia="Times New Roman" w:cs="Times New Roman"/>
                <w:color w:val="000000"/>
                <w:kern w:val="0"/>
                <w:sz w:val="26"/>
                <w:szCs w:val="26"/>
                <w14:ligatures w14:val="none"/>
              </w:rPr>
              <w:drawing>
                <wp:inline distT="0" distB="0" distL="0" distR="0">
                  <wp:extent cx="2844800" cy="1151255"/>
                  <wp:effectExtent l="0" t="0" r="0" b="0"/>
                  <wp:docPr id="1538204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4611"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44800" cy="1151255"/>
                          </a:xfrm>
                          <a:prstGeom prst="rect">
                            <a:avLst/>
                          </a:prstGeom>
                          <a:noFill/>
                          <a:ln>
                            <a:noFill/>
                          </a:ln>
                        </pic:spPr>
                      </pic:pic>
                    </a:graphicData>
                  </a:graphic>
                </wp:inline>
              </w:drawing>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cả lớp luyện tập. Mô phỏng âm thanh theo sơ đồ với tốc độ nhanh, chậm khác nhau; với cường độ to, nhỏ khác nhau; với nguyên âm khác nhau (ví dụ: A, Ô, I, Ơ, E,..).</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HĐ củng cố, nối tiếp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nhắc lại yêu cầu, khen ngợi các em có ý thức tập luyện, hát hay, vận động tốt. Động viên những em còn rụt rè, chưa mạnh dạn cần cố gắng hơn.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Dặn các em về nhà xem lại các nội dung đã học: Tập biểu diễn bài hát, tập đọc nhạc theo kí hiệu bàn tay và tập mô phỏng âm thanh cao – thấp.</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1- 2 lần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2-3 lần</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theo sự HD của GV</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và thực hiện theo HD của GV.</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Các nhóm thi đua biểu diễn bài hát.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và đọc bài theo HD của GV.</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Các tổ thi đua đọc bài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lắng nghe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nghe và về nhà thực hiện</w:t>
            </w:r>
          </w:p>
          <w:p>
            <w:pPr>
              <w:spacing w:after="0" w:line="240" w:lineRule="auto"/>
              <w:rPr>
                <w:rFonts w:ascii="Times New Roman" w:hAnsi="Times New Roman" w:eastAsia="Times New Roman" w:cs="Times New Roman"/>
                <w:kern w:val="0"/>
                <w:sz w:val="24"/>
                <w:szCs w:val="24"/>
                <w14:ligatures w14:val="none"/>
              </w:rPr>
            </w:pP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Ba ngày 23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Tiếng Việt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313 + 314                         Nghe - viết: Con Rồng cháu Tiên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                                                 Chữ hoa Q (kiểu 2)</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Nghe – viết chính xác một đoạn truyện Con Rồng cháu Tiên, viết hoa đúng các tên riêng. Quan bài chính tả, củng cố cách trình bày đoạn văn xuôi.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Làm đúng bài tập lựa chọn: Điền chữ l, n; v, d. Tìm tiếng bắt đầu bằng l, n; v, d.</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Biết viết chữ Q hoa (kiểu 2) cỡ vừa và nhỏ. Biết viết câu ứng dụng Quê hương em tươi đẹp biết bao cỡ nhỏ, chữ viết đúng mẫu, đều nét, nối chữ đúng quy định</w:t>
      </w:r>
      <w:r>
        <w:rPr>
          <w:rFonts w:ascii="Times New Roman" w:hAnsi="Times New Roman" w:eastAsia="Times New Roman" w:cs="Times New Roman"/>
          <w:b/>
          <w:bCs/>
          <w:color w:val="000000"/>
          <w:kern w:val="0"/>
          <w:sz w:val="26"/>
          <w:szCs w:val="26"/>
          <w14:ligatures w14:val="none"/>
        </w:rPr>
        <w:t>.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Phát triển năng lực, phẩm chất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a. Năng lực: </w:t>
      </w:r>
      <w:r>
        <w:rPr>
          <w:rFonts w:ascii="Times New Roman" w:hAnsi="Times New Roman" w:eastAsia="Times New Roman" w:cs="Times New Roman"/>
          <w:color w:val="000000"/>
          <w:kern w:val="0"/>
          <w:sz w:val="26"/>
          <w:szCs w:val="26"/>
          <w14:ligatures w14:val="none"/>
        </w:rPr>
        <w:t>Biết cùng các bạn thảo luận nhóm; hợp tác tìm hiểu bài.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t>Có ý thức thẩm mĩ khi trình bày văn bản.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Phẩm chất : </w:t>
      </w:r>
      <w:r>
        <w:rPr>
          <w:rFonts w:ascii="Times New Roman" w:hAnsi="Times New Roman" w:eastAsia="Times New Roman" w:cs="Times New Roman"/>
          <w:color w:val="000000"/>
          <w:kern w:val="0"/>
          <w:sz w:val="26"/>
          <w:szCs w:val="26"/>
          <w14:ligatures w14:val="none"/>
        </w:rPr>
        <w:t>Rèn luyện tính kiên trì, cẩn thận.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Sách giáo khoa, sách giáo viên, bài giảng.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Đối với HS:</w:t>
      </w:r>
      <w:r>
        <w:rPr>
          <w:rFonts w:ascii="Times New Roman" w:hAnsi="Times New Roman" w:eastAsia="Times New Roman" w:cs="Times New Roman"/>
          <w:color w:val="000000"/>
          <w:kern w:val="0"/>
          <w:sz w:val="26"/>
          <w:szCs w:val="26"/>
          <w14:ligatures w14:val="none"/>
        </w:rPr>
        <w:t xml:space="preserve"> Sách giáo khoa, sách bài tập, đồ dùng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VÀ HỌC </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592"/>
        <w:gridCol w:w="6257"/>
        <w:gridCol w:w="2727"/>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62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27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p>
        </w:tc>
        <w:tc>
          <w:tcPr>
            <w:tcW w:w="62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Tạo tâm thế hứng thú cho HS và từng bước làm quen bài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thức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giới thiệu bài học: Trong tiết học ngày hôm nay, chúng ta sẽ: Nghe – viết chính xác một đoạn truyện Con Rồng cháu Tiên; Làm đúng bài tập lựa chọn; Biết viết chữ Q hoa (kiểu 2) cỡ vừa và nhỏ. Biết viết câu ứng dụng Quê hương em tươi đẹp biết bao cỡ nhỏ. Chúng ta cùng vào bài học</w:t>
            </w:r>
            <w:r>
              <w:rPr>
                <w:rFonts w:ascii="Times New Roman" w:hAnsi="Times New Roman" w:eastAsia="Times New Roman" w:cs="Times New Roman"/>
                <w:i/>
                <w:iCs/>
                <w:color w:val="000000"/>
                <w:kern w:val="0"/>
                <w:sz w:val="26"/>
                <w:szCs w:val="26"/>
                <w14:ligatures w14:val="none"/>
              </w:rPr>
              <w:t>.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1: Nghe – viết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HS nghe - viết truyện Con Rồng cháu Tiên (từ “Âu Cơ cùng năm mươi” đến “con Rồng cháu Tiên”).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nêu yêu cầu: HS nghe, viết truyện Con Rồng cháu Tiên (từ “Âu Cơ cùng năm mươi” đến “con Rồng cháu Tiên”).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đọc đoạn chính tả.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1 HS đọc lại đoạn văn viết chính tả.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thêm HS: Về hình thức hình thức, tên bài được viết cách lề vở 3 ô li; chữ đầu đoạn viết viết hoa, lùi vào 1 ô li, tính từ lề vở.</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nhắc HS đọc thầm lại các dòng thơ, chú ý những từ ngữ mình dễ viết sai: </w:t>
            </w:r>
            <w:r>
              <w:rPr>
                <w:rFonts w:ascii="Times New Roman" w:hAnsi="Times New Roman" w:eastAsia="Times New Roman" w:cs="Times New Roman"/>
                <w:i/>
                <w:iCs/>
                <w:color w:val="000000"/>
                <w:kern w:val="0"/>
                <w:sz w:val="26"/>
                <w:szCs w:val="26"/>
                <w14:ligatures w14:val="none"/>
              </w:rPr>
              <w:t>Âu Cơ, Hùng Vương, Phong Châu, con trưởng, lấy hiệu.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gấp SGK, nghe GV đọc từng dòng, viết vào vở Luyện viết 2.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đọc lại bài một lần nữa cho HS soát lại.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tự chữa lỗi, gạch chân từ ngữ viết sai, viết lại bằng bút chì từ ngữ đúng.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đánh giá, chữa 5 -7 bài. Nhận xét bài về: nội dung, chữ viết, cách trình bày.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2: Điền chữ l, n; v, d</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HS chọn chữ l, n; v, d phù hợp với ô trống.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chọn cho HS làm Bài tập 2a và nêu yêu câu bài tập: </w:t>
            </w:r>
            <w:r>
              <w:rPr>
                <w:rFonts w:ascii="Times New Roman" w:hAnsi="Times New Roman" w:eastAsia="Times New Roman" w:cs="Times New Roman"/>
                <w:i/>
                <w:iCs/>
                <w:color w:val="000000"/>
                <w:kern w:val="0"/>
                <w:sz w:val="26"/>
                <w:szCs w:val="26"/>
                <w14:ligatures w14:val="none"/>
              </w:rPr>
              <w:t>Tìm chữ l hay n phù hợp với ô trống: </w:t>
            </w:r>
            <w:r>
              <w:rPr>
                <w:rFonts w:ascii="Times New Roman" w:hAnsi="Times New Roman" w:eastAsia="Times New Roman" w:cs="Times New Roman"/>
                <w:kern w:val="0"/>
                <w:sz w:val="24"/>
                <w:szCs w:val="24"/>
                <w14:ligatures w14:val="none"/>
              </w:rPr>
              <w:drawing>
                <wp:inline distT="0" distB="0" distL="0" distR="0">
                  <wp:extent cx="3228340" cy="1010285"/>
                  <wp:effectExtent l="0" t="0" r="0" b="0"/>
                  <wp:docPr id="21392169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16983"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28340" cy="1010285"/>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làm bài cá nhân vào vở Luyện viết 2.</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2 HS lên bảng làm bài và đọc lại 2 câu tục ngữ đã điền chữ hoàn chỉnh.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3:Tìm tiếng bằng đầu bằng l, n; v, d</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Tìm tiếng bằng đầu bằng l, n; v, d có nghĩa.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chọn cho HS làm Bài tập 3b và nêu yêu câu bài tập: </w:t>
            </w:r>
            <w:r>
              <w:rPr>
                <w:rFonts w:ascii="Times New Roman" w:hAnsi="Times New Roman" w:eastAsia="Times New Roman" w:cs="Times New Roman"/>
                <w:i/>
                <w:iCs/>
                <w:color w:val="000000"/>
                <w:kern w:val="0"/>
                <w:sz w:val="26"/>
                <w:szCs w:val="26"/>
                <w14:ligatures w14:val="none"/>
              </w:rPr>
              <w:t>Tìm các tiếng bắt đầu bằng v, d có nghĩa như sau: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Ngược lại với buồn.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Mềm nhưng bền, khó làm đứt.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Bộ phận cơ thể nối cánh tay với thân mình.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làm bài cá nhân vào vở Luyện viết 2.</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2 HS lên bảng làm bài, các HS khác quan sát, so sánh với bài làm của mình.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4: Viết chữ Q hoa (kiểu 2)</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Biết viết chữ Q (kiểu 2) cỡ vừa và nhỏ. Biết viết câu ứng dụng Quê hương em tươi đẹp biết bao, chữ viết đúng mẫu, đều nét, biết nối nét chữ.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Hướng dẫn HS quan sát và nhận xét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chỉ chữ mẫu trong khung chữ, hỏi HS: </w:t>
            </w:r>
            <w:r>
              <w:rPr>
                <w:rFonts w:ascii="Times New Roman" w:hAnsi="Times New Roman" w:eastAsia="Times New Roman" w:cs="Times New Roman"/>
                <w:i/>
                <w:iCs/>
                <w:color w:val="000000"/>
                <w:kern w:val="0"/>
                <w:sz w:val="26"/>
                <w:szCs w:val="26"/>
                <w14:ligatures w14:val="none"/>
              </w:rPr>
              <w:t>Chữ Q viết hoa kiểu 2 cao mấy li, có mấy ĐKN? Được viết bởi mấy nét? </w:t>
            </w:r>
            <w:r>
              <w:rPr>
                <w:rFonts w:ascii="Times New Roman" w:hAnsi="Times New Roman" w:eastAsia="Times New Roman" w:cs="Times New Roman"/>
                <w:kern w:val="0"/>
                <w:sz w:val="24"/>
                <w:szCs w:val="24"/>
                <w14:ligatures w14:val="none"/>
              </w:rPr>
              <w:drawing>
                <wp:inline distT="0" distB="0" distL="0" distR="0">
                  <wp:extent cx="1546860" cy="875030"/>
                  <wp:effectExtent l="0" t="0" r="0" b="1270"/>
                  <wp:docPr id="6188418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41849"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46860" cy="875030"/>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chỉ chữ mẫu miêu tả: Nét viết chữ Q hoa (kiểu 2) là kết hợp của 3 nét cơ bản: cong trái, cong phải và lượn ngang (tạo vòng xoắn nhỏ ở chân chữ).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chỉ chữ mẫu, miêu tả cách viết và viết lên bảng lớp: Đặt bút giữa ĐK 4 và ĐK 5, viết nét cong trái (nhỏ) đến ĐK 6, viết tiếp nét cong phải (to) cuống tới ĐK 1 thì lượn vòng trở lại viết nét lượn ngang từ trái sang phải (cắt ngang nét cong phải) tạo vòng xoắn nhỏ ở chân chữ; dừng bút ở ĐK 2.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viết chữ Q viết hoa kiểu 2 trong vở Luyện viết 2.</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yêu cầu HS đọc câu ứng dụng: </w:t>
            </w:r>
            <w:r>
              <w:rPr>
                <w:rFonts w:ascii="Times New Roman" w:hAnsi="Times New Roman" w:eastAsia="Times New Roman" w:cs="Times New Roman"/>
                <w:i/>
                <w:iCs/>
                <w:color w:val="000000"/>
                <w:kern w:val="0"/>
                <w:sz w:val="26"/>
                <w:szCs w:val="26"/>
                <w14:ligatures w14:val="none"/>
              </w:rPr>
              <w:t>Quê hương em tươi đẹp biết bao.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quan sát và nhận xét: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Độ cao của các chữ cái: Các chữ cao 2.5 li: Q viết hoa, h, g. Chữ cao 2 li: đ, p. Chữ cao hơn 1.5 li: t. Những chữ còn lại cao 1 li.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Cách đặt dấu thanh: Dấu nặng đặt dưới e, dấu sắc đặt trên ê,…</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viết câu ứng dụng trong vở Luyện viết 2.</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đánh giá nhanh 5-7 bài. Nêu nhận xét.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 nối tiếp: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dặn dò HS về nhà tiếp tục hoàn thành.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tiết hoc.</w:t>
            </w:r>
          </w:p>
        </w:tc>
        <w:tc>
          <w:tcPr>
            <w:tcW w:w="27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tiếp thu.</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đọc thầm theo.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bài, các HS khác lắng nghe, đọc thầm theo.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thực hiện.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luyện phát âm, viết nháp những từ dễ viết sai.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viết bài.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soát lỗi.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tự chữa lỗi.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đọc thầm yêu cầu bài tập.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làm bài.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lên bảng làm bài: </w:t>
            </w:r>
            <w:r>
              <w:rPr>
                <w:rFonts w:ascii="Times New Roman" w:hAnsi="Times New Roman" w:eastAsia="Times New Roman" w:cs="Times New Roman"/>
                <w:i/>
                <w:iCs/>
                <w:color w:val="000000"/>
                <w:kern w:val="0"/>
                <w:sz w:val="26"/>
                <w:szCs w:val="26"/>
                <w14:ligatures w14:val="none"/>
              </w:rPr>
              <w:t>làm, non, nên, núi/ lấy, nước.</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đọc thầm yêu cầu bài tập.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làm bài.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lên bảng làm bài: </w:t>
            </w:r>
            <w:r>
              <w:rPr>
                <w:rFonts w:ascii="Times New Roman" w:hAnsi="Times New Roman" w:eastAsia="Times New Roman" w:cs="Times New Roman"/>
                <w:i/>
                <w:iCs/>
                <w:color w:val="000000"/>
                <w:kern w:val="0"/>
                <w:sz w:val="26"/>
                <w:szCs w:val="26"/>
                <w14:ligatures w14:val="none"/>
              </w:rPr>
              <w:t>vui, dai, vai.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trả lời: </w:t>
            </w:r>
            <w:r>
              <w:rPr>
                <w:rFonts w:ascii="Times New Roman" w:hAnsi="Times New Roman" w:eastAsia="Times New Roman" w:cs="Times New Roman"/>
                <w:i/>
                <w:iCs/>
                <w:color w:val="000000"/>
                <w:kern w:val="0"/>
                <w:sz w:val="26"/>
                <w:szCs w:val="26"/>
                <w14:ligatures w14:val="none"/>
              </w:rPr>
              <w:t>Chữ Q viết hoa kiểu 2 cao 5 li, có 6 ĐKN. Được viết bởi 1 nét (nhìn giống số 2).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lắng nghe.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trên bảng lớp.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viết bài.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câu ứng dụng.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thực hiện.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viết bài.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yêu cầu của GV.</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p>
            <w:pPr>
              <w:spacing w:after="0" w:line="240" w:lineRule="auto"/>
              <w:rPr>
                <w:rFonts w:ascii="Times New Roman" w:hAnsi="Times New Roman" w:eastAsia="Times New Roman" w:cs="Times New Roman"/>
                <w:kern w:val="0"/>
                <w:sz w:val="24"/>
                <w:szCs w:val="24"/>
                <w14:ligatures w14:val="none"/>
              </w:rPr>
            </w:pP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Ba ngày 23 tháng 4 năm 2024</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Tự nhiên và xã hội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63                   Một số hiện tượng thiên tai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Nhận biết và mô tả được một số hiện tượng thiên tai thường gặp.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Nêu được một số rủi ro dẫn đến các thiệt hại về tính mạng con người và tài sản do thiên tai gây ra.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Năng lực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a. Năng lực chung: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Năng lực giao tiếp, hợp tác: Trao đổi, thảo luận để thực hiện các nhiệm vụ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Năng lực giải quyết vấn đề và sáng tạo: Sử dụng các kiến thức đã học ứng dụng vào thực tế, tìm tòi, phát hiện giải quyết các nhiệm vụ trong cuộc sống.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 Năng lực riêng: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Biết cách quan sát, đặt câu hỏi và mô tả, nhận xét được những hiện tượng thiên tai khi quan sát tranh, ảnh, video hoặc quan sát thực tế.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Đưa ra một số ví dụ về thiệt hại tính mạng con người và tài sản do thiên tai gây ra.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3. Phẩm chất: </w:t>
      </w:r>
      <w:r>
        <w:rPr>
          <w:rFonts w:ascii="Times New Roman" w:hAnsi="Times New Roman" w:eastAsia="Times New Roman" w:cs="Times New Roman"/>
          <w:color w:val="000000"/>
          <w:kern w:val="0"/>
          <w:sz w:val="26"/>
          <w:szCs w:val="26"/>
          <w14:ligatures w14:val="none"/>
        </w:rPr>
        <w:t>Có ý thức quan tâm tới hiện tượng thiên tai</w:t>
      </w:r>
      <w:r>
        <w:rPr>
          <w:rFonts w:ascii="Times New Roman" w:hAnsi="Times New Roman" w:eastAsia="Times New Roman" w:cs="Times New Roman"/>
          <w:b/>
          <w:bCs/>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a. Đối với GV:</w:t>
      </w:r>
      <w:r>
        <w:rPr>
          <w:rFonts w:ascii="Times New Roman" w:hAnsi="Times New Roman" w:eastAsia="Times New Roman" w:cs="Times New Roman"/>
          <w:color w:val="000000"/>
          <w:kern w:val="0"/>
          <w:sz w:val="26"/>
          <w:szCs w:val="26"/>
          <w14:ligatures w14:val="none"/>
        </w:rPr>
        <w:t>Sách giáo khoa, sách giáo viên, bài giảng.</w:t>
      </w:r>
      <w:r>
        <w:rPr>
          <w:rFonts w:ascii="Times New Roman" w:hAnsi="Times New Roman" w:eastAsia="Times New Roman" w:cs="Times New Roman"/>
          <w:b/>
          <w:bCs/>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DẬY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6048"/>
        <w:gridCol w:w="2936"/>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60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293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p>
        </w:tc>
        <w:tc>
          <w:tcPr>
            <w:tcW w:w="604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Tạo tâm thế hứng thú cho học sinh và từng bước làm quen bài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thức tiến hành: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quan sát hình trang 116 SGK và trả lời câu hỏi: Hãy nói về các việc làm trong hình? Vì sao phải làm vậy?</w:t>
            </w:r>
            <w:r>
              <w:rPr>
                <w:rFonts w:ascii="Times New Roman" w:hAnsi="Times New Roman" w:eastAsia="Times New Roman" w:cs="Times New Roman"/>
                <w:kern w:val="0"/>
                <w:sz w:val="24"/>
                <w:szCs w:val="24"/>
                <w14:ligatures w14:val="none"/>
              </w:rPr>
              <w:drawing>
                <wp:inline distT="0" distB="0" distL="0" distR="0">
                  <wp:extent cx="3409315" cy="1145540"/>
                  <wp:effectExtent l="0" t="0" r="635" b="0"/>
                  <wp:docPr id="1589083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83278"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09315" cy="1145540"/>
                          </a:xfrm>
                          <a:prstGeom prst="rect">
                            <a:avLst/>
                          </a:prstGeom>
                          <a:noFill/>
                          <a:ln>
                            <a:noFill/>
                          </a:ln>
                        </pic:spPr>
                      </pic:pic>
                    </a:graphicData>
                  </a:graphic>
                </wp:inline>
              </w:draw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dẫn dắt vấn đề: </w:t>
            </w:r>
            <w:r>
              <w:rPr>
                <w:rFonts w:ascii="Times New Roman" w:hAnsi="Times New Roman" w:eastAsia="Times New Roman" w:cs="Times New Roman"/>
                <w:i/>
                <w:iCs/>
                <w:color w:val="000000"/>
                <w:kern w:val="0"/>
                <w:sz w:val="26"/>
                <w:szCs w:val="26"/>
                <w14:ligatures w14:val="none"/>
              </w:rPr>
              <w:t>Các em vừa được quan sát bức tranh giáo viên và học sinh đang dọn dẹp sau lụt để vệ sinh trường lớp, vậy các em có nhận biết và mô tả được một số hiện tượng thiên tai thường gặp và nêu được một số rủi ro dẫn đến các thiệt hại về tính mạng con người và tài sản do thiên tai gây ra không? Chúng ta sẽ tìm hiểu những vấn đề này trong bài học ngày hôm nay –Bài 20: Một số hiện tượng thiên tai.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u w:val="single"/>
                <w14:ligatures w14:val="none"/>
              </w:rPr>
              <w:t>2. Hoạt động hình thành kiến thức: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1: Quan sát và mô tả một số hiện tượng thiên tai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Biết cách quan sát, đặt câu hỏi, mô tả và nhận xét được về hiện tượng thiên tai khi quan sát tranh ảnh, video hoặc quan sát thực tế.</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u w:val="single"/>
                <w14:ligatures w14:val="none"/>
              </w:rPr>
              <w:t>Bước 1: Làm việc theo cặp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w:t>
            </w:r>
            <w:r>
              <w:rPr>
                <w:rFonts w:ascii="Times New Roman" w:hAnsi="Times New Roman" w:eastAsia="Times New Roman" w:cs="Times New Roman"/>
                <w:kern w:val="0"/>
                <w:sz w:val="24"/>
                <w:szCs w:val="24"/>
                <w14:ligatures w14:val="none"/>
              </w:rPr>
              <w:drawing>
                <wp:inline distT="0" distB="0" distL="0" distR="0">
                  <wp:extent cx="1303655" cy="1174115"/>
                  <wp:effectExtent l="0" t="0" r="0" b="6985"/>
                  <wp:docPr id="109323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3333"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03655" cy="1174115"/>
                          </a:xfrm>
                          <a:prstGeom prst="rect">
                            <a:avLst/>
                          </a:prstGeom>
                          <a:noFill/>
                          <a:ln>
                            <a:noFill/>
                          </a:ln>
                        </pic:spPr>
                      </pic:pic>
                    </a:graphicData>
                  </a:graphic>
                </wp:inline>
              </w:draw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w:t>
            </w:r>
            <w:r>
              <w:rPr>
                <w:rFonts w:ascii="Times New Roman" w:hAnsi="Times New Roman" w:eastAsia="Times New Roman" w:cs="Times New Roman"/>
                <w:i/>
                <w:iCs/>
                <w:color w:val="000000"/>
                <w:kern w:val="0"/>
                <w:sz w:val="26"/>
                <w:szCs w:val="26"/>
                <w14:ligatures w14:val="none"/>
              </w:rPr>
              <w:t>Quan sát các hình trang 116 và 117 SGK, mô tả hiện tượng thiên tai trong các hình, nói với bạn về điều em quan sát được.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tab/>
            </w:r>
            <w:r>
              <w:rPr>
                <w:rFonts w:ascii="Times New Roman" w:hAnsi="Times New Roman" w:eastAsia="Times New Roman" w:cs="Times New Roman"/>
                <w:i/>
                <w:iCs/>
                <w:color w:val="000000"/>
                <w:kern w:val="0"/>
                <w:sz w:val="26"/>
                <w:szCs w:val="26"/>
                <w14:ligatures w14:val="none"/>
              </w:rPr>
              <w:t>Ngoài các hiện tượng thiên tai nói trên, em còn biết hiện tượng thiên tai nào khác? Hãy mô tả ngắn gọn về hiện tượng thiên tai này.</w:t>
            </w:r>
            <w:r>
              <w:rPr>
                <w:rFonts w:ascii="Times New Roman" w:hAnsi="Times New Roman" w:eastAsia="Times New Roman" w:cs="Times New Roman"/>
                <w:kern w:val="0"/>
                <w:sz w:val="24"/>
                <w:szCs w:val="24"/>
                <w14:ligatures w14:val="none"/>
              </w:rPr>
              <w:drawing>
                <wp:inline distT="0" distB="0" distL="0" distR="0">
                  <wp:extent cx="2201545" cy="1969770"/>
                  <wp:effectExtent l="0" t="0" r="8255" b="0"/>
                  <wp:docPr id="1985569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69968"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01545" cy="1969770"/>
                          </a:xfrm>
                          <a:prstGeom prst="rect">
                            <a:avLst/>
                          </a:prstGeom>
                          <a:noFill/>
                          <a:ln>
                            <a:noFill/>
                          </a:ln>
                        </pic:spPr>
                      </pic:pic>
                    </a:graphicData>
                  </a:graphic>
                </wp:inline>
              </w:drawing>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u w:val="single"/>
                <w14:ligatures w14:val="none"/>
              </w:rPr>
              <w:t>Bước 2: Làm việc cả lớp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một số nhóm báo cáo kết quả trước lóp.</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đánh giá.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2: Thực hành thu thập và trình bày thông tin về thiệt hại do thiên tai gây ra</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Nêu được một số thiệt hại về tính mạng con người và tài sản do thiên tai gây ra.</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u w:val="single"/>
                <w14:ligatures w14:val="none"/>
              </w:rPr>
              <w:t>Bước 1: Làm việc nhóm: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Đọc và làm thực hành theo chỉ dẫn SGK trang 118.</w:t>
            </w:r>
            <w:r>
              <w:rPr>
                <w:rFonts w:ascii="Times New Roman" w:hAnsi="Times New Roman" w:eastAsia="Times New Roman" w:cs="Times New Roman"/>
                <w:kern w:val="0"/>
                <w:sz w:val="24"/>
                <w:szCs w:val="24"/>
                <w14:ligatures w14:val="none"/>
              </w:rPr>
              <w:drawing>
                <wp:inline distT="0" distB="0" distL="0" distR="0">
                  <wp:extent cx="1676400" cy="1563370"/>
                  <wp:effectExtent l="0" t="0" r="0" b="0"/>
                  <wp:docPr id="5291976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97651"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76400" cy="1563370"/>
                          </a:xfrm>
                          <a:prstGeom prst="rect">
                            <a:avLst/>
                          </a:prstGeom>
                          <a:noFill/>
                          <a:ln>
                            <a:noFill/>
                          </a:ln>
                        </pic:spPr>
                      </pic:pic>
                    </a:graphicData>
                  </a:graphic>
                </wp:inline>
              </w:draw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Trình bày sản phẩm của mình trong nhóm. GV hướng dẫn HS trình bày theo loại thiên tai.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u w:val="single"/>
                <w14:ligatures w14:val="none"/>
              </w:rPr>
              <w:t>Bước 2: Làm việc cả lớp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đại diện các nhóm báo cáo trước lớp về kết quả thu được.</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các nhóm nêu câu hỏi để làm rõ thêm các thông tin mà nhóm bạn trình bày; Khuyến khích các em bổ sung thêm các thông tin về thiêtk hại do thiên tai gây ra ở địa phương.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cô-nối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dặn dò HS về nhà chuẩn bị cho tiết học sau.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tiết học.</w:t>
            </w:r>
          </w:p>
        </w:tc>
        <w:tc>
          <w:tcPr>
            <w:tcW w:w="2936"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trả lời: </w:t>
            </w:r>
            <w:r>
              <w:rPr>
                <w:rFonts w:ascii="Times New Roman" w:hAnsi="Times New Roman" w:eastAsia="Times New Roman" w:cs="Times New Roman"/>
                <w:i/>
                <w:iCs/>
                <w:color w:val="000000"/>
                <w:kern w:val="0"/>
                <w:sz w:val="26"/>
                <w:szCs w:val="26"/>
                <w14:ligatures w14:val="none"/>
              </w:rPr>
              <w:t>Mọi người đang dọn dẹp sân trường và lau dọn lớp học. Vì vừa xảy ra trận lũ lớn nên sân trường và lớp học đang bị ngập úng và bùn lầy.</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tranh, trả lời câu hỏi.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Hiện tượng thiên tai trong mỗi hình: Lũ lụt, lũ quét, bão, hạn hán, giông.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Mô tả về hiện tượng thiên tai khác cháy rừng mà em biết: cháy rừng ở mức độ nghiêm trọng, do nắng nóng kéo dài và các sự cố khác cần là một dạng thiên tai đặc thù.Do tác động bất lợi của thời tiết, trong đó có sự cố, nắng nóng, hạn hán kéo dài nguy cơ cháy rừng luôn ở mức độ cao, xảy ra trên diện rộng và đồng thời ở nhiều tỉnh/thành phố.</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thực hành, thảo luận theo nhóm.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Có thể giảm thiệt hai do lũ bằng cách di dời dân cư xa sông, tuy nhiên các hoạt động kinh tế, dân sinh thường gắn liền với sông.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 và thực hiện.</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Ba ngày 23 tháng 4 năm 2024</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Hoạt động trải nghiệm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95                            Tìm kiếm sự hỗ trợ từ thầy cô</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Kể được những tình huống mâu thuẫn với bạn mà mình không thể tự giải quyết được, phải tìm kiếm sự hỗ trợ của thầy cô.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Năng lực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a. Năng lực chung: </w:t>
      </w:r>
      <w:r>
        <w:rPr>
          <w:rFonts w:ascii="Times New Roman" w:hAnsi="Times New Roman" w:eastAsia="Times New Roman" w:cs="Times New Roman"/>
          <w:color w:val="000000"/>
          <w:kern w:val="0"/>
          <w:sz w:val="26"/>
          <w:szCs w:val="26"/>
          <w14:ligatures w14:val="none"/>
        </w:rPr>
        <w:t>Giao tiếp, hợp tác; Tự chủ, tự học.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Năng lực riêng: </w:t>
      </w:r>
      <w:r>
        <w:rPr>
          <w:rFonts w:ascii="Times New Roman" w:hAnsi="Times New Roman" w:eastAsia="Times New Roman" w:cs="Times New Roman"/>
          <w:color w:val="000000"/>
          <w:kern w:val="0"/>
          <w:sz w:val="26"/>
          <w:szCs w:val="26"/>
          <w14:ligatures w14:val="none"/>
        </w:rPr>
        <w:t>Có kĩ năng tìm kiếm sự hỗ trợ từ thầy cô.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3. Phẩm chất: </w:t>
      </w:r>
      <w:r>
        <w:rPr>
          <w:rFonts w:ascii="Times New Roman" w:hAnsi="Times New Roman" w:eastAsia="Times New Roman" w:cs="Times New Roman"/>
          <w:color w:val="000000"/>
          <w:kern w:val="0"/>
          <w:sz w:val="26"/>
          <w:szCs w:val="26"/>
          <w14:ligatures w14:val="none"/>
        </w:rPr>
        <w:t>Bồi dưỡng phẩm chất nhân ái, trung thực, trách nhiệm.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Đối với GV</w:t>
      </w:r>
      <w:r>
        <w:rPr>
          <w:rFonts w:ascii="Times New Roman" w:hAnsi="Times New Roman" w:eastAsia="Times New Roman" w:cs="Times New Roman"/>
          <w:color w:val="000000"/>
          <w:kern w:val="0"/>
          <w:sz w:val="26"/>
          <w:szCs w:val="26"/>
          <w14:ligatures w14:val="none"/>
        </w:rPr>
        <w:t>: Sách giáo khoa, sách giáo viên, bài giảng.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 </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6561"/>
        <w:gridCol w:w="2423"/>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65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242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p>
        </w:tc>
        <w:tc>
          <w:tcPr>
            <w:tcW w:w="656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Tạo tâm thế hứng thú cho học sinh và từng bước làm quen bài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giới thiệu trực tiếp vào bài học Hoạt động giáo dục theo chủ đề: Tìm kiếm sự hỗ trợ từ bạn bè.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1: Chia sẻ về mâu thuẫn với bạn bè</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HS kể được những tình huống mâu thuẫn với bạn mà không thể tự mình giải quyết, phải tìm đến sự hỗ trợ của thầy cô.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b.Cách tiến hành: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u w:val="single"/>
                <w14:ligatures w14:val="none"/>
              </w:rPr>
              <w:t> Làm việc nhóm: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chia lớp thành các nhóm.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phổ biến nội dung thảo luận nhóm: </w:t>
            </w:r>
            <w:r>
              <w:rPr>
                <w:rFonts w:ascii="Times New Roman" w:hAnsi="Times New Roman" w:eastAsia="Times New Roman" w:cs="Times New Roman"/>
                <w:i/>
                <w:iCs/>
                <w:color w:val="000000"/>
                <w:kern w:val="0"/>
                <w:sz w:val="26"/>
                <w:szCs w:val="26"/>
                <w14:ligatures w14:val="none"/>
              </w:rPr>
              <w:t>Mỗi HS chia sẻ với các bạn trong nhóm về một tình huống mâu thuẫn với bạn mà mình không thể tự giải quyết được, phải tìm đến sự hỗ trợ thầy cô.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drawing>
                <wp:inline distT="0" distB="0" distL="0" distR="0">
                  <wp:extent cx="3059430" cy="1275715"/>
                  <wp:effectExtent l="0" t="0" r="7620" b="635"/>
                  <wp:docPr id="1114142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2886"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59430" cy="1275715"/>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một số HS lên chia sẻ trước cả lớp.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và đóng góp ý kiến.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tổng kết và rút ra kết luận.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Kết luận: </w:t>
            </w:r>
            <w:r>
              <w:rPr>
                <w:rFonts w:ascii="Times New Roman" w:hAnsi="Times New Roman" w:eastAsia="Times New Roman" w:cs="Times New Roman"/>
                <w:i/>
                <w:iCs/>
                <w:color w:val="000000"/>
                <w:kern w:val="0"/>
                <w:sz w:val="26"/>
                <w:szCs w:val="26"/>
                <w14:ligatures w14:val="none"/>
              </w:rPr>
              <w:t>Việc xảy ra mâu thuẫn với bạn là điều không thể tránh khỏi. Thầy cô luôn ở bên cạnh giúp đỡ các em hòa giải những mâu thuẫn đó.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2: Thực hành tìm kiếm sự hỗ trợ từ thầy cô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Giúp HS biết cách tìm kiếm, hỗ trợ từ thầy cô trong những tình huống mâu thuẫn với bạn mà không thể tự mình giải quyết.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b.Cách tiếu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u w:val="single"/>
                <w14:ligatures w14:val="none"/>
              </w:rPr>
              <w:t>Làm việc nhóm: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chia lớp thành các nhóm.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phổ biến nhiệm vụ làm việc nhóm: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Quan sát tranh và thảo luận về cách xử lí của bạn Tú. Tình huống trong được đưa ra là: Giờ ra chơi, Nam lấy quả bóng của Tú để chơi mà không chịu trả lại cho Tú. </w:t>
            </w:r>
            <w:r>
              <w:rPr>
                <w:rFonts w:ascii="Times New Roman" w:hAnsi="Times New Roman" w:eastAsia="Times New Roman" w:cs="Times New Roman"/>
                <w:kern w:val="0"/>
                <w:sz w:val="24"/>
                <w:szCs w:val="24"/>
                <w14:ligatures w14:val="none"/>
              </w:rPr>
              <w:drawing>
                <wp:inline distT="0" distB="0" distL="0" distR="0">
                  <wp:extent cx="1969770" cy="1512570"/>
                  <wp:effectExtent l="0" t="0" r="0" b="0"/>
                  <wp:docPr id="41266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663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69770" cy="1512570"/>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Các nhóm sẽ thể hiện cách xử lí tình huống thông qua đóng vai.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u w:val="single"/>
                <w14:ligatures w14:val="none"/>
              </w:rPr>
              <w:t>Làm việc cả lớp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các nhóm lên trước lớp đóng vai thể hiện cách xử lí tình huống,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các nhóm còn lại quan sát, lắng nghe và nhận xét. GV đưa ra kết luận.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HS chia sẻ về những điều bản thân học được sau khi đóng vai xử lí tình huống.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Kết luận: </w:t>
            </w:r>
            <w:r>
              <w:rPr>
                <w:rFonts w:ascii="Times New Roman" w:hAnsi="Times New Roman" w:eastAsia="Times New Roman" w:cs="Times New Roman"/>
                <w:i/>
                <w:iCs/>
                <w:color w:val="000000"/>
                <w:kern w:val="0"/>
                <w:sz w:val="26"/>
                <w:szCs w:val="26"/>
                <w14:ligatures w14:val="none"/>
              </w:rPr>
              <w:t>Các em hãy mạnh dạn tìm đến sự hỗ trợ từ thầy cô, bạn bè khi không tự giải quyết được mâu thuẫn với bạn.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khuyến khích HS hãy tự thực hiện tìm kiếm sự hỗ trợ từ thầy cô, bạn bè khi không tự giải quyết được mâu thuẫn với bạn.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cố-nối tiếp: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dặn dò HS về nhà chuẩn bị bài cho tiết học sau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tiết học.</w:t>
            </w:r>
          </w:p>
        </w:tc>
        <w:tc>
          <w:tcPr>
            <w:tcW w:w="2423"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chia thành các nhóm.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chia sẻ.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tiếp thu.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chia lớp thành các nhóm.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thực hiện nhiệm vụ.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đóng vai.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chia sẻ.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tiếp thu.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thực hiện</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 và thực hiện.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Ba ngày 23 tháng 4 năm 2024</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Toán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157                        Thu tập – Kiểm đếm</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Làm quen với việc thu thập, phân loại, kiểm đếm và ghi lại kết quả một số đối tượng trong tình huống đơn giản.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Vận dụng thu thập, kiểm đếm và ghi lại kết quả trong một số tình huống thực tiễn.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Phẩm chất, năng lực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Năng lực: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qua việc làm quen với thu thập, phân loại, kiểm đếm và ghi lại kết quả một số tình huống thống kê đơn giản, Hs có cơ hội được phát triển năng lực tư duy, lập luận toán học; năng lực giải quyết vấn đề.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qua việc sử dụng ngôn ngữ toán học để diễn tả cách tính, trao đổi, chia sẻ nhóm, HS có cơ hội được phát triển năng lực giao tiếp toán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b. Phẩm chất: </w:t>
      </w:r>
      <w:r>
        <w:rPr>
          <w:rFonts w:ascii="Times New Roman" w:hAnsi="Times New Roman" w:eastAsia="Times New Roman" w:cs="Times New Roman"/>
          <w:color w:val="000000"/>
          <w:kern w:val="0"/>
          <w:sz w:val="26"/>
          <w:szCs w:val="26"/>
          <w14:ligatures w14:val="none"/>
        </w:rPr>
        <w:t>chăm chỉ, trách nhiệm, nhân ái, có tinh thần hợp tác trong khi làm việc nhóm.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Laptop; màn hình máy chiếu; clip, slide minh họa,...</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5422"/>
        <w:gridCol w:w="3562"/>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13’</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10’</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xml:space="preserve"> Tạo tâm thế vui tươi, phấn khởi kết nối kiến thức bài mới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cho HS hát bài Nào cùng đếm.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dẫn dắt giới thiệu vào bài: Thu thập – Kiểm đếm.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ghi tên bài lên bảng.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HS làm quen với việc thu thập, phân loại, kiểm đếm.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chiếu slide.</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quan sát tranh và thảo luận nhóm đôi và trả lời các câu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Có mấy loại hình khối được xếp trong mỗi hình?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Trong hai hình, số lượng mỗi hình khối là bao nhiêu?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các nhóm trình bày.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chốt kết quả, tuyên dương.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Nếu bây giờ có thêm nhiều hình khác, việc đếm các khối lập phương, các khối cầu sẽ dễ nhầm lẫn hơn. Vậy hãy thảo luận với bạn xem có cách nào giúp chúng ta kiểm đếm và thu thập được thông tin chính xác, tránh nhầm lẫn không?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ý tưởng HS đưa ra, giới thiệu cách sử dụng công cụ để kiểm đếm và ghi lại kết quả: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Bước 1: Khi kiểm đếm, mỗi đối tượng kiểm đếm được ghi bằng 1 vạch, cứ như vậy cho đến khi kiểm đếm xong.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Bước 2: Đếm số vạch để có số lượng đã kiểm đếm.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tiến hành thao tác kiểm đếm số khối lập phương ra bảng con.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 1      : 2        : 3          :4          :5</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 6               :9</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tiến hành thao tác kiểm đếm số khối cầu ra bảng con.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:13</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quy ước HS: Để thuận tiện cô quy ước: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 vạch đơn          :vạch 5</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thực hiện kiểm đếm và ghi lại kết quả với một số ví dụ thực tiễn trong lớp.</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thực hành – luyện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Bài 1</w:t>
            </w:r>
            <w:r>
              <w:rPr>
                <w:rFonts w:ascii="Times New Roman" w:hAnsi="Times New Roman" w:eastAsia="Times New Roman" w:cs="Times New Roman"/>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i/>
                <w:iCs/>
                <w:color w:val="000000"/>
                <w:kern w:val="0"/>
                <w:sz w:val="26"/>
                <w:szCs w:val="26"/>
                <w14:ligatures w14:val="none"/>
              </w:rPr>
              <w:t>HS ghi được số tương ứng với các vạch kết quả kiểm đếm.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Gọi HS đọc yêu cầu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học sinh làm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HS trình bày kết quả bài làm.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chốt kết quả đúng.</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Làm thế nào ghi số nhanh trong các trường hợp có nhiều vạch?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đưa ra thêm các ví dụ để HS thực hành: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Đưa vạch để HS đếm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Đưa số lượng để HS nói nhanh cách dùng vạch để ghi.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Để biểu diễn số 20 thì cần ghi như thế nào?</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Hoạt động vận dụng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i/>
                <w:iCs/>
                <w:color w:val="000000"/>
                <w:kern w:val="0"/>
                <w:sz w:val="26"/>
                <w:szCs w:val="26"/>
                <w14:ligatures w14:val="none"/>
              </w:rPr>
              <w:t>Vận dụng thu thập, kiểm đếm và ghi lại kết quả trong một số tình huống thực tiễn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cho HS trò chơi - GV tổ chức hs Trò chơi: “Kết bạn”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phổ biến cách chơi: chia lớp theo 3 nhóm. GV chuẩn bị: 18 cờ xanh, 14 cờ đỏ , 8 cờ vàng. Phát đều số lá cờ cho 3 nhóm.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1 HS điều khiển trò chơi. Sau khi HS kết bạn xong bạn điều khiển hỏi: Có bao nhiêu bạn cầm cờ màu xanh? Bao nhiêu bạn cầm lá cờ màu đỏ? Bao nhiêu bạn cầm lá cờ màu vàng?</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V. Hoạt động củng cố-nối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Bài học hôm nay, em được học thêm điều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Em thích nhất điều gì trong bài học ngày hôm nay?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tiết học.</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hát và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ghi vở.</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thảo luận trong nhóm.</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Có hai loại hình khối: khối lập phương và khối cầu.</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Có 9 khối lập phương. Có 13 khối cầu.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thảo luận nhóm đôi, đưa ra ý tưởng.</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kiểm đếm và ghi kết quả ra bảng con.</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kiểm đếm và ghi kết quả ra bảng con.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Kiểm đếm số bạn đeo kính trong lớp.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Kiểm đếm số lượng bóng điện, quạt… trong lớp.</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yêu cầu của GV</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làm bài cá nhân.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- 4 HS trình bày.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dưới lớp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 3              : 7</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 14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 16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 Đếm 5, 10, 15…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theo yêu cầu.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VD:                                 22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4 lần vạch 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- 1 HS điều khiển hô to:</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“Kết bạn, kết bạn”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Lớp đồng thanh hô: “kết thế nào, kết thế nào?”</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(Các bạn kết theo màu như yêu cầu của bạn điều khiển)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Ba ngày 23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Đạo đức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32                              Em yêu quê hương</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CÀU CẦN ĐẠT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cảm nhận được quê hương là gì.</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nêu được quê hương mình ở đâu, nêu được vẻ đẹp thiên nhiên và con người ở quê hương mình.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nêu được những việc làm phù hợp với lứa tuổi, thể hiện tình yêu quê hương.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Năng lực: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Năng lực giao tiếp, hợp tác: Trao đổi, thảo luận để thực hiện các nhiệm vụ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Năng lực giải quyết vấn đề và sáng tạo: Sử dụng các kiến thức đã học ứng dụng vào thực tế.</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3. Phẩm chất: </w:t>
      </w:r>
      <w:r>
        <w:rPr>
          <w:rFonts w:ascii="Times New Roman" w:hAnsi="Times New Roman" w:eastAsia="Times New Roman" w:cs="Times New Roman"/>
          <w:color w:val="000000"/>
          <w:kern w:val="0"/>
          <w:sz w:val="26"/>
          <w:szCs w:val="26"/>
          <w14:ligatures w14:val="none"/>
        </w:rPr>
        <w:t>Yêu quê hương của mình.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FF0000"/>
          <w:kern w:val="0"/>
          <w:sz w:val="26"/>
          <w:szCs w:val="26"/>
          <w14:ligatures w14:val="none"/>
        </w:rPr>
        <w:t>* Giáo dục địa phương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FF0000"/>
          <w:kern w:val="0"/>
          <w:sz w:val="26"/>
          <w:szCs w:val="26"/>
          <w14:ligatures w14:val="none"/>
        </w:rPr>
        <w:t>Chủ đề 1: Vùng đất Phú Yên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FF0000"/>
          <w:kern w:val="0"/>
          <w:sz w:val="26"/>
          <w:szCs w:val="26"/>
          <w14:ligatures w14:val="none"/>
        </w:rPr>
        <w:t>Giới thiệu được vẻ đẹp của cảnh quang thiên nhiên nơi em ở như đồng lúa, rừng núi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smallCaps/>
          <w:color w:val="000000"/>
          <w:kern w:val="0"/>
          <w:sz w:val="26"/>
          <w:szCs w:val="26"/>
          <w14:ligatures w14:val="none"/>
        </w:rPr>
        <w:t>II. ĐỒ DÙNG DẠY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Đối với GV:</w:t>
      </w:r>
      <w:r>
        <w:rPr>
          <w:rFonts w:ascii="Times New Roman" w:hAnsi="Times New Roman" w:eastAsia="Times New Roman" w:cs="Times New Roman"/>
          <w:color w:val="000000"/>
          <w:kern w:val="0"/>
          <w:sz w:val="26"/>
          <w:szCs w:val="26"/>
          <w14:ligatures w14:val="none"/>
        </w:rPr>
        <w:t> Sách giáo khoa, sách giáo viên, bài giảng.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592"/>
        <w:gridCol w:w="5806"/>
        <w:gridCol w:w="3178"/>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5’</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color w:val="000000"/>
                <w:kern w:val="0"/>
                <w:sz w:val="26"/>
                <w:szCs w:val="26"/>
                <w14:ligatures w14:val="none"/>
              </w:rPr>
              <w:t>Tạo không khí vui vẻ, kết nối với bài học</w:t>
            </w:r>
            <w:r>
              <w:rPr>
                <w:rFonts w:ascii="Times New Roman" w:hAnsi="Times New Roman" w:eastAsia="Times New Roman" w:cs="Times New Roman"/>
                <w:i/>
                <w:iCs/>
                <w:color w:val="000000"/>
                <w:kern w:val="0"/>
                <w:sz w:val="26"/>
                <w:szCs w:val="26"/>
                <w14:ligatures w14:val="none"/>
              </w:rPr>
              <w: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HS hát bài “Quê hương tươi đẹp”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hỏi: Bài hát nói về điều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đánh giá, giới thiệu bài.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hát tập thể</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nêu ý kiến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8’</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1: Đọc thơ và trả lời câu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color w:val="000000"/>
                <w:kern w:val="0"/>
                <w:sz w:val="26"/>
                <w:szCs w:val="26"/>
                <w14:ligatures w14:val="none"/>
              </w:rPr>
              <w:t>: HS cảm nhận được quê hương là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HS đọc các khổ thơ trong SKG trang 65,66 và trả lời câu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Quê hương trong các khổ thơ trên là những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Tình cảm của tác giả đối với quê hương mình như thế nào?</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HS trình bày ý kiến cá nhân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HS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kết luận: Trong các khổ thơ trên, quê hương được miêu tả là tiếng ve, là lời ru của mẹ, là dáng mẹ, là dòng sông, là góc trời tuổi thơ, là cánh đồng lúa chín vàng, là dáng mẹ yêu, là nơi chôn rau cắt rốn. Tác giả có tình cảm sâu nặng với quê hương.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đánh giá hoạt động 1, chuyển sang hoạt động tiếp theo</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- 1 HS đọc to các khổ thơ, lớp đọc thầm</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- 2-3 HS trả lời câu hỏi, HS khác nhận xét, bổ sung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10’</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2: Kể về quê hương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color w:val="000000"/>
                <w:kern w:val="0"/>
                <w:sz w:val="26"/>
                <w:szCs w:val="26"/>
                <w14:ligatures w14:val="none"/>
              </w:rPr>
              <w:t>HS nêu được quê hương mình ở đâu, nêu được vẻ đẹp thiên nhiên và con người ở quê hương mình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HS thảo luận nhóm 2, thực hiện 2 nhiệm vụ sau: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u w:val="single"/>
                <w14:ligatures w14:val="none"/>
              </w:rPr>
              <w:t>*Nhiệm vụ 1:</w:t>
            </w:r>
            <w:r>
              <w:rPr>
                <w:rFonts w:ascii="Times New Roman" w:hAnsi="Times New Roman" w:eastAsia="Times New Roman" w:cs="Times New Roman"/>
                <w:color w:val="000000"/>
                <w:kern w:val="0"/>
                <w:sz w:val="26"/>
                <w:szCs w:val="26"/>
                <w14:ligatures w14:val="none"/>
              </w:rPr>
              <w:t xml:space="preserve"> Kể cho bạn nghe về quê mình theo giọi ý sau: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Quê em ở đâu?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Quê em có cảnh đẹp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Người dân quê em có những đức tính tốt nào?</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Em thích nhất điều gì ở quê hương mình?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u w:val="single"/>
                <w14:ligatures w14:val="none"/>
              </w:rPr>
              <w:t>*Nhiệm vụ 2:</w:t>
            </w:r>
            <w:r>
              <w:rPr>
                <w:rFonts w:ascii="Times New Roman" w:hAnsi="Times New Roman" w:eastAsia="Times New Roman" w:cs="Times New Roman"/>
                <w:color w:val="000000"/>
                <w:kern w:val="0"/>
                <w:sz w:val="26"/>
                <w:szCs w:val="26"/>
                <w14:ligatures w14:val="none"/>
              </w:rPr>
              <w:t xml:space="preserve"> Nhận xét, đánh giá sự hoạt động của bạn theo tiêu chí sau: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Trình bày: Nói to, rõ ràng.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Nội dung: đầy đủ, hợp lí</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Thái độ làm việc nhóm: Tập trung, nghiêm túc.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quan sát các nhóm làm việc, hỗ trợ khi cần thiết.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chia sẻ về quê hương mình để làm mẫu cho HS.</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HS chia sẻ về quê hương mình theo câu hỏi gọi ý.</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HS khác nhận xét, bổ sung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tổng kết và kết luận: Chúng ta, ai cũng có một quê hương. Quê hương là nơi chúng ta sinh ra và lớn lên hoặc là nơi ông, bà, bố mẹ đã từng sống.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đánh giá hoạt động 2, chuyển sang hoạt động tiếp theo.</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hoạt động nhóm 2, thực hiện các nhiệm vụ theo sự hướng dẫn của giáo viên.</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- 3-4 HS chia sẻ về quê hương mình</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khác nhận xét, bổ sung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tc>
      </w:tr>
      <w:tr>
        <w:tblPrEx>
          <w:tblCellMar>
            <w:top w:w="15" w:type="dxa"/>
            <w:left w:w="15" w:type="dxa"/>
            <w:bottom w:w="15" w:type="dxa"/>
            <w:right w:w="15" w:type="dxa"/>
          </w:tblCellMar>
        </w:tblPrEx>
        <w:trPr>
          <w:trHeight w:val="1157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10’</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3: Thảo luận về các việc làm thể hiện tình yêu thương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color w:val="000000"/>
                <w:kern w:val="0"/>
                <w:sz w:val="26"/>
                <w:szCs w:val="26"/>
                <w14:ligatures w14:val="none"/>
              </w:rPr>
              <w:t>HS nêu được những việc làm phù hợp với lứa tuổi, thể hiện tình yêu quê hương</w:t>
            </w:r>
            <w:r>
              <w:rPr>
                <w:rFonts w:ascii="Times New Roman" w:hAnsi="Times New Roman" w:eastAsia="Times New Roman" w:cs="Times New Roman"/>
                <w:b/>
                <w:bCs/>
                <w:i/>
                <w:iCs/>
                <w:color w:val="000000"/>
                <w:kern w:val="0"/>
                <w:sz w:val="26"/>
                <w:szCs w:val="26"/>
                <w14:ligatures w14:val="none"/>
              </w:rPr>
              <w: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HS thảo luận nhóm 4, thực hiện các nhiệm vụ sau:</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u w:val="single"/>
                <w14:ligatures w14:val="none"/>
              </w:rPr>
              <w:t>*Nhiệm vụ 1</w:t>
            </w:r>
            <w:r>
              <w:rPr>
                <w:rFonts w:ascii="Times New Roman" w:hAnsi="Times New Roman" w:eastAsia="Times New Roman" w:cs="Times New Roman"/>
                <w:color w:val="000000"/>
                <w:kern w:val="0"/>
                <w:sz w:val="26"/>
                <w:szCs w:val="26"/>
                <w:u w:val="single"/>
                <w14:ligatures w14:val="none"/>
              </w:rPr>
              <w:t>:</w:t>
            </w:r>
            <w:r>
              <w:rPr>
                <w:rFonts w:ascii="Times New Roman" w:hAnsi="Times New Roman" w:eastAsia="Times New Roman" w:cs="Times New Roman"/>
                <w:color w:val="000000"/>
                <w:kern w:val="0"/>
                <w:sz w:val="26"/>
                <w:szCs w:val="26"/>
                <w14:ligatures w14:val="none"/>
              </w:rPr>
              <w:t xml:space="preserve"> Quan sát tranh ở mục 3, trang 67/SGK và thảo luận về những việc làm thể hiện tình yêu quê hương.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u w:val="single"/>
                <w14:ligatures w14:val="none"/>
              </w:rPr>
              <w:t>*Nhiệm vụ 2:</w:t>
            </w:r>
            <w:r>
              <w:rPr>
                <w:rFonts w:ascii="Times New Roman" w:hAnsi="Times New Roman" w:eastAsia="Times New Roman" w:cs="Times New Roman"/>
                <w:color w:val="000000"/>
                <w:kern w:val="0"/>
                <w:sz w:val="26"/>
                <w:szCs w:val="26"/>
                <w14:ligatures w14:val="none"/>
              </w:rPr>
              <w:t xml:space="preserve"> Nhận xét, đánh giá sự thể hiện của bạn theo tiêu chí sau: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Trình bày: nói to, rõ ràng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Trả lời: đầy đủ, hợp lí</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Thái độ làm việc nhóm: Tập trung, nghiêm túc.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quan sát các nhóm làm việc, hỗ trợ khi cần thiết.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đại diện các nhóm trả lời.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HS khác nhận xét, bổ sung.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kết luận: Những việc các em có thể làm để thể hiện tình yêu quê hương đó là: Chăm sóc nghĩa trang liệt sĩ, chăm sóc cây cối ở đường làng, ngõ phố, dọn vệ sinh đường làng, ngõ phố, thăm và giúp đỡ mẹ Việt Anh anh hừng, tìm hiểu về truyền thống quê hương, giữ gìn và bảo vệ các di tích lịch sử,….</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đánh giá, chuyển sang hoạt động tiếp theo.</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FF0000"/>
                <w:kern w:val="0"/>
                <w:sz w:val="26"/>
                <w:szCs w:val="26"/>
                <w14:ligatures w14:val="none"/>
              </w:rPr>
              <w:t>* Giáo dục địa phương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FF0000"/>
                <w:kern w:val="0"/>
                <w:sz w:val="26"/>
                <w:szCs w:val="26"/>
                <w14:ligatures w14:val="none"/>
              </w:rPr>
              <w:t>Lồng ghép chủ đề 1: Vùng đất Phú Yên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FF0000"/>
                <w:kern w:val="0"/>
                <w:sz w:val="26"/>
                <w:szCs w:val="26"/>
                <w14:ligatures w14:val="none"/>
              </w:rPr>
              <w:t>-GV yêu cầu HS giới thiệu vẻ đẹp của cảnh quang thiên nhiên nơi em ở?</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thảo luận nhóm 4 theo sự hướng dẫn của GV, kể những việc làm  thể hiện tình yêu quê hương của mình vào phiếu thảo luận của nhóm.</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Đại diện các nhóm lên trình bày sản phẩm nhóm.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Nhóm khác lắng nghe, bổ sung, góp ý</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2’</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 - 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color w:val="000000"/>
                <w:kern w:val="0"/>
                <w:sz w:val="26"/>
                <w:szCs w:val="26"/>
                <w14:ligatures w14:val="none"/>
              </w:rPr>
              <w:t>Khái quát lại nội dung tiết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GV cho HS nêu 2 việc em làm thể hiện tình yêu quê hương mình.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GV nhận xét, đánh giá tiết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- 2-3 HS nêu</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tc>
      </w:tr>
    </w:tbl>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Ba ngày 23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Tự nhiên và xã hội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64                               Một số hiện tượng thiên tai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Nêu được tên của các mùa trong hai vùng địa lí khác nhau.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Nêu được một số đặc điểm của các mùa trong năm.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Năng lực: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a. Năng lực chung: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Năng lực giao tiếp, hợp tác: Trao đổi, thảo luận để thực hiện các nhiệm vụ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Năng lực giải quyết vấn đề và sáng tạo: Sử dụng các kiến thức đã học ứng dụng vào thực tế, tìm tòi, phát hiện giải quyết các nhiệm vụ trong cuộc sống.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 Năng lực riêng: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Nêu được tên của các mùa trong hai vùng địa lí khác nhau.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Nêu được một số đặc điểm của các mùa trong năm.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3. Phẩm chất: </w:t>
      </w:r>
      <w:r>
        <w:rPr>
          <w:rFonts w:ascii="Times New Roman" w:hAnsi="Times New Roman" w:eastAsia="Times New Roman" w:cs="Times New Roman"/>
          <w:color w:val="000000"/>
          <w:kern w:val="0"/>
          <w:sz w:val="26"/>
          <w:szCs w:val="26"/>
          <w14:ligatures w14:val="none"/>
        </w:rPr>
        <w:t>Thực hiện được việc lựa chọn trang phục phù hợp theo mùa.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a. Đối với GV: </w:t>
      </w:r>
      <w:r>
        <w:rPr>
          <w:rFonts w:ascii="Times New Roman" w:hAnsi="Times New Roman" w:eastAsia="Times New Roman" w:cs="Times New Roman"/>
          <w:color w:val="000000"/>
          <w:kern w:val="0"/>
          <w:sz w:val="26"/>
          <w:szCs w:val="26"/>
          <w14:ligatures w14:val="none"/>
        </w:rPr>
        <w:t>Sách giáo khoa, sách giáo viên, bài giảng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Đối với HS: </w:t>
      </w:r>
      <w:r>
        <w:rPr>
          <w:rFonts w:ascii="Times New Roman" w:hAnsi="Times New Roman" w:eastAsia="Times New Roman" w:cs="Times New Roman"/>
          <w:color w:val="000000"/>
          <w:kern w:val="0"/>
          <w:sz w:val="26"/>
          <w:szCs w:val="26"/>
          <w14:ligatures w14:val="none"/>
        </w:rPr>
        <w:t>Sách giáo khoa, vở bài tập, đồ dùng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5708"/>
        <w:gridCol w:w="3240"/>
        <w:gridCol w:w="36"/>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Tạo tâm thế hứng thú cho học sinh và từng bước làm quen bài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thức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giới trực tiếp vào bài Một số hiện tượng thiên tai (Tiết 2).</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luyện tập, vận dụng: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3: Thực hành xác định một số rủi ro thiên tai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Nêu được một số rủi ro thiên tai (thiệt hại về tính mạng con người và tài sản mà một số thiên tai có thể gây ra).</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Có ý thức quan tâm, tìm hiểu hiện tượng thiên tai, rủi ro thiên tai.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u w:val="single"/>
                <w14:ligatures w14:val="none"/>
              </w:rPr>
              <w:t>Bước 1: Làm việc nhóm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trao đổi với các bạn về rủi ro thiên tai và hoàn thành Phiếu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PHIẾU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Nhóm:…………………….</w:t>
            </w:r>
            <w:r>
              <w:rPr>
                <w:rFonts w:ascii="Times New Roman" w:hAnsi="Times New Roman" w:eastAsia="Times New Roman" w:cs="Times New Roman"/>
                <w:color w:val="000000"/>
                <w:kern w:val="0"/>
                <w:sz w:val="26"/>
                <w:szCs w:val="26"/>
                <w14:ligatures w14:val="none"/>
              </w:rPr>
              <w:tab/>
            </w:r>
          </w:p>
          <w:tbl>
            <w:tblPr>
              <w:tblStyle w:val="12"/>
              <w:tblW w:w="0" w:type="auto"/>
              <w:tblInd w:w="0" w:type="dxa"/>
              <w:tblLayout w:type="autofit"/>
              <w:tblCellMar>
                <w:top w:w="15" w:type="dxa"/>
                <w:left w:w="15" w:type="dxa"/>
                <w:bottom w:w="15" w:type="dxa"/>
                <w:right w:w="15" w:type="dxa"/>
              </w:tblCellMar>
            </w:tblPr>
            <w:tblGrid>
              <w:gridCol w:w="1433"/>
              <w:gridCol w:w="2447"/>
              <w:gridCol w:w="598"/>
              <w:gridCol w:w="995"/>
            </w:tblGrid>
            <w:tr>
              <w:tblPrEx>
                <w:tblCellMar>
                  <w:top w:w="15" w:type="dxa"/>
                  <w:left w:w="15" w:type="dxa"/>
                  <w:bottom w:w="15" w:type="dxa"/>
                  <w:right w:w="15" w:type="dxa"/>
                </w:tblCellMar>
              </w:tblPrEx>
              <w:trPr>
                <w:trHeight w:val="35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Hiện tượng thiên tai</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vAlign w:val="bottom"/>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Một số rủi ro thiên tai về</w:t>
                  </w:r>
                </w:p>
              </w:tc>
            </w:tr>
            <w:tr>
              <w:tblPrEx>
                <w:tblCellMar>
                  <w:top w:w="15" w:type="dxa"/>
                  <w:left w:w="15" w:type="dxa"/>
                  <w:bottom w:w="15" w:type="dxa"/>
                  <w:right w:w="15" w:type="dxa"/>
                </w:tblCellMar>
              </w:tblPrEx>
              <w:trPr>
                <w:trHeight w:val="48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Sức khoẻ và tính mạng con người</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Tài sản</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Môi trường</w:t>
                  </w:r>
                </w:p>
              </w:tc>
            </w:tr>
            <w:tr>
              <w:tblPrEx>
                <w:tblCellMar>
                  <w:top w:w="15" w:type="dxa"/>
                  <w:left w:w="15" w:type="dxa"/>
                  <w:bottom w:w="15" w:type="dxa"/>
                  <w:right w:w="15" w:type="dxa"/>
                </w:tblCellMar>
              </w:tblPrEx>
              <w:trPr>
                <w:trHeight w:val="49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Hạn hán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Thiếu nước sinh hoạt dẫn đến bệnh tật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bottom"/>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w:t>
                  </w:r>
                </w:p>
              </w:tc>
            </w:tr>
            <w:tr>
              <w:tblPrEx>
                <w:tblCellMar>
                  <w:top w:w="15" w:type="dxa"/>
                  <w:left w:w="15" w:type="dxa"/>
                  <w:bottom w:w="15" w:type="dxa"/>
                  <w:right w:w="15"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w:t>
                  </w:r>
                </w:p>
              </w:tc>
            </w:tr>
          </w:tbl>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u w:val="single"/>
                <w14:ligatures w14:val="none"/>
              </w:rPr>
              <w:t>Bước 2: Làm việc cả lớp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các nhóm chia sẻ với các bạn về kết quả thu được.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đọc thông tin cốt lõi của bài trag 119 SGK.</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đọc thông tin trong mục Em có biết để biết thêm về hiện tượng sóng thần.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4: Chơi trò chơi “Nói về một hiện tượng thiên tai”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Củng cố hiểu biết về rủi ro thiên tai.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xung phong tham gia chơi, chia làm hai đội (mỗi đội 4-6 bạn).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phổ biến luật chơi: </w:t>
            </w:r>
            <w:r>
              <w:rPr>
                <w:rFonts w:ascii="Times New Roman" w:hAnsi="Times New Roman" w:eastAsia="Times New Roman" w:cs="Times New Roman"/>
                <w:i/>
                <w:iCs/>
                <w:color w:val="000000"/>
                <w:kern w:val="0"/>
                <w:sz w:val="26"/>
                <w:szCs w:val="26"/>
                <w14:ligatures w14:val="none"/>
              </w:rPr>
              <w:t xml:space="preserve">GV viết tên hiện tượng thiên tai trên bảng và chia bảng làm hai cột (để hai đội ghi). Các bạn ở mỗi đội luân phiên lên ghi về biểu hiện hoặc rủi ro ứng với thiên tai đó vào cột tương ứng. Sau thời gian chơi, đội nào ghi được nhiêu ý đúng hơn là đội thắng cuộc. Các bạn ở dưới lớp sẽ tham gia nhận xét </w:t>
            </w:r>
            <w:r>
              <w:rPr>
                <w:rFonts w:ascii="Times New Roman" w:hAnsi="Times New Roman" w:eastAsia="Times New Roman" w:cs="Times New Roman"/>
                <w:color w:val="000000"/>
                <w:kern w:val="0"/>
                <w:sz w:val="26"/>
                <w:szCs w:val="26"/>
                <w14:ligatures w14:val="none"/>
              </w:rPr>
              <w:t xml:space="preserve">về </w:t>
            </w:r>
            <w:r>
              <w:rPr>
                <w:rFonts w:ascii="Times New Roman" w:hAnsi="Times New Roman" w:eastAsia="Times New Roman" w:cs="Times New Roman"/>
                <w:i/>
                <w:iCs/>
                <w:color w:val="000000"/>
                <w:kern w:val="0"/>
                <w:sz w:val="26"/>
                <w:szCs w:val="26"/>
                <w14:ligatures w14:val="none"/>
              </w:rPr>
              <w:t>kết quả thực hiện của hai đội.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cho các cặp của đội khác chơi với chủ đề là một hiện tượng thiên tai khác.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 nối tiếp: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dặn dò HS về nhà xem lại bài và chuẩn bị cho tiết học sau.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tiết học.</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trao đổi theo nhóm và điền vào Phiếu học tập.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 kết quả: </w:t>
            </w:r>
          </w:p>
          <w:tbl>
            <w:tblPr>
              <w:tblStyle w:val="12"/>
              <w:tblW w:w="0" w:type="auto"/>
              <w:tblInd w:w="0" w:type="dxa"/>
              <w:tblLayout w:type="autofit"/>
              <w:tblCellMar>
                <w:top w:w="15" w:type="dxa"/>
                <w:left w:w="15" w:type="dxa"/>
                <w:bottom w:w="15" w:type="dxa"/>
                <w:right w:w="15" w:type="dxa"/>
              </w:tblCellMar>
            </w:tblPr>
            <w:tblGrid>
              <w:gridCol w:w="776"/>
              <w:gridCol w:w="1041"/>
              <w:gridCol w:w="415"/>
              <w:gridCol w:w="773"/>
            </w:tblGrid>
            <w:tr>
              <w:tblPrEx>
                <w:tblCellMar>
                  <w:top w:w="15" w:type="dxa"/>
                  <w:left w:w="15" w:type="dxa"/>
                  <w:bottom w:w="15" w:type="dxa"/>
                  <w:right w:w="15" w:type="dxa"/>
                </w:tblCellMar>
              </w:tblPrEx>
              <w:trPr>
                <w:trHeight w:val="35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Hiện tượng thiên tai</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vAlign w:val="bottom"/>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Một số rủi ro thiên tai về</w:t>
                  </w:r>
                </w:p>
              </w:tc>
            </w:tr>
            <w:tr>
              <w:tblPrEx>
                <w:tblCellMar>
                  <w:top w:w="15" w:type="dxa"/>
                  <w:left w:w="15" w:type="dxa"/>
                  <w:bottom w:w="15" w:type="dxa"/>
                  <w:right w:w="15" w:type="dxa"/>
                </w:tblCellMar>
              </w:tblPrEx>
              <w:trPr>
                <w:trHeight w:val="48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Sức khoẻ và tính mạng con người</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Tài sản</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Môi trường</w:t>
                  </w:r>
                </w:p>
              </w:tc>
            </w:tr>
            <w:tr>
              <w:tblPrEx>
                <w:tblCellMar>
                  <w:top w:w="15" w:type="dxa"/>
                  <w:left w:w="15" w:type="dxa"/>
                  <w:bottom w:w="15" w:type="dxa"/>
                  <w:right w:w="15" w:type="dxa"/>
                </w:tblCellMar>
              </w:tblPrEx>
              <w:trPr>
                <w:trHeight w:val="49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Hạn hán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Thiếu nước sinh hoạt dẫn đến bệnh tật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bottom"/>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x</w:t>
                  </w:r>
                </w:p>
              </w:tc>
            </w:tr>
            <w:tr>
              <w:tblPrEx>
                <w:tblCellMar>
                  <w:top w:w="15" w:type="dxa"/>
                  <w:left w:w="15" w:type="dxa"/>
                  <w:bottom w:w="15" w:type="dxa"/>
                  <w:right w:w="15"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Lũ lụt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Ngập nhà, nước bị ô nhiễm dẫn đến bệnh tật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x</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x</w:t>
                  </w:r>
                </w:p>
              </w:tc>
            </w:tr>
            <w:tr>
              <w:tblPrEx>
                <w:tblCellMar>
                  <w:top w:w="15" w:type="dxa"/>
                  <w:left w:w="15" w:type="dxa"/>
                  <w:bottom w:w="15" w:type="dxa"/>
                  <w:right w:w="15"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Động đất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Sập nhà nguy hiểm đến tính mạng</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x</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x</w:t>
                  </w:r>
                </w:p>
              </w:tc>
            </w:tr>
          </w:tbl>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chia thành các đội.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thực hiện, chơi trò chơi.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tham gia chơi.</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 thực hiện.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c>
          <w:tcPr>
            <w:tcW w:w="0" w:type="auto"/>
            <w:vAlign w:val="center"/>
          </w:tcPr>
          <w:p>
            <w:pPr>
              <w:spacing w:after="0" w:line="240" w:lineRule="auto"/>
              <w:rPr>
                <w:rFonts w:ascii="Times New Roman" w:hAnsi="Times New Roman" w:eastAsia="Times New Roman" w:cs="Times New Roman"/>
                <w:kern w:val="0"/>
                <w:sz w:val="20"/>
                <w:szCs w:val="20"/>
                <w14:ligatures w14:val="none"/>
              </w:rPr>
            </w:pP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Tư ngày 24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Tiếng Việt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315+316                 Thư Trung Thu</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t>Đọc trôi chảy cả bài. Đọc đúng nhịp thơ. Phát âm đúng các từ ngữ.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r>
        <w:rPr>
          <w:rFonts w:ascii="Times New Roman" w:hAnsi="Times New Roman" w:eastAsia="Times New Roman" w:cs="Times New Roman"/>
          <w:color w:val="000000"/>
          <w:kern w:val="0"/>
          <w:sz w:val="26"/>
          <w:szCs w:val="26"/>
          <w14:ligatures w14:val="none"/>
        </w:rPr>
        <w:t xml:space="preserve"> Hiểu nghĩa các từ ngữ trong bài thơ. Hiểu nội dung lời thư và lời bài thơ.</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t>Cảm nhận được tình yêu thương của Bác Hồ với thiếu nhi.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Năng lực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a. Năng lực chung: </w:t>
      </w:r>
      <w:r>
        <w:rPr>
          <w:rFonts w:ascii="Times New Roman" w:hAnsi="Times New Roman" w:eastAsia="Times New Roman" w:cs="Times New Roman"/>
          <w:color w:val="000000"/>
          <w:kern w:val="0"/>
          <w:sz w:val="26"/>
          <w:szCs w:val="26"/>
          <w14:ligatures w14:val="none"/>
        </w:rPr>
        <w:t>Biết cùng các bạn thảo luận nhóm; hợp tác tìm hiểu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Năng lực riêng: </w:t>
      </w:r>
      <w:r>
        <w:rPr>
          <w:rFonts w:ascii="Times New Roman" w:hAnsi="Times New Roman" w:eastAsia="Times New Roman" w:cs="Times New Roman"/>
          <w:color w:val="000000"/>
          <w:kern w:val="0"/>
          <w:sz w:val="26"/>
          <w:szCs w:val="26"/>
          <w14:ligatures w14:val="none"/>
        </w:rPr>
        <w:t>Yêu thích những câu thơ hay; thuộc lòng bài thơ trong thưcủaBác.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3. Phẩm chất : </w:t>
      </w:r>
      <w:r>
        <w:rPr>
          <w:rFonts w:ascii="Times New Roman" w:hAnsi="Times New Roman" w:eastAsia="Times New Roman" w:cs="Times New Roman"/>
          <w:color w:val="000000"/>
          <w:kern w:val="0"/>
          <w:sz w:val="26"/>
          <w:szCs w:val="26"/>
          <w14:ligatures w14:val="none"/>
        </w:rPr>
        <w:t>Kính yêu Bác Hồ, nhớ lời khuyên của Bác Hồ.</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Máy tính, máy chiếu, bảng phụ, bài giảng,….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592"/>
        <w:gridCol w:w="5151"/>
        <w:gridCol w:w="3833"/>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Tạo tâm thế hứng thú cho HS và từng bước làm quen bài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thức tiến hành: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giới thiệu bài học: Tuần trước, các em đã học câu chuyện Con Rồng cháu Tiên nói về nguồn gốc của người Việt Nam và vệ các vị vua lập ra nước ta. Hôm nay, các em sẽ được đọc bức thư của Bác Hồ gửi thiếu nhi cả nước nhân dịp Tết trung thu. Bác Hồ là vị lãnh tụ đã lập ra nhà nước Việt Nam mới. Bác Hồ luôn yêu thương thiếu nhi. Thư Trung thu là lá thư Bác viết cho thiếu nhi vào năm 1952, trong những ngày kháng chiến gian khổ chống thực dân Pháp. Các em hãy đọc lá thư để hiểu thêm về tình cảm của Bác Hồ với thiếu nhi.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1: Đọc thành tiếng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a</w:t>
            </w:r>
            <w:r>
              <w:rPr>
                <w:rFonts w:ascii="Times New Roman" w:hAnsi="Times New Roman" w:eastAsia="Times New Roman" w:cs="Times New Roman"/>
                <w:b/>
                <w:bCs/>
                <w:i/>
                <w:iCs/>
                <w:color w:val="000000"/>
                <w:kern w:val="0"/>
                <w:sz w:val="26"/>
                <w:szCs w:val="26"/>
                <w14:ligatures w14:val="none"/>
              </w:rPr>
              <w:t>. Mục tiêu:</w:t>
            </w:r>
            <w:r>
              <w:rPr>
                <w:rFonts w:ascii="Times New Roman" w:hAnsi="Times New Roman" w:eastAsia="Times New Roman" w:cs="Times New Roman"/>
                <w:color w:val="000000"/>
                <w:kern w:val="0"/>
                <w:sz w:val="26"/>
                <w:szCs w:val="26"/>
                <w14:ligatures w14:val="none"/>
              </w:rPr>
              <w:t xml:space="preserve"> HS đọc bài Thư Trung thu: Đọc trôi chảy cả bài. Đọc đúng nhịp thơ. Phát âm đúng các từ ngữ.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đọc mẫu bài đọc: Đọc trôi chảy cả bài. Đọc đúng nhịp thơ. Phát âm đúng các từ ngữ.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yêu cầu HS đọc mục chú giải từ ngữ khó: </w:t>
            </w:r>
            <w:r>
              <w:rPr>
                <w:rFonts w:ascii="Times New Roman" w:hAnsi="Times New Roman" w:eastAsia="Times New Roman" w:cs="Times New Roman"/>
                <w:i/>
                <w:iCs/>
                <w:color w:val="000000"/>
                <w:kern w:val="0"/>
                <w:sz w:val="26"/>
                <w:szCs w:val="26"/>
                <w14:ligatures w14:val="none"/>
              </w:rPr>
              <w:t>thi đua, kháng chiến, hòa bình.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cho HS luyện đọc trước lớp. HS đọc tiếp nối 2 đoạn: đoạn văn xuôi và bài thơ.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phát hiện và sửa lỗi phát âm cho HS, hướng dẫn các em đọc đúng các từ ngữ HS địa phương dễ phát âm sai: </w:t>
            </w:r>
            <w:r>
              <w:rPr>
                <w:rFonts w:ascii="Times New Roman" w:hAnsi="Times New Roman" w:eastAsia="Times New Roman" w:cs="Times New Roman"/>
                <w:i/>
                <w:iCs/>
                <w:color w:val="000000"/>
                <w:kern w:val="0"/>
                <w:sz w:val="26"/>
                <w:szCs w:val="26"/>
                <w14:ligatures w14:val="none"/>
              </w:rPr>
              <w:t>ngoan ngoãn, xinh xinh,….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từng cặp HS luyện đọc tiếp nối 2 đoạn trong bài đọc.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thi đọc tiếp nối từng đoạn trước lớp (cá nhân, bàn, tổ).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1HS khá, giỏi đọc lại toàn bài.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2: Đọc hiểu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trả lời các câu hỏi trong phần Đọc hiểu SGK trang 119.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3 bạn HS tiếp nối nhau đọc 3 câu hỏi: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HS1 (Câu 1): </w:t>
            </w:r>
            <w:r>
              <w:rPr>
                <w:rFonts w:ascii="Times New Roman" w:hAnsi="Times New Roman" w:eastAsia="Times New Roman" w:cs="Times New Roman"/>
                <w:i/>
                <w:iCs/>
                <w:color w:val="000000"/>
                <w:kern w:val="0"/>
                <w:sz w:val="26"/>
                <w:szCs w:val="26"/>
                <w14:ligatures w14:val="none"/>
              </w:rPr>
              <w:t>Bác Hồ gửi bức thư trên cho ai?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HS2 (Câu 2): </w:t>
            </w:r>
            <w:r>
              <w:rPr>
                <w:rFonts w:ascii="Times New Roman" w:hAnsi="Times New Roman" w:eastAsia="Times New Roman" w:cs="Times New Roman"/>
                <w:i/>
                <w:iCs/>
                <w:color w:val="000000"/>
                <w:kern w:val="0"/>
                <w:sz w:val="26"/>
                <w:szCs w:val="26"/>
                <w14:ligatures w14:val="none"/>
              </w:rPr>
              <w:t>Tìm những câu thơ thể hiện các ý sau: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a. Bác Hồ rất yêu thiếu nhi.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b. Thiếu nhi rất đáng yêu.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HS3 (Câu 3): </w:t>
            </w:r>
            <w:r>
              <w:rPr>
                <w:rFonts w:ascii="Times New Roman" w:hAnsi="Times New Roman" w:eastAsia="Times New Roman" w:cs="Times New Roman"/>
                <w:i/>
                <w:iCs/>
                <w:color w:val="000000"/>
                <w:kern w:val="0"/>
                <w:sz w:val="26"/>
                <w:szCs w:val="26"/>
                <w14:ligatures w14:val="none"/>
              </w:rPr>
              <w:t>Bác Hồ khuyên thiếu nhi điều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thảo luận theo nhóm và trả lời câu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đại diện các nhóm trả lời.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ab/>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yêu cầu HS tiếp tục thảo luận và trả lời câu hỏi: </w:t>
            </w:r>
            <w:r>
              <w:rPr>
                <w:rFonts w:ascii="Times New Roman" w:hAnsi="Times New Roman" w:eastAsia="Times New Roman" w:cs="Times New Roman"/>
                <w:i/>
                <w:iCs/>
                <w:color w:val="000000"/>
                <w:kern w:val="0"/>
                <w:sz w:val="26"/>
                <w:szCs w:val="26"/>
                <w14:ligatures w14:val="none"/>
              </w:rPr>
              <w:t>Em hãy nói thêm những điều mà em biết về Bác Hồ.</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yêu cầu HS trả lời câu hỏi: </w:t>
            </w:r>
            <w:r>
              <w:rPr>
                <w:rFonts w:ascii="Times New Roman" w:hAnsi="Times New Roman" w:eastAsia="Times New Roman" w:cs="Times New Roman"/>
                <w:i/>
                <w:iCs/>
                <w:color w:val="000000"/>
                <w:kern w:val="0"/>
                <w:sz w:val="26"/>
                <w:szCs w:val="26"/>
                <w14:ligatures w14:val="none"/>
              </w:rPr>
              <w:t>Qua bài thơ, em hiểu điều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3: Luyện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trả lời các câu hỏi trong phần Luyện tập SGK trang 120.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1 HS đọc yêu cầu các câu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Câu 1: </w:t>
            </w:r>
            <w:r>
              <w:rPr>
                <w:rFonts w:ascii="Times New Roman" w:hAnsi="Times New Roman" w:eastAsia="Times New Roman" w:cs="Times New Roman"/>
                <w:i/>
                <w:iCs/>
                <w:color w:val="000000"/>
                <w:kern w:val="0"/>
                <w:sz w:val="26"/>
                <w:szCs w:val="26"/>
                <w14:ligatures w14:val="none"/>
              </w:rPr>
              <w:t>Những từ nào trong mỗi câu sau cho biết câu đó là một lời đề nghị, lời khuyên: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a. Mong các cháu cố gắng.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b. Các cháu hãy cố gắng.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Câu 2: </w:t>
            </w:r>
            <w:r>
              <w:rPr>
                <w:rFonts w:ascii="Times New Roman" w:hAnsi="Times New Roman" w:eastAsia="Times New Roman" w:cs="Times New Roman"/>
                <w:i/>
                <w:iCs/>
                <w:color w:val="000000"/>
                <w:kern w:val="0"/>
                <w:sz w:val="26"/>
                <w:szCs w:val="26"/>
                <w14:ligatures w14:val="none"/>
              </w:rPr>
              <w:t>Đặt một câu với từ mong hoặc từ hãy để nói lời đề nghị của em với người khác.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thảo luận theo nhóm và trả lời câu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đại diện các nhóm trả lời.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4: Học thuộc lòng bài thơ</w:t>
            </w:r>
            <w:r>
              <w:rPr>
                <w:rFonts w:ascii="Times New Roman" w:hAnsi="Times New Roman" w:eastAsia="Times New Roman" w:cs="Times New Roman"/>
                <w:b/>
                <w:bCs/>
                <w:i/>
                <w:iCs/>
                <w:color w:val="000000"/>
                <w:kern w:val="0"/>
                <w:sz w:val="26"/>
                <w:szCs w:val="26"/>
                <w14:ligatures w14:val="none"/>
              </w:rPr>
              <w:tab/>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học thuộc lòng bài thơ trong bức thư của Bác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r>
              <w:rPr>
                <w:rFonts w:ascii="Times New Roman" w:hAnsi="Times New Roman" w:eastAsia="Times New Roman" w:cs="Times New Roman"/>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thuộc lòng 12 dòng thơ.</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cho HS thi đọc thuộc lòng.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cả lớp đồng thanh đọc bài thơ.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 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dặn dò HS về nhà xem lại bài và chuẩn bị cho tiết học tiếp theo</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tiết học.</w:t>
            </w:r>
            <w:r>
              <w:rPr>
                <w:rFonts w:ascii="Times New Roman" w:hAnsi="Times New Roman" w:eastAsia="Times New Roman" w:cs="Times New Roman"/>
                <w:color w:val="000000"/>
                <w:kern w:val="0"/>
                <w:sz w:val="26"/>
                <w:szCs w:val="26"/>
                <w14:ligatures w14:val="none"/>
              </w:rPr>
              <w:tab/>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tiếp thu.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đọc thầm theo.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phần chú giải từ ngữ:</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Thi đua: cùng nhau cố gắng làm việc, học tập đạt kết quả tốt nhất.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Kháng chiến: chiến đấu chống quân xâm lược.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Hòa bình: yên vui, không có giặc</w:t>
            </w:r>
            <w:r>
              <w:rPr>
                <w:rFonts w:ascii="Times New Roman" w:hAnsi="Times New Roman" w:eastAsia="Times New Roman" w:cs="Times New Roman"/>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bài.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luyện phát âm.</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luyện đọc trong nhóm.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thi đọc.</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bài; các HS lắng nghe, đọc thầm theo.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yêu cầu câu hỏi.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thảo luận theo nhóm.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Câu 1: </w:t>
            </w:r>
            <w:r>
              <w:rPr>
                <w:rFonts w:ascii="Times New Roman" w:hAnsi="Times New Roman" w:eastAsia="Times New Roman" w:cs="Times New Roman"/>
                <w:i/>
                <w:iCs/>
                <w:color w:val="000000"/>
                <w:kern w:val="0"/>
                <w:sz w:val="26"/>
                <w:szCs w:val="26"/>
                <w14:ligatures w14:val="none"/>
              </w:rPr>
              <w:t>Bác Hồ gửi bức thư trên cho thiếu niên, nhi đồng.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HS2 (Câu 2): </w:t>
            </w:r>
            <w:r>
              <w:rPr>
                <w:rFonts w:ascii="Times New Roman" w:hAnsi="Times New Roman" w:eastAsia="Times New Roman" w:cs="Times New Roman"/>
                <w:i/>
                <w:iCs/>
                <w:color w:val="000000"/>
                <w:kern w:val="0"/>
                <w:sz w:val="26"/>
                <w:szCs w:val="26"/>
                <w14:ligatures w14:val="none"/>
              </w:rPr>
              <w:t>Những câu thơ thể hiện các ý:</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a. Bác Hồ rất yêu thiếu nhi: Ai yêu các nhi đồng/Bằng Bác Hồ Chí Minh.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b. Thiếu nhi rất đáng yêu: Tính các cháu ngoan ngoãn/Mặt các cháu xinh xinh.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HS3 (Câu 3): </w:t>
            </w:r>
            <w:r>
              <w:rPr>
                <w:rFonts w:ascii="Times New Roman" w:hAnsi="Times New Roman" w:eastAsia="Times New Roman" w:cs="Times New Roman"/>
                <w:i/>
                <w:iCs/>
                <w:color w:val="000000"/>
                <w:kern w:val="0"/>
                <w:sz w:val="26"/>
                <w:szCs w:val="26"/>
                <w14:ligatures w14:val="none"/>
              </w:rPr>
              <w:t>Bác Hồ khuyên thiếu nhi: cố găng thi đua học hành, tuổi nhỏ làm việc nhỏ, tùy theo sức của mình, để tham gia kháng chiến, gìn giữ hòa bình, để xứng đáng là cháu của Bác.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trả lời: </w:t>
            </w:r>
            <w:r>
              <w:rPr>
                <w:rFonts w:ascii="Times New Roman" w:hAnsi="Times New Roman" w:eastAsia="Times New Roman" w:cs="Times New Roman"/>
                <w:i/>
                <w:iCs/>
                <w:color w:val="000000"/>
                <w:kern w:val="0"/>
                <w:sz w:val="26"/>
                <w:szCs w:val="26"/>
                <w14:ligatures w14:val="none"/>
              </w:rPr>
              <w:t>Em biết về Bác Hồ qua bài thơ Ảnh Bác (nhà thơ Trần Đăng Khoa), qua tấm ảnh Bác đặt phía trên lớp,...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trả lời câu hỏi: </w:t>
            </w:r>
            <w:r>
              <w:rPr>
                <w:rFonts w:ascii="Times New Roman" w:hAnsi="Times New Roman" w:eastAsia="Times New Roman" w:cs="Times New Roman"/>
                <w:i/>
                <w:iCs/>
                <w:color w:val="000000"/>
                <w:kern w:val="0"/>
                <w:sz w:val="26"/>
                <w:szCs w:val="26"/>
                <w14:ligatures w14:val="none"/>
              </w:rPr>
              <w:t>Qua bài thơ, em hiểu Bác Hồ rất yêu thương thiếu nhi.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yêu cầu câu hỏi.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thảo luận theo nhóm.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Câu 1: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a. mong.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b. hãy.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Câu 2: Em bé hãy ngủ ngoan nhé.</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luyện đọc, đọc thuộc lòng bài thơ trong bức thư của Bác.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 và thực hiện.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Tư ngày 24 tháng 4 năm 2024</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Toán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158                             Thu thập – Kiểm đếm (tt)</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Làm quen với việc thu thập, phân loại, kiểm đếm và ghi lại kết quả một số đối tượng trong tình huống đơn giản. Nêu được nhận xét đơn giản qua kết quả kiểm đếm.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Vận dụng thu thập, kiểm đếm và ghi lại kết quả trong một số tình huống thực tiễn.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Phẩm chất, năng lực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Năng lực: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qua việc làm quen với thu thập, phân loại, kiểm đếm và ghi lại kết quả một số tình huống thống kê đơn giản, Hs có cơ hội được phát triển năng lực tư duy, lập luận toán học; năng lực giải quyết vấn đề.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qua việc sử dụng ngôn ngữ toán học để diễn tả cách tính, trao đổi, chia sẻ nhóm, HS có cơ hội được phát triển năng lực giao tiếp toán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Phẩm chất:</w:t>
      </w:r>
      <w:r>
        <w:rPr>
          <w:rFonts w:ascii="Times New Roman" w:hAnsi="Times New Roman" w:eastAsia="Times New Roman" w:cs="Times New Roman"/>
          <w:color w:val="000000"/>
          <w:kern w:val="0"/>
          <w:sz w:val="26"/>
          <w:szCs w:val="26"/>
          <w14:ligatures w14:val="none"/>
        </w:rPr>
        <w:t>chăm chỉ, trách nhiệm, nhân ái, có tinh thần hợp tác trong khi làm việc nhóm.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Laptop; màn hình máy chiếu; clip, slide minh họa,...</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4644"/>
        <w:gridCol w:w="4340"/>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23’</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w:t>
            </w:r>
          </w:p>
          <w:p>
            <w:pPr>
              <w:spacing w:after="24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xml:space="preserve"> Tạo tâm thế vui tươi, phấn khởi kết nối kiến thức bài mới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Trò chơi Hỏi nhanh – đáp đúng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phổ biến luật chơi, cách chơi: Trên slide có các câu hỏi, HS dưới lớp đọc câu hỏi, ghi đáp án vào bảng con.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CH1: Số?</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CH2: Số?</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CH3: Để biểu diễn số 26 thì cần ghi thế nào?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tổng kết trò chơi, tuyên dương HS.</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giới thiệu và ghi tên bài lên bảng: Thu thập – Kiểm đếm (Tiết 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thực hành – luyện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Bài 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HS Thực hiện được việc phân loại, kiểm đếm số lượng và ghi lại kết quả theo yêu cầu.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Gọi HS đọc yêu cầu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hỏi: bài yêu cầu gì?</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học sinh phần mẫu.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Kiểm đếm số con ong có trong hình. Mỗi con ong kiểm đếm được ghi bằng 1 vạch.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Đếm số vạch để ghi số lượng ong: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Ong:           6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làm bài cá nhân.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HS trình bày kết quả bài làm.</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HS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chốt kết quả đúng.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hỏi: Khi thực hiện quá trình kiểm đếm và ghi lại kết quả, ta cần làm qua mấy bước?</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Để quá trình kiểm đếm ghi lại kết quả được dễ dàng và chính xác, cần chú ý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Bài 3</w:t>
            </w:r>
            <w:r>
              <w:rPr>
                <w:rFonts w:ascii="Times New Roman" w:hAnsi="Times New Roman" w:eastAsia="Times New Roman" w:cs="Times New Roman"/>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HS Thực hiện được việc phân loại, kiểm đếm số lượng và ghi lại kết quả theo yêu cầu. Nêu được nhận xét qua số lượng kiểm đếm.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đọc đề bài.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mẫu tương tự bài tập 1.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Táo:             7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làm nhóm đôi, hoàn thành phần a, b</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Gọi đại diện nhóm trình bày, dưới lớp nhận xét, bổ sung.</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Wingdings" w:hAnsi="Wingdings" w:eastAsia="Times New Roman" w:cs="Times New Roman"/>
                <w:color w:val="000000"/>
                <w:kern w:val="0"/>
                <w:sz w:val="26"/>
                <w:szCs w:val="26"/>
                <w14:ligatures w14:val="none"/>
              </w:rPr>
              <w:t>🡺</w:t>
            </w:r>
            <w:r>
              <w:rPr>
                <w:rFonts w:ascii="Times New Roman" w:hAnsi="Times New Roman" w:eastAsia="Times New Roman" w:cs="Times New Roman"/>
                <w:color w:val="000000"/>
                <w:kern w:val="0"/>
                <w:sz w:val="26"/>
                <w:szCs w:val="26"/>
                <w14:ligatures w14:val="none"/>
              </w:rPr>
              <w:t>GV chốt đáp án đúng.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đọc đề bài.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làm nhóm 4, hoàn thành phần a, b.</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Gọi đại diện nhóm trình bày, dưới lớp nhận xét, bổ sung.</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Wingdings" w:hAnsi="Wingdings" w:eastAsia="Times New Roman" w:cs="Times New Roman"/>
                <w:color w:val="000000"/>
                <w:kern w:val="0"/>
                <w:sz w:val="26"/>
                <w:szCs w:val="26"/>
                <w14:ligatures w14:val="none"/>
              </w:rPr>
              <w:t>🡺</w:t>
            </w:r>
            <w:r>
              <w:rPr>
                <w:rFonts w:ascii="Times New Roman" w:hAnsi="Times New Roman" w:eastAsia="Times New Roman" w:cs="Times New Roman"/>
                <w:color w:val="000000"/>
                <w:kern w:val="0"/>
                <w:sz w:val="26"/>
                <w:szCs w:val="26"/>
                <w14:ligatures w14:val="none"/>
              </w:rPr>
              <w:t>GV chốt đáp án đúng.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Bài 4</w:t>
            </w:r>
            <w:r>
              <w:rPr>
                <w:rFonts w:ascii="Times New Roman" w:hAnsi="Times New Roman" w:eastAsia="Times New Roman" w:cs="Times New Roman"/>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Mục tiêu: HS Thực hiện được việc phân loại, kiểm đếm số lượng và ghi lại kết quả theo yêu cầu. Nêu được nhận xét qua số lượng kiểm đếm.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mở rộng: Việc thống kê số ngày nắng, ngày mưa, ngày nhiều mây giúp chúng ta thấy được thời tiết trong tháng 6, từ đó quyết định được những hoạt động phù hợp.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3. Hoạt động vận dụng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Bài 5</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i/>
                <w:iCs/>
                <w:color w:val="000000"/>
                <w:kern w:val="0"/>
                <w:sz w:val="26"/>
                <w:szCs w:val="26"/>
                <w14:ligatures w14:val="none"/>
              </w:rPr>
              <w:t>Vận dụng thu thập, kiểm đếm và ghi lại kết quả trong một số tình huống thực tiễn.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đọc yêu cầu bài 5.</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cách chơi, kiểm đếm và ghi lại kết quả mỗi lần chơi theo mẫu.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chơi theo nhóm đôi trong thời gian 2 phút.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đọc kết quả kiểm đếm và nhận xét ai thắng nhiều hơn.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hỏi: Việc sử dụng các vạch đếm trong trò chơi trên có ý nghĩa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chia sẻ các tình huống trong thực tế liên quan đến việc thu thập, kiểm đếm.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Hoạt động củng cố, 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Bài học ngày hôm nay, em biết thêm được điều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Dặn dò HS về nhà tìm ví dụ thực tế liên quan đến thu thập, kiểm đếm.</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ghi đáp án vào bảng con.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+ 5</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+ 12</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Kiểm đếm số lượng từng loại con vật: châu chấu, chuồn chuồn, bọ rùa và ghi lại kết quả theo mẫu.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làm bài.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Châu chấu:          5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Chuồn chuồn:        3</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Bọ rùa:                   11</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nhận xét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Bước 1: Khi kiểm đếm, mỗi đối tượng kiểm đếm được ghi bằng 1 vạch, cứ như vậy cho đến khi kiểm đếm xong.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Bước 2: Đếm số vạch để có số lượng đã kiểm đếm.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Đếm chính xác số lượng vạch đơn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Trong trường hợp có nhiều vạch: Đếm theo số lượng vạch 5: 5, 10,…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đề:</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a) Kiểm đếm số lượng từng loại trái cây: na, thanh long, dâu tây, dứa và ghi lại kết quả theo mẫu.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b) Trả lời câu hỏi: Loại trái cây nào có nhiều nhất? Loại trái cây nào có ít nhất?</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hoạt động trong nhóm 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a) Na:          5</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Thanh long:             8</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Dâu tây:                     12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Dứa:         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b) Dâu tây nhiều nhất.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Dứa ít nhất.</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đề:</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a) Kiểm đếm và ghi lại kết quả số ngày nắng, số ngày mưa và số ngày nhiều mây.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b) Nêu nhận xét về số ngày nắng trong tháng trên.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hoạt động trong nhóm 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a)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Nắng:                       12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Mưa:               8</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Nhiều mây:                 10</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b) Trong tháng trên số ngày nắng có 12 ngày, nhiều hơn số ngày mưa và ngày nhiều mây…</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chơi.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báo cáo kết quả.</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để kiểm đếm dễ dàng, tránh nhầm lẫn...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chia sẻ các tình huống…</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Năm ngày 25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Tiếng Việt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317                     Kể chuyện đã học: Con Rồng cháu Tiên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Dựa vào tranh và câu hỏi, HS kể từng đoạn của câu chuyện Con Rồng cháu Tiên, kể toàn bộ câu chuyện.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Biết nhìn vào người nghe khi kể chuyện; kể to, rõ ràng; phối hợp lời kể với điệu bộ, động tác.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Năng lực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Năng lực chung: </w:t>
      </w:r>
      <w:r>
        <w:rPr>
          <w:rFonts w:ascii="Times New Roman" w:hAnsi="Times New Roman" w:eastAsia="Times New Roman" w:cs="Times New Roman"/>
          <w:color w:val="000000"/>
          <w:kern w:val="0"/>
          <w:sz w:val="26"/>
          <w:szCs w:val="26"/>
          <w14:ligatures w14:val="none"/>
        </w:rPr>
        <w:t>Biết cùng các bạn thảo luận nhóm; hợp tác tìm hiểu bài.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a. Năng lực riêng: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t>Biết hợp tác kể chuyện: Lắng nghe bạn kể. Kể tiếp được lời bạn.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Biết nhận xét, đánh giá lời kể của bạn.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3. Phẩm chất: </w:t>
      </w:r>
      <w:r>
        <w:rPr>
          <w:rFonts w:ascii="Times New Roman" w:hAnsi="Times New Roman" w:eastAsia="Times New Roman" w:cs="Times New Roman"/>
          <w:color w:val="000000"/>
          <w:kern w:val="0"/>
          <w:sz w:val="26"/>
          <w:szCs w:val="26"/>
          <w14:ligatures w14:val="none"/>
        </w:rPr>
        <w:t>Kính yêu Bác Hồ, nhớ lời khuyên của Bác Hồ.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Đối với GV:</w:t>
      </w:r>
      <w:r>
        <w:rPr>
          <w:rFonts w:ascii="Times New Roman" w:hAnsi="Times New Roman" w:eastAsia="Times New Roman" w:cs="Times New Roman"/>
          <w:color w:val="000000"/>
          <w:kern w:val="0"/>
          <w:sz w:val="26"/>
          <w:szCs w:val="26"/>
          <w14:ligatures w14:val="none"/>
        </w:rPr>
        <w:t> Sách giáo khoa, sách giáo viên, bài giảng.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592"/>
        <w:gridCol w:w="5890"/>
        <w:gridCol w:w="3094"/>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58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30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p>
        </w:tc>
        <w:tc>
          <w:tcPr>
            <w:tcW w:w="58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I.Hoạt động khởi động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Tạo tâm thế hứng thú cho HS và từng bước làm quen bài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thức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giới thiệu bài học: Trong tiết học hôm nay, các em sẽ tập kể lại từng đoạn câu chuyện Con Rồng cháu Tiên dựa theo tranh và câu hỏi, sau đó kể toàn bộ câu chuyện. Chúng ta sẽ xem bạn nào nhớ chuyện, kể chuyện biểu cảm, biết lắng nghe khi bạn kể và kể được tiếp lời của bạn.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1: Dựa theo tranh và câu hỏi, kể từng đoạn câu chuyện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HS dựa vào tranh, kể chuyện theo nhóm và thi kể câu chuyện trước lớp.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-GV yêu cầu HS nhìn vào tranh SGK.</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1 HS đọc 5 câu hỏi gợi ý dưới 5 tranh.</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drawing>
                <wp:inline distT="0" distB="0" distL="0" distR="0">
                  <wp:extent cx="2703830" cy="2082800"/>
                  <wp:effectExtent l="0" t="0" r="1270" b="0"/>
                  <wp:docPr id="1960008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08653"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03830" cy="2082800"/>
                          </a:xfrm>
                          <a:prstGeom prst="rect">
                            <a:avLst/>
                          </a:prstGeom>
                          <a:noFill/>
                          <a:ln>
                            <a:noFill/>
                          </a:ln>
                        </pic:spPr>
                      </pic:pic>
                    </a:graphicData>
                  </a:graphic>
                </wp:inline>
              </w:draw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Kể chuyện theo nhóm: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kể theo nhóm đôi hoặc nhóm 3 /nhóm 5:</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Nhóm đôi: HS 1 sẽ kể theo tranh 1, 2, 3. HS 2: tranh 4, 5.</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Hoặc nhóm 3: HS 1, 2 kể theo 2 tranh. HS 3 kể tranh 5.</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Hoặc nhóm 5: Mỗi HS kể theo 1 tranh.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các nhóm luyện kể từng đoạn chuyện (trong 5 phút). Sau khi hoàn thành BT 1, mỗi nhóm cử 1 đại diện thi kể toàn bộ câu chuyện trước lớp.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Thi kể lại câu chuyện trước lớp (Hợp tác thi kể theo nhóm):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vài nhóm tiếp nối nhau dựa vào tranh và CH, hợp tác thi kế lại từng đoạn câu chuyện.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Cả lớp và GV bình chọn nhóm, cá nhân kể chuyện hay: kể to, rõ ràng, kể đúng nội dung, tiếp nối kịp lượt lời, biểu cảm.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khen những HS biết lắng nghe các bạn kể, nhận xét đúng lời kể của bạn.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2: Kể toàn bộ câu chuyện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kể được toàn bộ câu chuyện Con Rồng cháu Tiên.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một số nhóm cử đại diện thi kể toàn bộ câu chuyện.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khen ngợi những HS kể được toàn bộ câu chuyện. Cả lớp bình chọn những bạn đã thể hiện xuất sắc trong tiết học.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cố-nối tiếp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dặn HS về nhà kể cho người thân hoặc bạn bè mình nghe</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tiết hoc.</w:t>
            </w:r>
          </w:p>
        </w:tc>
        <w:tc>
          <w:tcPr>
            <w:tcW w:w="30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tiếp thu.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tranh.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câu hỏi gợi ý:</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Lạc Long Quân và Âu Cơ là ai?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Bà Âu Cơ sinh con kì lạ như thế nào?</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Lạc Long Quân bàn với Âu Cơ như thế nào?</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Vì sao người Việt Nam được gọi là Con Rồng cháu Tiên và gọi nhau là đồng bào?</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chia thành các nhóm.</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luyện kể theo nhóm.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kể chuyện trước lớp: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Tranh 1: Lạc Long Quân (LLQ) là một vị thần ở miền Lạc Việt. LLQ nòi rồng, sức khoẻ phi thường, đã giúp dân diệt trừ nhiều yêu quái. Còn Âu Cơ là một nàng xinh đẹp tuyệt trần sống ở vùng núi phía Bắc.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Tranh 2: Âu Cơ gặp LLQ rồi nên nghĩa vợ chồng. Bà Âu Cơ sinh ra một cái bọc trăm trứng, nở ra một trăm người con lớn nhanh như thổi, khoẻ mạnh như thần.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Tranh 3: LLQ bàn với Âu Cơ: “Ta sẽ đưa năm mươi con xuống biển, nàng để đưa năm mươi con lên núi, chia nhau giữ các phương. Kẻ miền biển, người miền núi, khi có việc thì giúp đỡ lẫn nhau.”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Tranh 4: vua đâu tiên lập ra nước ta là người con trưởng của Âu Cơ, lấy hiệu là Hùng Vương, đóng đô ở đất Phong Châu.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Tranh 5: Người Việt Nam được gọi là Con Rồng cháu Tiên vì là con cháu của LLQ, Âu Cơ, con cháu của các Vua Hùng. Người Việt Nam gọi nhau là “đồng bào” vì cùng sinh ra từ bọc trứng của Âu Cơ.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kể toàn bộ câu chuyện. </w:t>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và thực hiện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Năm ngày 25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Tiếng Việt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318                      Viết về đất nước, con người Việt Nam</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Hoàn thành bài tập giải ô chữ: Tìm đúng từ thích hợp với mỗi dòng hàng ngang. Đọc chữ trên cột dọc màu cam: Tổ quốc.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Viết được một đoạn văn (4-5 câu) kể những điều mà em biết về đất nước, con người Việt Nam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Năng lực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a. Năng lực chung: </w:t>
      </w:r>
      <w:r>
        <w:rPr>
          <w:rFonts w:ascii="Times New Roman" w:hAnsi="Times New Roman" w:eastAsia="Times New Roman" w:cs="Times New Roman"/>
          <w:color w:val="000000"/>
          <w:kern w:val="0"/>
          <w:sz w:val="26"/>
          <w:szCs w:val="26"/>
          <w14:ligatures w14:val="none"/>
        </w:rPr>
        <w:t>Biết cùng các bạn thảo luận nhóm; hợp tác tìm hiểu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Năng lực riêng: </w:t>
      </w:r>
      <w:r>
        <w:rPr>
          <w:rFonts w:ascii="Times New Roman" w:hAnsi="Times New Roman" w:eastAsia="Times New Roman" w:cs="Times New Roman"/>
          <w:color w:val="000000"/>
          <w:kern w:val="0"/>
          <w:sz w:val="26"/>
          <w:szCs w:val="26"/>
          <w14:ligatures w14:val="none"/>
        </w:rPr>
        <w:t>Biết cách viết một đoạn văn nêu suy nghĩ, cảm nghĩ.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3. Phẩm chất: </w:t>
      </w:r>
      <w:r>
        <w:rPr>
          <w:rFonts w:ascii="Times New Roman" w:hAnsi="Times New Roman" w:eastAsia="Times New Roman" w:cs="Times New Roman"/>
          <w:color w:val="000000"/>
          <w:kern w:val="0"/>
          <w:sz w:val="26"/>
          <w:szCs w:val="26"/>
          <w14:ligatures w14:val="none"/>
        </w:rPr>
        <w:t>Thêm yêu và tự hào về đất nước, con người Việt Nam.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Sách giáo khoa, sách giáo viên, bảng phụ, bài giảng.</w:t>
      </w:r>
      <w:r>
        <w:rPr>
          <w:rFonts w:ascii="Times New Roman" w:hAnsi="Times New Roman" w:eastAsia="Times New Roman" w:cs="Times New Roman"/>
          <w:b/>
          <w:bCs/>
          <w:color w:val="000000"/>
          <w:kern w:val="0"/>
          <w:sz w:val="26"/>
          <w:szCs w:val="26"/>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592"/>
        <w:gridCol w:w="5817"/>
        <w:gridCol w:w="3167"/>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58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31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p>
        </w:tc>
        <w:tc>
          <w:tcPr>
            <w:tcW w:w="58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Tạo tâm thế hứng thú cho HS và từng bước làm quen bài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thức tiến hành: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giới thiệu bài học: Trong tiết học ngày hôm nay, các em sẽ: Hoàn thành bài tập giải ô chữ: Tìm đúng từ thích hợp với mỗi dòng hàng ngang. Đọc chữ trên cột dọc màu cam: Tổ quốc; Viết được một đoạn văn (4-5 câu) kể những điều mà em biết về đất nước, con người Việt Nam. Chúng ta cùng vào bài học.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1: Giải ô chữ</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Hoàn thành bài tập giải ô chữ: Tìm đúng từ thích hợp với mỗi dòng hàng ngang. Đọc chữ trên cột dọc màu cam: Tổ quốc.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gắn lên bảng lớp giấy khổ to viết bài tập ô chữ.</w:t>
            </w:r>
            <w:r>
              <w:rPr>
                <w:rFonts w:ascii="Times New Roman" w:hAnsi="Times New Roman" w:eastAsia="Times New Roman" w:cs="Times New Roman"/>
                <w:kern w:val="0"/>
                <w:sz w:val="24"/>
                <w:szCs w:val="24"/>
                <w14:ligatures w14:val="none"/>
              </w:rPr>
              <w:drawing>
                <wp:inline distT="0" distB="0" distL="0" distR="0">
                  <wp:extent cx="3403600" cy="1094740"/>
                  <wp:effectExtent l="0" t="0" r="6350" b="0"/>
                  <wp:docPr id="1732358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58585"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403600" cy="1094740"/>
                          </a:xfrm>
                          <a:prstGeom prst="rect">
                            <a:avLst/>
                          </a:prstGeom>
                          <a:noFill/>
                          <a:ln>
                            <a:noFill/>
                          </a:ln>
                        </pic:spPr>
                      </pic:pic>
                    </a:graphicData>
                  </a:graphic>
                </wp:inline>
              </w:draw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mời 1 HS đọc yêu cầu Bài tập 1, đọc 4 gợi ý: </w:t>
            </w:r>
            <w:r>
              <w:rPr>
                <w:rFonts w:ascii="Times New Roman" w:hAnsi="Times New Roman" w:eastAsia="Times New Roman" w:cs="Times New Roman"/>
                <w:i/>
                <w:iCs/>
                <w:color w:val="000000"/>
                <w:kern w:val="0"/>
                <w:sz w:val="26"/>
                <w:szCs w:val="26"/>
                <w14:ligatures w14:val="none"/>
              </w:rPr>
              <w:t>Tìm từ thích hợp với mỗi dòng theo gợi ý dưới đây. Viết vào mỗi ô trống một chữ cái. Sau đó, đọc chữ trên cột dọc màu cam.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Gợi ý:</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(1): Tên nước ta bắt đầu bằng chữ V.</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(3):  Tên vị thần là ông tổ của nước ta, bắt đầu bằng tiếng Lạc.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(4): Tên người mẹ đẻ trăm trứng, bắt đầu bằng chữ Â.</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(6): Tên vùng đất các Vua Hùng đóng đô, bắt đầu bằng chữ P.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Bài tập đã điền sẵn 2 từ. Các em cần tìm 4 từ thích hợp điền vào 4 dòng trống còn lại; đọc chữ ở cột dọc tô màu cam.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từng HS giải đáp các ô chữ hàng ngang.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cả lớp đồng thanh đọc từ ở cột dọc màu cam.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2: Viết đoạn văn (4-5 câu) kể những điều em biết về đất nước, con người Việt Nam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viết đoạn văn (4-5 câu) kể những điều em biết về đất nước, con người Việt Nam.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mời 1HS đọc yêu cầu Bài tập 2: </w:t>
            </w:r>
            <w:r>
              <w:rPr>
                <w:rFonts w:ascii="Times New Roman" w:hAnsi="Times New Roman" w:eastAsia="Times New Roman" w:cs="Times New Roman"/>
                <w:i/>
                <w:iCs/>
                <w:color w:val="000000"/>
                <w:kern w:val="0"/>
                <w:sz w:val="26"/>
                <w:szCs w:val="26"/>
                <w14:ligatures w14:val="none"/>
              </w:rPr>
              <w:t>Viết đoạn văn (4-5 câu) kể những điều em biết về đất nước, con người Việt Nam.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t>GV hướng dẫn HS: Các em có thể viết đoạn văn nhiều hơn 5 câu theo đề bài dựa trên những gì đã biết: bài đọc Con Rồng cháu Tiên, Thư Trung thu, Bé xem tranh, Về quê,....tất cả những gì các em đã học, cả những điều đã biết từ nhiều nguồn thông tin ngoài nhà trường: sách, báo, truyện, chương trình truyền hình,...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viết đoạn văn.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một số HS đọc đoạn văn trước lớp.</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khen ngợi những HS viết đoạn văn hay.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Dặn HS về nhà tiếp tục hoàn thiện đoạn văn.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tiết học</w:t>
            </w:r>
          </w:p>
        </w:tc>
        <w:tc>
          <w:tcPr>
            <w:tcW w:w="31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tiếp thu.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ô chữ.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yêu cầu và gợi ý bài tập.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tiếp thu, thực hiện.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giải đáp ô chữ: </w:t>
            </w:r>
            <w:r>
              <w:rPr>
                <w:rFonts w:ascii="Times New Roman" w:hAnsi="Times New Roman" w:eastAsia="Times New Roman" w:cs="Times New Roman"/>
                <w:i/>
                <w:iCs/>
                <w:color w:val="000000"/>
                <w:kern w:val="0"/>
                <w:sz w:val="26"/>
                <w:szCs w:val="26"/>
                <w14:ligatures w14:val="none"/>
              </w:rPr>
              <w:t>Việt Nam, tổ tiên, Lạc Long Quân, Âu Cơ, quốc gia, Phong Châu. Ô chữ màu cam: Tổ quốc.</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yêu cầu câu hỏi. </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thực hiện.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viết bài.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đọc bài: </w:t>
            </w:r>
            <w:r>
              <w:rPr>
                <w:rFonts w:ascii="Times New Roman" w:hAnsi="Times New Roman" w:eastAsia="Times New Roman" w:cs="Times New Roman"/>
                <w:i/>
                <w:iCs/>
                <w:color w:val="000000"/>
                <w:kern w:val="0"/>
                <w:sz w:val="26"/>
                <w:szCs w:val="26"/>
                <w14:ligatures w14:val="none"/>
              </w:rPr>
              <w:t>Những bài học ở lớp 2 đã giúp em có thêm hiểu biết về đất nước, con người Việt Nam. Quê hương, đất nước Việt Nam rất tươi đẹp. Người Việt Nam có tổ tiên là nòi Rồng, giống Tiên. Người Việt Nam gọi nhau là “đồng bào” vì cùng sinh ra từ bọc trăm trứng của mẹ Âu Cơ. Nước Việt Nam có BáC Hồ. Thiêu nhi Việt Nam rất thông minh, đáng yêu. Bác Hồ rất yêu quý thiếu nhi.</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 và thực hiện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Năm ngày 25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Toán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159                                          Biểu đồ tranh</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Nhận biết được thế nào là biểu đồ tranh.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Đọc và mô tả được các số liệu ở dạng biểu đồ tranh.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Nêu được một số nhận xét đơn giản từ biểu đồ tranh.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Phẩm chất, năng lực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Năng lực: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qua việc nhận biết được thế nào là biểu đồ tranh, đọc và mô tả được các số liệu ở dạng biểu đồ tranh, nêu được một số nhận xét đơn giản từ biểu đồ tranh, HS có cơ hội phát triển năng lực giải quyết vấn đề toán học;năng lực tư duy và lập luận toán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qua việc sử dụng ngôn ngữ toán học để diễn tả cách tính, trao đổi, chia sẻ nhóm, HS có cơ hội được phát triển năng lực giao tiếp toán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b. Phẩm chất: </w:t>
      </w:r>
      <w:r>
        <w:rPr>
          <w:rFonts w:ascii="Times New Roman" w:hAnsi="Times New Roman" w:eastAsia="Times New Roman" w:cs="Times New Roman"/>
          <w:color w:val="000000"/>
          <w:kern w:val="0"/>
          <w:sz w:val="26"/>
          <w:szCs w:val="26"/>
          <w14:ligatures w14:val="none"/>
        </w:rPr>
        <w:t>chăm chỉ, trách nhiệm, nhân ái, có tinh thần hợp tác trong khi làm việc nhóm.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Sách giáo khoa, sách giáo viên, bảng phụ, bài giảng.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Đối với HS:</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5418"/>
        <w:gridCol w:w="3566"/>
      </w:tblGrid>
      <w:tr>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15’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8’</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2’</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color w:val="000000"/>
                <w:kern w:val="0"/>
                <w:sz w:val="26"/>
                <w:szCs w:val="26"/>
                <w14:ligatures w14:val="none"/>
              </w:rPr>
              <w:t>Tạo tâm thế vui tươi, phấn khởi kết nối kiến thức bài mới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HS hát bài Quả gì?</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dẫn dắt vào bài mới.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Nhận biết được thế nào là biểu đồ tranh</w:t>
            </w:r>
            <w:r>
              <w:rPr>
                <w:rFonts w:ascii="Times New Roman" w:hAnsi="Times New Roman" w:eastAsia="Times New Roman" w:cs="Times New Roman"/>
                <w:color w:val="000000"/>
                <w:kern w:val="0"/>
                <w:sz w:val="26"/>
                <w:szCs w:val="26"/>
                <w14:ligatures w14:val="none"/>
              </w:rPr>
              <w: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quan sát biểu đồ tranh trong SGK và thảo luận nhóm đôi trả lời các câu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Tên của biểu đồ?</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Các thông tin có trong biểu đồ?</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Biểu đồ tranh cho biết gì?</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-GV nhận xét, chia sẻ: Trong bảng ghi số trái cây trong giỏ gồm thanh long 6 quả, dứa 3 quả, dâu tây 5 quả.Nhìn vào tranh vẽ ta biết được số trái cây của mỗi loại và đó chính là Biểu đồ tranh.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có thể nêu vài ví dụ tương tự để HS hiểu thêm về biểu đồ tranh như tranh quần, áo, mũ,…</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thực hành, luyện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Bài 1: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color w:val="000000"/>
                <w:kern w:val="0"/>
                <w:sz w:val="26"/>
                <w:szCs w:val="26"/>
                <w14:ligatures w14:val="none"/>
              </w:rPr>
              <w:t xml:space="preserve"> Đọc và mô tả được các số liệu ở dạng biểu đồ tranh. Nêu được một số nhận xét đơn giản từ biểu đồ tranh.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Bạn An phân loại và xếp các khối lập phương theo các màu sắc khác nhau và thể hiện trong biểu đồ tranh.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quan sát, mô tả những thông tin từ biểu đồ đó.</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hoạt động theo cặp, đặt và trả lời các câu hỏi liên quan đến biểu đồ.</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các nhóm trình bày.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chốt nhấn mạnh các thông tin liên quan đến biểu đồ:</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Tên biểu đồ thể hiện bạn An đã phân loại các hình khối theo màu sắc.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Các màu của khối lập phương gồm: xanh, đỏ, tím, vàng.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Có 6 khối màu xanh, 5 khối màu đỏ, 2 khối màu tím, 5 khối màu vàng.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Khối lập phương màu đỏ và khối lập phương màu vàng có số lượng bằng nhau.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Hoạt động vận dụng: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color w:val="000000"/>
                <w:kern w:val="0"/>
                <w:sz w:val="26"/>
                <w:szCs w:val="26"/>
                <w14:ligatures w14:val="none"/>
              </w:rPr>
              <w:t>Đọc và mô tả được các số liệu ở dạng biểu đồ tranh. Nêu được một số nhận xét đơn giản từ biểu đồ tranh.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Trò chơi: “Chọn ô số”</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phổ biến luật chơi: GV chuẩn bị 4 bài tập dạng biểu đồ tranh tương ứng với  4 ô số.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Mỗi HS xung phong sẽ chọn một ô số và trả lới các câu hỏi trong ô số đó.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cùng cả lớp sẽ so sánh kết quả với các câu trả lời của bạn</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V. Hoạt động củng cố-nối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w:t>
            </w:r>
            <w:r>
              <w:rPr>
                <w:rFonts w:ascii="Times New Roman" w:hAnsi="Times New Roman" w:eastAsia="Times New Roman" w:cs="Times New Roman"/>
                <w:color w:val="000000"/>
                <w:kern w:val="0"/>
                <w:sz w:val="26"/>
                <w:szCs w:val="26"/>
                <w14:ligatures w14:val="none"/>
              </w:rPr>
              <w:t xml:space="preserve"> Đọc và mô tả được các số liệu ở dạng biểu đồ tranh. Nêu được một số nhận xét đơn giản từ biểu đồ tranh.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Bài học hôm nay, em được học thêm điều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Em thích nhất điều gì trong bài học ngày hôm nay?</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Cả lớp đồng thanh hát và biểu diễn các động tác tay đơn giản.</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thảo luận trong nhóm trong 2 phút.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Tên biểu đồ: số trái cây trong giỏ.</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tin trên biểu  đồ: tên loại trái cây, số lượng mỗi loại trái cây.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Biểu đồ tranh ở trên cho biết trong một giỏ trái cây có 6 quả thanh long, 3 quả dứa và 5 quả dâu tây.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trao đổi.</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mô tả.</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hỏi đáp lẫn nhau như: tên biểu đồ, các màu sắc được thống kê trong biểu đồ, số lượng…(2’)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Mỗi HS sẽ chọn ô số và trả lời các câu hỏi đó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so sánh kết quả các câu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dựa vào biểu đồ tranh phân biệt được từng loại nhóm đồ vật,...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Sáu ngày 26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Tiếng Việt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319+320              Đọc sách báo viết về người Việt Nam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Biết giới thiệu rõ ràng, tự tin với các bạn sách báo mình mang tới lớp.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Đọc (kể) trôi chảy, tõ, rõ ràng cho các bạn nghe những gì vừa đọc. Phát âm đúng các từ ngữ. Ngắt nghỉ hơi đúng.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Năng lực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a.Năng lực chung: </w:t>
      </w:r>
      <w:r>
        <w:rPr>
          <w:rFonts w:ascii="Times New Roman" w:hAnsi="Times New Roman" w:eastAsia="Times New Roman" w:cs="Times New Roman"/>
          <w:color w:val="000000"/>
          <w:kern w:val="0"/>
          <w:sz w:val="26"/>
          <w:szCs w:val="26"/>
          <w14:ligatures w14:val="none"/>
        </w:rPr>
        <w:t>Biết cùng các bạn thảo luận nhóm; hợp tác tìm hiểu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Năng lực riêng: </w:t>
      </w:r>
      <w:r>
        <w:rPr>
          <w:rFonts w:ascii="Times New Roman" w:hAnsi="Times New Roman" w:eastAsia="Times New Roman" w:cs="Times New Roman"/>
          <w:color w:val="000000"/>
          <w:kern w:val="0"/>
          <w:sz w:val="26"/>
          <w:szCs w:val="26"/>
          <w14:ligatures w14:val="none"/>
        </w:rPr>
        <w:t>Biết ghi lại một số câu thơ hay, hình ảnh đẹp; bày tỏ tình cảm với</w:t>
      </w:r>
      <w:r>
        <w:rPr>
          <w:rFonts w:ascii="Times New Roman" w:hAnsi="Times New Roman" w:eastAsia="Times New Roman" w:cs="Times New Roman"/>
          <w:b/>
          <w:bCs/>
          <w:color w:val="000000"/>
          <w:kern w:val="0"/>
          <w:sz w:val="26"/>
          <w:szCs w:val="26"/>
          <w14:ligatures w14:val="none"/>
        </w:rPr>
        <w:t xml:space="preserve"> nhân vật trong sách báo.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3. Phẩm chất: </w:t>
      </w:r>
      <w:r>
        <w:rPr>
          <w:rFonts w:ascii="Times New Roman" w:hAnsi="Times New Roman" w:eastAsia="Times New Roman" w:cs="Times New Roman"/>
          <w:color w:val="000000"/>
          <w:kern w:val="0"/>
          <w:sz w:val="26"/>
          <w:szCs w:val="26"/>
          <w14:ligatures w14:val="none"/>
        </w:rPr>
        <w:t>Thêm yêu và tự hào về con người Việt Nam.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Sách giáo khoa, sách giáo viên, bài giảng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vở bài tập, đồ dùng học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VÀ HỌC:</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592"/>
        <w:gridCol w:w="6578"/>
        <w:gridCol w:w="2406"/>
      </w:tblGrid>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Tạo tâm thế hứng thú cho HS và từng bước làm quen bài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thức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giới thiệu bài học: </w:t>
            </w:r>
            <w:r>
              <w:rPr>
                <w:rFonts w:ascii="Times New Roman" w:hAnsi="Times New Roman" w:eastAsia="Times New Roman" w:cs="Times New Roman"/>
                <w:i/>
                <w:iCs/>
                <w:color w:val="000000"/>
                <w:kern w:val="0"/>
                <w:sz w:val="26"/>
                <w:szCs w:val="26"/>
                <w14:ligatures w14:val="none"/>
              </w:rPr>
              <w:t>Trong tiết học hôm nay, các em mang đến lớp sách, báo viết về người Việt Nam. Các em sẽ tự đọc và đọc lại cho các bạn nghe câu chuyện, bài thơ, bài báo viết về người Việt Nam; trao đổi về những gì mình đọc được.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1: Tìm hiểu yêu cầu của bài học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đọc và hiểu các yêu cầu câu hỏi.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3 HS đọc nối tiếp 3 câu hỏi:</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HS1 (Câu 1): </w:t>
            </w:r>
            <w:r>
              <w:rPr>
                <w:rFonts w:ascii="Times New Roman" w:hAnsi="Times New Roman" w:eastAsia="Times New Roman" w:cs="Times New Roman"/>
                <w:i/>
                <w:iCs/>
                <w:color w:val="000000"/>
                <w:kern w:val="0"/>
                <w:sz w:val="26"/>
                <w:szCs w:val="26"/>
                <w14:ligatures w14:val="none"/>
              </w:rPr>
              <w:t>Mỗi HS mang đến lớp quyển sách hoặc bài báo viết về người Việt Nam. Giới thiệu với các bạn về sách báo của em.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đọc tên một số đầu sách, báo được giới thiệu trong SGK: </w:t>
            </w:r>
            <w:r>
              <w:rPr>
                <w:rFonts w:ascii="Times New Roman" w:hAnsi="Times New Roman" w:eastAsia="Times New Roman" w:cs="Times New Roman"/>
                <w:i/>
                <w:iCs/>
                <w:color w:val="000000"/>
                <w:kern w:val="0"/>
                <w:sz w:val="26"/>
                <w:szCs w:val="26"/>
                <w14:ligatures w14:val="none"/>
              </w:rPr>
              <w:t>Danh nhân đất Việt, Trần Hưng Đạo, Kể chuyện Bác Hồ, Báo Nhi Đồng.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kiểm tra sự chuẩn bị của HS: Mỗi HS bày trước mặt sách báo mình mang đến.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một vài HS giới thiệu sách của mình: tên sách, tên tác giả, tên NXB.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HS2 (Câu 2): </w:t>
            </w:r>
            <w:r>
              <w:rPr>
                <w:rFonts w:ascii="Times New Roman" w:hAnsi="Times New Roman" w:eastAsia="Times New Roman" w:cs="Times New Roman"/>
                <w:i/>
                <w:iCs/>
                <w:color w:val="000000"/>
                <w:kern w:val="0"/>
                <w:sz w:val="26"/>
                <w:szCs w:val="26"/>
                <w14:ligatures w14:val="none"/>
              </w:rPr>
              <w:t>Tự đọc một truyện, một bài báo, bài thơ em yêu thích.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GV nhắc HS nào không mang sách đến lớp có thể đọc </w:t>
            </w:r>
            <w:r>
              <w:rPr>
                <w:rFonts w:ascii="Times New Roman" w:hAnsi="Times New Roman" w:eastAsia="Times New Roman" w:cs="Times New Roman"/>
                <w:i/>
                <w:iCs/>
                <w:color w:val="000000"/>
                <w:kern w:val="0"/>
                <w:sz w:val="26"/>
                <w:szCs w:val="26"/>
                <w14:ligatures w14:val="none"/>
              </w:rPr>
              <w:t>Chuyện quả bầu.</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xml:space="preserve">- HS 3 (Câu 3): </w:t>
            </w:r>
            <w:r>
              <w:rPr>
                <w:rFonts w:ascii="Times New Roman" w:hAnsi="Times New Roman" w:eastAsia="Times New Roman" w:cs="Times New Roman"/>
                <w:i/>
                <w:iCs/>
                <w:color w:val="000000"/>
                <w:kern w:val="0"/>
                <w:sz w:val="26"/>
                <w:szCs w:val="26"/>
                <w14:ligatures w14:val="none"/>
              </w:rPr>
              <w:t>Đọc lại (hoặc kể lại) cho các bạn nghe những gì em vừa đọc. Nói về một nhân vật em yêu thích. Cho biết vì sao em thích nhân vật đó.</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2: Tự đọc sách báo</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tự đọc sách, báo mà mình mang đến lớp; đọc kĩ một đoạn em yêu thích.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giữ cho lớp học yên tĩnh để HS đọc. Nhắc HS khi đọc cần ghi lại vào sổ hoặc phiếu đọc sách những câu văn hay, đáng ghi nhớ.</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đi tới từng bàn giúp HS chọn bài, đoạn đọc.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u w:val="single"/>
                <w14:ligatures w14:val="none"/>
              </w:rPr>
              <w:t>Hoạt động 3: Đọc cho các bạn nghe</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a. Mục tiêu:</w:t>
            </w:r>
            <w:r>
              <w:rPr>
                <w:rFonts w:ascii="Times New Roman" w:hAnsi="Times New Roman" w:eastAsia="Times New Roman" w:cs="Times New Roman"/>
                <w:color w:val="000000"/>
                <w:kern w:val="0"/>
                <w:sz w:val="26"/>
                <w:szCs w:val="26"/>
                <w14:ligatures w14:val="none"/>
              </w:rPr>
              <w:t xml:space="preserve"> HS đọc trước lớp đoạn hoặc bài mình thích.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b. Cách tiến hành: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hướng dẫn HS đọc cho bạn cùng nhóm nghe những gì em vừa đọc.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lần lượt từng HS đọc to, rõ ràng, trước lớp một đoạn hoặc bài mình thích. HS đọc xong, các HS khác đặt câu hỏi.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HS vỗ tay khen bạn sau khi mỗi bạn đọc xong.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khen ngợi những HS đọc to, rõ ràng, đọc hay, cung cấp những thông tin thú vị.</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u w:val="single"/>
                <w14:ligatures w14:val="none"/>
              </w:rPr>
              <w:t>III. Hoạt động củng cố-nối tiếp: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dặn dò HS về nhà tiếp tục hoàn thành bài viết.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tiết học.</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tiếp thu.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yêu cầu câu hỏi.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bày sách báo lên bàn, giới thiệu qua về quyển sách của mình.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sách, báo.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trong nhóm. </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 trước lớp.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 và thực hiện.</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chú ý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jc w:val="both"/>
        <w:rPr>
          <w:rFonts w:hint="default" w:ascii="Times New Roman" w:hAnsi="Times New Roman" w:eastAsia="Times New Roman" w:cs="Times New Roman"/>
          <w:kern w:val="0"/>
          <w:sz w:val="24"/>
          <w:szCs w:val="24"/>
          <w:lang w:val="en-US"/>
          <w14:ligatures w14:val="none"/>
        </w:rPr>
      </w:pPr>
      <w:r>
        <w:rPr>
          <w:rFonts w:ascii="Times New Roman" w:hAnsi="Times New Roman" w:eastAsia="Times New Roman" w:cs="Times New Roman"/>
          <w:b/>
          <w:bCs/>
          <w:color w:val="000000"/>
          <w:kern w:val="0"/>
          <w:sz w:val="26"/>
          <w:szCs w:val="26"/>
          <w14:ligatures w14:val="none"/>
        </w:rPr>
        <w:t>………………………………………………………………………………………………………………………………………………………………………………………………………………………………………………………………………………………</w:t>
      </w:r>
      <w:r>
        <w:rPr>
          <w:rFonts w:hint="default" w:ascii="Times New Roman" w:hAnsi="Times New Roman" w:eastAsia="Times New Roman" w:cs="Times New Roman"/>
          <w:b/>
          <w:bCs/>
          <w:color w:val="000000"/>
          <w:kern w:val="0"/>
          <w:sz w:val="26"/>
          <w:szCs w:val="26"/>
          <w:lang w:val="en-US"/>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Sáu ngày 26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Toán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160                                          Biểu đồ tranh (tt)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Đọc và mô tả được các số liệu ở dạng biểu đồ tranh.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Nêu được một số nhận xét đơn giản từ biểu đồ tranh.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Phẩm chất, năng lực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a. Năng lực: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qua việc đọc và mô tả được các số liệu ở dạng biểu đồ tranh, nêu được một số nhận xét đơn giản từ biểu đồ tranh, HS có cơ hội phát triển năng lực giải quyết vấn đề toán học;năng lực tư duy và lập luận toán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Thông qua việc sử dụng ngôn ngữ toán học để diễn tả cách tính, trao đổi, chia sẻ nhóm, HS có cơ hội được phát triển năng lực giao tiếp toán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 Phẩm chất</w:t>
      </w:r>
      <w:r>
        <w:rPr>
          <w:rFonts w:ascii="Times New Roman" w:hAnsi="Times New Roman" w:eastAsia="Times New Roman" w:cs="Times New Roman"/>
          <w:i/>
          <w:iCs/>
          <w:color w:val="000000"/>
          <w:kern w:val="0"/>
          <w:sz w:val="26"/>
          <w:szCs w:val="26"/>
          <w14:ligatures w14:val="none"/>
        </w:rPr>
        <w:t xml:space="preserve">: </w:t>
      </w:r>
      <w:r>
        <w:rPr>
          <w:rFonts w:ascii="Times New Roman" w:hAnsi="Times New Roman" w:eastAsia="Times New Roman" w:cs="Times New Roman"/>
          <w:color w:val="000000"/>
          <w:kern w:val="0"/>
          <w:sz w:val="26"/>
          <w:szCs w:val="26"/>
          <w14:ligatures w14:val="none"/>
        </w:rPr>
        <w:t>chăm chỉ, trách nhiệm, nhân ái, có tinh thần hợp tác trong khi làm việc nhóm.</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1. Đối với GV: </w:t>
      </w:r>
      <w:r>
        <w:rPr>
          <w:rFonts w:ascii="Times New Roman" w:hAnsi="Times New Roman" w:eastAsia="Times New Roman" w:cs="Times New Roman"/>
          <w:color w:val="000000"/>
          <w:kern w:val="0"/>
          <w:sz w:val="26"/>
          <w:szCs w:val="26"/>
          <w14:ligatures w14:val="none"/>
        </w:rPr>
        <w:t>Sách giáo khoa, sách giáo viên, bài giảng,…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2. Đối với HS: </w:t>
      </w:r>
      <w:r>
        <w:rPr>
          <w:rFonts w:ascii="Times New Roman" w:hAnsi="Times New Roman" w:eastAsia="Times New Roman" w:cs="Times New Roman"/>
          <w:color w:val="000000"/>
          <w:kern w:val="0"/>
          <w:sz w:val="26"/>
          <w:szCs w:val="26"/>
          <w14:ligatures w14:val="none"/>
        </w:rPr>
        <w:t>Sách giáo khoa, sách bài tập, đồ dùng học tập,…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 </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tblInd w:w="0" w:type="dxa"/>
        <w:tblLayout w:type="autofit"/>
        <w:tblCellMar>
          <w:top w:w="15" w:type="dxa"/>
          <w:left w:w="15" w:type="dxa"/>
          <w:bottom w:w="15" w:type="dxa"/>
          <w:right w:w="15" w:type="dxa"/>
        </w:tblCellMar>
      </w:tblPr>
      <w:tblGrid>
        <w:gridCol w:w="606"/>
        <w:gridCol w:w="5580"/>
        <w:gridCol w:w="3404"/>
      </w:tblGrid>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5’</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10’</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10’</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2’</w:t>
            </w:r>
          </w:p>
          <w:p>
            <w:pPr>
              <w:spacing w:after="24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Mục tiêu</w:t>
            </w:r>
            <w:r>
              <w:rPr>
                <w:rFonts w:ascii="Times New Roman" w:hAnsi="Times New Roman" w:eastAsia="Times New Roman" w:cs="Times New Roman"/>
                <w:i/>
                <w:iCs/>
                <w:color w:val="000000"/>
                <w:kern w:val="0"/>
                <w:sz w:val="26"/>
                <w:szCs w:val="26"/>
                <w14:ligatures w14:val="none"/>
              </w:rPr>
              <w:t>: Tạo tâm thế vui tươi, phấn khởi kết nối kiến thức bài mới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Trò chơi: “Ai nhanh -Ai khéo”</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chuẩn bị 3 rổ lá. Trong mỗi rổ có 3 loại lá khác nhau.</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chuẩn bị 3 bảng biểu đồ có ghi tên các loại lá.</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phổ biến luật chơi, cách chơi: chia lớp theo 3 nhóm. Các nhóm gắn lá cây đúng với tên gọi của nó trong biểu đồ. Sau khi hết thời gian nhóm nào gắn được nhiều loại lá nhất nhóm đó sẽ chiến thắng.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tuyên dương.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kết nối, giới thiệu bài: Biểu đồ tranh (tiết 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thực hành – luyện tập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Bài 2: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color w:val="000000"/>
                <w:kern w:val="0"/>
                <w:sz w:val="26"/>
                <w:szCs w:val="26"/>
                <w14:ligatures w14:val="none"/>
              </w:rPr>
              <w:t>Đọc và mô tả được các số liệu ở dạng biểu đồ tranh. Nêu được một số nhận xét đơn giản từ biểu đồ tranh.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gọi HS nêu yêu cầu bài tập 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Tổ chức hs quan sát biểu đồ và đọc câu hỏi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Tổ chức cho HS làm vở bài tập.</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hỏi HS: Việc thống kê số trứng gà đẻ trong một tuần có ích lợi gì?</w:t>
            </w:r>
          </w:p>
          <w:p>
            <w:pPr>
              <w:spacing w:after="24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Wingdings" w:hAnsi="Wingdings" w:eastAsia="Times New Roman" w:cs="Times New Roman"/>
                <w:color w:val="000000"/>
                <w:kern w:val="0"/>
                <w:sz w:val="26"/>
                <w:szCs w:val="26"/>
                <w14:ligatures w14:val="none"/>
              </w:rPr>
              <w:t>🡺</w:t>
            </w:r>
            <w:r>
              <w:rPr>
                <w:rFonts w:ascii="Times New Roman" w:hAnsi="Times New Roman" w:eastAsia="Times New Roman" w:cs="Times New Roman"/>
                <w:color w:val="000000"/>
                <w:kern w:val="0"/>
                <w:sz w:val="26"/>
                <w:szCs w:val="26"/>
                <w14:ligatures w14:val="none"/>
              </w:rPr>
              <w:t>GV chốt: Toán học giúp ích rất nhiều cho con người trong cuộc sống.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Bài 3: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color w:val="000000"/>
                <w:kern w:val="0"/>
                <w:sz w:val="26"/>
                <w:szCs w:val="26"/>
                <w14:ligatures w14:val="none"/>
              </w:rPr>
              <w:t>Đọc và mô tả được các số liệu ở dạng biểu đồ tranh. Nêu được một số nhận xét đơn giản từ biểu đồ tranh.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đọc yêu cầu bài 3.</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Tổ chức HS quan sát theo nhóm 4 về biểu đồ tranh bài 3/82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Tổ chức các nhóm trình bày và nhận xét bổ sung cho nhau.</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Wingdings" w:hAnsi="Wingdings" w:eastAsia="Times New Roman" w:cs="Times New Roman"/>
                <w:color w:val="000000"/>
                <w:kern w:val="0"/>
                <w:sz w:val="26"/>
                <w:szCs w:val="26"/>
                <w14:ligatures w14:val="none"/>
              </w:rPr>
              <w:t>🡺</w:t>
            </w:r>
            <w:r>
              <w:rPr>
                <w:rFonts w:ascii="Times New Roman" w:hAnsi="Times New Roman" w:eastAsia="Times New Roman" w:cs="Times New Roman"/>
                <w:color w:val="000000"/>
                <w:kern w:val="0"/>
                <w:sz w:val="26"/>
                <w:szCs w:val="26"/>
                <w14:ligatures w14:val="none"/>
              </w:rPr>
              <w:t>GV chốt: Nhìn vào biểu đồ về phương tiện đến trường của HS lớp 2A chúng ta thấy: Các bạn lớp 2A đến trường bằng các phương tiện xe buýt, xe đạp, xe máy, đi bộ. Số học sinh đến trường bằng xe buýt nhiều nhất, số học sinh đến trường bằng xe đạp ít nhất.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vận dụng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 xml:space="preserve">Mục tiêu: </w:t>
            </w:r>
            <w:r>
              <w:rPr>
                <w:rFonts w:ascii="Times New Roman" w:hAnsi="Times New Roman" w:eastAsia="Times New Roman" w:cs="Times New Roman"/>
                <w:color w:val="000000"/>
                <w:kern w:val="0"/>
                <w:sz w:val="26"/>
                <w:szCs w:val="26"/>
                <w14:ligatures w14:val="none"/>
              </w:rPr>
              <w:t>Thực hành trải nghiệm sử dụng  biểu đồ tranh trong các tình huống thực tế.</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i/>
                <w:iCs/>
                <w:color w:val="000000"/>
                <w:kern w:val="0"/>
                <w:sz w:val="26"/>
                <w:szCs w:val="26"/>
                <w14:ligatures w14:val="none"/>
              </w:rPr>
              <w:t>Cách tiến hành:</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chuẩn bị 1 biểu đồ tranh trên bảng.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lấy các hình phẳng trong bộ đồ dùng học Toán 2, phân loại theo màu sắc rồi xếp vào các ô tương ứng trong bảng.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Yêu cầu HS kiểm đếm và cho biết các thông tin trên biểu đồ tranh vừa có được.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nhận xét, chốt đáp án đúng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Hoạt động củng cố-nối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Bài học hôm nay, em được học thêm điều gì?</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Về nhà, em hãy tìm ví dụ thực tế liên quan đến việc sử dụng biểu đồ tranh trong cuộc sống.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Nhận xét tiết học</w:t>
            </w:r>
          </w:p>
        </w:tc>
        <w:tc>
          <w:tcPr>
            <w:tcW w:w="0" w:type="auto"/>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lắng nghe.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Mỗi nhóm cử 5 HS lên chơi trò chơi trong vòng  2 phút .</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nêu yêu cầu bài 2.</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đọc câu hỏi trong bài.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làm vào vở</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- 1 HS trình bày bảng phụ.</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Con gà mái mơ đẻ 4 trứng, gà mái ri đẻ 6 trứng, gà mái đen đẻ 5 trứng.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Con gà mái ri đẻ nhiều  trứng nhất, gà mái mơ đẻ ít trứng nhất.</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+ 3 con gà đẻ được tất cả 15 quả trứng.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+Bạn làm thế nào để tìm được số quả trứng của 3 con gà? ( Đếm, cộng)</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nhận xét bài làm của bạn.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 dùng biểu đồ theo dõi số trứng mà 3 con gà đẻ được giúp chúng ta biết được năng suất đẻ trứng của từng con,...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đọc.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quan sát SGK/82</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Các nhóm thảo luận.</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Đại diện nhóm lên điều khiển các nhóm trình bày và nhận xét kết quả.</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thực hiện theo yêu cầu.</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trả lời.</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Thứ Sáu ngày 26 tháng 4 năm 2024</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Môn: Hoạt động trải nghiệm</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Tiết 96 </w:t>
      </w:r>
    </w:p>
    <w:p>
      <w:pPr>
        <w:spacing w:after="0" w:line="240" w:lineRule="auto"/>
        <w:jc w:val="center"/>
        <w:rPr>
          <w:rFonts w:ascii="Times New Roman" w:hAnsi="Times New Roman" w:eastAsia="Times New Roman" w:cs="Times New Roman"/>
          <w:b/>
          <w:bCs/>
          <w:color w:val="000000"/>
          <w:kern w:val="0"/>
          <w:sz w:val="32"/>
          <w:szCs w:val="32"/>
          <w14:ligatures w14:val="none"/>
        </w:rPr>
      </w:pPr>
      <w:r>
        <w:rPr>
          <w:rFonts w:ascii="Times New Roman" w:hAnsi="Times New Roman" w:eastAsia="Times New Roman" w:cs="Times New Roman"/>
          <w:b/>
          <w:bCs/>
          <w:color w:val="000000"/>
          <w:kern w:val="0"/>
          <w:sz w:val="32"/>
          <w:szCs w:val="32"/>
          <w14:ligatures w14:val="none"/>
        </w:rPr>
        <w:t xml:space="preserve">Điều em được học từ chủ đề Chia sẻ và hợp tác </w:t>
      </w:r>
    </w:p>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32"/>
          <w:szCs w:val="32"/>
          <w14:ligatures w14:val="none"/>
        </w:rPr>
        <w:t>Chúng em kể chuyện về Bác Hồ</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YÊU CẦU CẦN ĐẠT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1. Kiến thức, kĩ năng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Giúp HS tự nhận xét, đánh giá về những điều bản thân học được sau khi tham gia các hoạt động của chủ đề Chia sẻ và hợp tác.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2. Năng lực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Năng lực chung: </w:t>
      </w:r>
      <w:r>
        <w:rPr>
          <w:rFonts w:ascii="Times New Roman" w:hAnsi="Times New Roman" w:eastAsia="Times New Roman" w:cs="Times New Roman"/>
          <w:color w:val="000000"/>
          <w:kern w:val="0"/>
          <w:sz w:val="26"/>
          <w:szCs w:val="26"/>
          <w14:ligatures w14:val="none"/>
        </w:rPr>
        <w:t>Giao tiếp, hợp tác; Tự chủ, tự học.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Năng lực riêng: </w:t>
      </w:r>
      <w:r>
        <w:rPr>
          <w:rFonts w:ascii="Times New Roman" w:hAnsi="Times New Roman" w:eastAsia="Times New Roman" w:cs="Times New Roman"/>
          <w:color w:val="000000"/>
          <w:kern w:val="0"/>
          <w:sz w:val="26"/>
          <w:szCs w:val="26"/>
          <w14:ligatures w14:val="none"/>
        </w:rPr>
        <w:t>Hiểu được ý nghĩa của những bài học trong chủ đề Chia sẻ và hợp tác.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3. Phẩm chất</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Bồi dưỡng phẩm chất nhân ái, trung thực, trách nhiệm.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ĐỒ DÙNG DẠY HỌC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a. Đối với GV</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Giáo án.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 Đối với HS: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SGK.</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CÁC HOẠT ĐỘNG DẠY HỌC </w:t>
      </w:r>
    </w:p>
    <w:p>
      <w:pPr>
        <w:spacing w:after="0" w:line="240" w:lineRule="auto"/>
        <w:rPr>
          <w:rFonts w:ascii="Times New Roman" w:hAnsi="Times New Roman" w:eastAsia="Times New Roman" w:cs="Times New Roman"/>
          <w:kern w:val="0"/>
          <w:sz w:val="24"/>
          <w:szCs w:val="24"/>
          <w14:ligatures w14:val="none"/>
        </w:rPr>
      </w:pPr>
    </w:p>
    <w:tbl>
      <w:tblPr>
        <w:tblStyle w:val="12"/>
        <w:tblW w:w="0" w:type="auto"/>
        <w:jc w:val="center"/>
        <w:tblLayout w:type="autofit"/>
        <w:tblCellMar>
          <w:top w:w="15" w:type="dxa"/>
          <w:left w:w="15" w:type="dxa"/>
          <w:bottom w:w="15" w:type="dxa"/>
          <w:right w:w="15" w:type="dxa"/>
        </w:tblCellMar>
      </w:tblPr>
      <w:tblGrid>
        <w:gridCol w:w="406"/>
        <w:gridCol w:w="7254"/>
        <w:gridCol w:w="1823"/>
      </w:tblGrid>
      <w:tr>
        <w:tblPrEx>
          <w:tblCellMar>
            <w:top w:w="15" w:type="dxa"/>
            <w:left w:w="15" w:type="dxa"/>
            <w:bottom w:w="15" w:type="dxa"/>
            <w:right w:w="15" w:type="dxa"/>
          </w:tblCellMar>
        </w:tblPrEx>
        <w:trPr>
          <w:trHeight w:val="444" w:hRule="atLeast"/>
          <w:jc w:val="center"/>
        </w:trPr>
        <w:tc>
          <w:tcPr>
            <w:tcW w:w="0" w:type="auto"/>
            <w:tcBorders>
              <w:top w:val="single" w:color="000000" w:sz="4" w:space="0"/>
              <w:left w:val="single" w:color="000000" w:sz="4" w:space="0"/>
              <w:bottom w:val="single" w:color="000000" w:sz="4" w:space="0"/>
              <w:right w:val="single" w:color="000000" w:sz="4" w:space="0"/>
            </w:tcBorders>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TG</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GIÁO VIÊN</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center"/>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HOẠT ĐỘNG CỦA HỌC SINH</w:t>
            </w:r>
          </w:p>
        </w:tc>
      </w:tr>
      <w:tr>
        <w:tblPrEx>
          <w:tblCellMar>
            <w:top w:w="15" w:type="dxa"/>
            <w:left w:w="15" w:type="dxa"/>
            <w:bottom w:w="15" w:type="dxa"/>
            <w:right w:w="15" w:type="dxa"/>
          </w:tblCellMar>
        </w:tblPrEx>
        <w:trPr>
          <w:trHeight w:val="444" w:hRule="atLeast"/>
          <w:jc w:val="center"/>
        </w:trPr>
        <w:tc>
          <w:tcPr>
            <w:tcW w:w="0" w:type="auto"/>
            <w:tcBorders>
              <w:top w:val="single" w:color="000000" w:sz="4" w:space="0"/>
              <w:left w:val="single" w:color="000000" w:sz="4" w:space="0"/>
              <w:bottom w:val="single" w:color="000000" w:sz="4" w:space="0"/>
              <w:right w:val="single" w:color="000000" w:sz="4" w:space="0"/>
            </w:tcBorders>
          </w:tcPr>
          <w:p>
            <w:pPr>
              <w:spacing w:after="0" w:line="240" w:lineRule="auto"/>
              <w:rPr>
                <w:rFonts w:ascii="Times New Roman" w:hAnsi="Times New Roman" w:eastAsia="Times New Roman" w:cs="Times New Roman"/>
                <w:kern w:val="0"/>
                <w:sz w:val="24"/>
                <w:szCs w:val="24"/>
                <w14:ligatures w14:val="none"/>
              </w:rPr>
            </w:pP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 HOẠT ĐỘNG KHỞI ĐỘNG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GV ổn đinh lớp và hướng HS vào chuẩn bị tiết sinh hoạt lớp.</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b. Cách tiến hành: </w:t>
            </w:r>
            <w:r>
              <w:rPr>
                <w:rFonts w:ascii="Times New Roman" w:hAnsi="Times New Roman" w:eastAsia="Times New Roman" w:cs="Times New Roman"/>
                <w:color w:val="000000"/>
                <w:kern w:val="0"/>
                <w:sz w:val="26"/>
                <w:szCs w:val="26"/>
                <w14:ligatures w14:val="none"/>
              </w:rPr>
              <w:t>GV điều hành lớp và nêu hoạt động Điều em học được từ chủ đề Chia sẻ và hợp tác.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 HOẠT ĐỘNG HÌNH THÀNH KIẾN THỨC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 xml:space="preserve">a. Mục tiêu: </w:t>
            </w:r>
            <w:r>
              <w:rPr>
                <w:rFonts w:ascii="Times New Roman" w:hAnsi="Times New Roman" w:eastAsia="Times New Roman" w:cs="Times New Roman"/>
                <w:color w:val="000000"/>
                <w:kern w:val="0"/>
                <w:sz w:val="26"/>
                <w:szCs w:val="26"/>
                <w14:ligatures w14:val="none"/>
              </w:rPr>
              <w:t>Hiểu được ý nghĩa của những bài học trong chủ đề Chia sẻ và hợp tác.</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b.Cách tiến hành:</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tổ chức cho HS thảo luận theo cặp đôi các nội dung:</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Kể lại những hoạt động mà em đã được tham gia trong chủ đề Chia sẻ và hợp tác.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color w:val="000000"/>
                <w:kern w:val="0"/>
                <w:sz w:val="26"/>
                <w:szCs w:val="26"/>
                <w14:ligatures w14:val="none"/>
              </w:rPr>
              <w:t>+ Ghi lại vào tờ giấy nhỏ những hoạt động mà em yêu thích.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mời một số HS chia sẻ trước lớp về một hoạt động trong chủ đề mà HS yêu thích và những điều học được khi tham gia các hoạt động trong chủ đề. </w:t>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GV yêu cầu HS tự nhận xét, đánh giá sau khi học xong chủ đề Chia sẻ và hợp thác thep mẫu”</w:t>
            </w:r>
            <w:r>
              <w:rPr>
                <w:rFonts w:ascii="Times New Roman" w:hAnsi="Times New Roman" w:eastAsia="Times New Roman" w:cs="Times New Roman"/>
                <w:color w:val="000000"/>
                <w:kern w:val="0"/>
                <w:sz w:val="26"/>
                <w:szCs w:val="26"/>
                <w14:ligatures w14:val="none"/>
              </w:rPr>
              <w:drawing>
                <wp:inline distT="0" distB="0" distL="0" distR="0">
                  <wp:extent cx="2867660" cy="1456055"/>
                  <wp:effectExtent l="0" t="0" r="8890" b="0"/>
                  <wp:docPr id="93569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9434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67660" cy="1456055"/>
                          </a:xfrm>
                          <a:prstGeom prst="rect">
                            <a:avLst/>
                          </a:prstGeom>
                          <a:noFill/>
                          <a:ln>
                            <a:noFill/>
                          </a:ln>
                        </pic:spPr>
                      </pic:pic>
                    </a:graphicData>
                  </a:graphic>
                </wp:inline>
              </w:drawing>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III. HOẠT ĐỘNG CỦNG CỐ, NỐI TIẾP</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Nhận xét tiết học.</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Dặn HS về nhà xem bài mới.</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br w:type="textWrapping"/>
            </w:r>
            <w:r>
              <w:rPr>
                <w:rFonts w:ascii="Times New Roman" w:hAnsi="Times New Roman" w:eastAsia="Times New Roman" w:cs="Times New Roman"/>
                <w:color w:val="000000"/>
                <w:kern w:val="0"/>
                <w:sz w:val="26"/>
                <w:szCs w:val="26"/>
                <w14:ligatures w14:val="none"/>
              </w:rPr>
              <w:br w:type="textWrapping"/>
            </w:r>
            <w:r>
              <w:rPr>
                <w:rFonts w:ascii="Times New Roman" w:hAnsi="Times New Roman" w:eastAsia="Times New Roman" w:cs="Times New Roman"/>
                <w:color w:val="000000"/>
                <w:kern w:val="0"/>
                <w:sz w:val="26"/>
                <w:szCs w:val="26"/>
                <w14:ligatures w14:val="none"/>
              </w:rPr>
              <w:br w:type="textWrapping"/>
            </w:r>
            <w:r>
              <w:rPr>
                <w:rFonts w:ascii="Times New Roman" w:hAnsi="Times New Roman" w:eastAsia="Times New Roman" w:cs="Times New Roman"/>
                <w:color w:val="000000"/>
                <w:kern w:val="0"/>
                <w:sz w:val="26"/>
                <w:szCs w:val="26"/>
                <w14:ligatures w14:val="none"/>
              </w:rPr>
              <w:br w:type="textWrapping"/>
            </w:r>
            <w:r>
              <w:rPr>
                <w:rFonts w:ascii="Times New Roman" w:hAnsi="Times New Roman" w:eastAsia="Times New Roman" w:cs="Times New Roman"/>
                <w:color w:val="000000"/>
                <w:kern w:val="0"/>
                <w:sz w:val="26"/>
                <w:szCs w:val="26"/>
                <w14:ligatures w14:val="none"/>
              </w:rPr>
              <w:br w:type="textWrapping"/>
            </w:r>
            <w:r>
              <w:rPr>
                <w:rFonts w:ascii="Times New Roman" w:hAnsi="Times New Roman" w:eastAsia="Times New Roman" w:cs="Times New Roman"/>
                <w:color w:val="000000"/>
                <w:kern w:val="0"/>
                <w:sz w:val="26"/>
                <w:szCs w:val="26"/>
                <w14:ligatures w14:val="none"/>
              </w:rPr>
              <w:br w:type="textWrapping"/>
            </w:r>
            <w:r>
              <w:rPr>
                <w:rFonts w:ascii="Times New Roman" w:hAnsi="Times New Roman" w:eastAsia="Times New Roman" w:cs="Times New Roman"/>
                <w:color w:val="000000"/>
                <w:kern w:val="0"/>
                <w:sz w:val="26"/>
                <w:szCs w:val="26"/>
                <w14:ligatures w14:val="none"/>
              </w:rPr>
              <w:br w:type="textWrapping"/>
            </w:r>
            <w:r>
              <w:rPr>
                <w:rFonts w:ascii="Times New Roman" w:hAnsi="Times New Roman" w:eastAsia="Times New Roman" w:cs="Times New Roman"/>
                <w:color w:val="000000"/>
                <w:kern w:val="0"/>
                <w:sz w:val="26"/>
                <w:szCs w:val="26"/>
                <w14:ligatures w14:val="none"/>
              </w:rPr>
              <w:br w:type="textWrapping"/>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thảo luận theo cặp đôi, trả lời câu hỏi.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br w:type="textWrapping"/>
            </w:r>
            <w:r>
              <w:rPr>
                <w:rFonts w:ascii="Times New Roman" w:hAnsi="Times New Roman" w:eastAsia="Times New Roman" w:cs="Times New Roman"/>
                <w:color w:val="000000"/>
                <w:kern w:val="0"/>
                <w:sz w:val="26"/>
                <w:szCs w:val="26"/>
                <w14:ligatures w14:val="none"/>
              </w:rPr>
              <w:br w:type="textWrapping"/>
            </w:r>
            <w:r>
              <w:rPr>
                <w:rFonts w:ascii="Times New Roman" w:hAnsi="Times New Roman" w:eastAsia="Times New Roman" w:cs="Times New Roman"/>
                <w:color w:val="000000"/>
                <w:kern w:val="0"/>
                <w:sz w:val="26"/>
                <w:szCs w:val="26"/>
                <w14:ligatures w14:val="none"/>
              </w:rPr>
              <w:br w:type="textWrapping"/>
            </w:r>
          </w:p>
          <w:p>
            <w:pPr>
              <w:spacing w:after="0" w:line="240" w:lineRule="auto"/>
              <w:rPr>
                <w:rFonts w:ascii="Times New Roman" w:hAnsi="Times New Roman" w:eastAsia="Times New Roman" w:cs="Times New Roman"/>
                <w:kern w:val="0"/>
                <w:sz w:val="24"/>
                <w:szCs w:val="24"/>
                <w14:ligatures w14:val="none"/>
              </w:rPr>
            </w:pP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trình bày trước lớp.</w:t>
            </w:r>
          </w:p>
          <w:p>
            <w:pPr>
              <w:spacing w:after="24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tự nhận xét, đánh giá. </w:t>
            </w:r>
            <w:bookmarkStart w:id="0" w:name="_GoBack"/>
            <w:bookmarkEnd w:id="0"/>
            <w:r>
              <w:rPr>
                <w:rFonts w:ascii="Times New Roman" w:hAnsi="Times New Roman" w:eastAsia="Times New Roman" w:cs="Times New Roman"/>
                <w:kern w:val="0"/>
                <w:sz w:val="24"/>
                <w:szCs w:val="24"/>
                <w14:ligatures w14:val="none"/>
              </w:rPr>
              <w:br w:type="textWrapping"/>
            </w:r>
          </w:p>
          <w:p>
            <w:pPr>
              <w:spacing w:after="0" w:line="24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color w:val="000000"/>
                <w:kern w:val="0"/>
                <w:sz w:val="26"/>
                <w:szCs w:val="26"/>
                <w14:ligatures w14:val="none"/>
              </w:rPr>
              <w:t>- HS lắng nghe</w:t>
            </w:r>
          </w:p>
        </w:tc>
      </w:tr>
    </w:tbl>
    <w:p>
      <w:pPr>
        <w:spacing w:after="0" w:line="240" w:lineRule="auto"/>
        <w:rPr>
          <w:rFonts w:ascii="Times New Roman" w:hAnsi="Times New Roman" w:eastAsia="Times New Roman" w:cs="Times New Roman"/>
          <w:kern w:val="0"/>
          <w:sz w:val="24"/>
          <w:szCs w:val="24"/>
          <w14:ligatures w14:val="none"/>
        </w:rPr>
      </w:pP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IV. ĐIỀU CHỈNH SAU BÀI DẠY </w:t>
      </w:r>
    </w:p>
    <w:p>
      <w:pPr>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b/>
          <w:bCs/>
          <w:color w:val="000000"/>
          <w:kern w:val="0"/>
          <w:sz w:val="26"/>
          <w:szCs w:val="26"/>
          <w14:ligatures w14:val="none"/>
        </w:rPr>
        <w:t>…………………………………………………………………………………………………………………………………………………………………………………………………………………………………………………………………………………………</w:t>
      </w:r>
      <w:r>
        <w:rPr>
          <w:rFonts w:hint="default" w:ascii="Times New Roman" w:hAnsi="Times New Roman" w:eastAsia="Times New Roman" w:cs="Times New Roman"/>
          <w:b/>
          <w:bCs/>
          <w:color w:val="000000"/>
          <w:kern w:val="0"/>
          <w:sz w:val="26"/>
          <w:szCs w:val="26"/>
          <w:lang w:val="en-US"/>
          <w14:ligatures w14:val="none"/>
        </w:rPr>
        <w:t>…..</w:t>
      </w:r>
      <w:r>
        <w:rPr>
          <w:rFonts w:ascii="Times New Roman" w:hAnsi="Times New Roman" w:eastAsia="Times New Roman" w:cs="Times New Roman"/>
          <w:b/>
          <w:bCs/>
          <w:color w:val="000000"/>
          <w:kern w:val="0"/>
          <w:sz w:val="26"/>
          <w:szCs w:val="26"/>
          <w14:ligatures w14:val="none"/>
        </w:rPr>
        <w:t>.</w:t>
      </w:r>
    </w:p>
    <w:p>
      <w:r>
        <w:rPr>
          <w:rFonts w:ascii="Times New Roman" w:hAnsi="Times New Roman" w:eastAsia="Times New Roman" w:cs="Times New Roman"/>
          <w:kern w:val="0"/>
          <w:sz w:val="24"/>
          <w:szCs w:val="24"/>
          <w14:ligatures w14:val="none"/>
        </w:rPr>
        <w:br w:type="textWrapping"/>
      </w:r>
    </w:p>
    <w:sectPr>
      <w:pgSz w:w="12240" w:h="15840"/>
      <w:pgMar w:top="72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Aptos">
    <w:altName w:val="SimSun"/>
    <w:panose1 w:val="00000000000000000000"/>
    <w:charset w:val="86"/>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74F"/>
    <w:rsid w:val="002F6F7A"/>
    <w:rsid w:val="00C5137D"/>
    <w:rsid w:val="00DE174F"/>
    <w:rsid w:val="00FF246B"/>
    <w:rsid w:val="1CBD6186"/>
    <w:rsid w:val="5D297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8"/>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paragraph" w:styleId="14">
    <w:name w:val="Subtitle"/>
    <w:basedOn w:val="1"/>
    <w:next w:val="1"/>
    <w:link w:val="2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7">
    <w:name w:val="Heading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19">
    <w:name w:val="Heading 4 Char"/>
    <w:basedOn w:val="11"/>
    <w:link w:val="5"/>
    <w:semiHidden/>
    <w:qFormat/>
    <w:uiPriority w:val="9"/>
    <w:rPr>
      <w:rFonts w:eastAsiaTheme="majorEastAsia" w:cstheme="majorBidi"/>
      <w:i/>
      <w:iCs/>
      <w:color w:val="104862" w:themeColor="accent1" w:themeShade="BF"/>
    </w:rPr>
  </w:style>
  <w:style w:type="character" w:customStyle="1" w:styleId="20">
    <w:name w:val="Heading 5 Char"/>
    <w:basedOn w:val="11"/>
    <w:link w:val="6"/>
    <w:semiHidden/>
    <w:qFormat/>
    <w:uiPriority w:val="9"/>
    <w:rPr>
      <w:rFonts w:eastAsiaTheme="majorEastAsia" w:cstheme="majorBidi"/>
      <w:color w:val="104862" w:themeColor="accent1" w:themeShade="BF"/>
    </w:rPr>
  </w:style>
  <w:style w:type="character" w:customStyle="1" w:styleId="21">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itle Char"/>
    <w:basedOn w:val="11"/>
    <w:link w:val="15"/>
    <w:qFormat/>
    <w:uiPriority w:val="10"/>
    <w:rPr>
      <w:rFonts w:asciiTheme="majorHAnsi" w:hAnsiTheme="majorHAnsi" w:eastAsiaTheme="majorEastAsia" w:cstheme="majorBidi"/>
      <w:spacing w:val="-10"/>
      <w:kern w:val="28"/>
      <w:sz w:val="56"/>
      <w:szCs w:val="56"/>
    </w:rPr>
  </w:style>
  <w:style w:type="character" w:customStyle="1" w:styleId="26">
    <w:name w:val="Subtitle Char"/>
    <w:basedOn w:val="11"/>
    <w:link w:val="14"/>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Quote Char"/>
    <w:basedOn w:val="11"/>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Intense Quote Char"/>
    <w:basedOn w:val="11"/>
    <w:link w:val="31"/>
    <w:qFormat/>
    <w:uiPriority w:val="30"/>
    <w:rPr>
      <w:i/>
      <w:iCs/>
      <w:color w:val="104862" w:themeColor="accent1" w:themeShade="BF"/>
    </w:rPr>
  </w:style>
  <w:style w:type="character" w:customStyle="1" w:styleId="33">
    <w:name w:val="Intense Reference"/>
    <w:basedOn w:val="11"/>
    <w:qFormat/>
    <w:uiPriority w:val="32"/>
    <w:rPr>
      <w:b/>
      <w:bCs/>
      <w:smallCaps/>
      <w:color w:val="104862" w:themeColor="accent1" w:themeShade="BF"/>
      <w:spacing w:val="5"/>
    </w:rPr>
  </w:style>
  <w:style w:type="paragraph" w:customStyle="1" w:styleId="34">
    <w:name w:val="msonormal"/>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customStyle="1" w:styleId="35">
    <w:name w:val="apple-tab-span"/>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57</Pages>
  <Words>11744</Words>
  <Characters>66945</Characters>
  <Lines>557</Lines>
  <Paragraphs>157</Paragraphs>
  <TotalTime>17</TotalTime>
  <ScaleCrop>false</ScaleCrop>
  <LinksUpToDate>false</LinksUpToDate>
  <CharactersWithSpaces>78532</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2024-04-22T13:24:00Z</dcterms:created>
  <dc:creator>huấn nguyễn thanh</dc:creator>
  <cp:lastModifiedBy>DELL</cp:lastModifiedBy>
  <dcterms:modified xsi:type="dcterms:W3CDTF">2024-04-22T14:08:03Z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86EF59F3CC2B415D90E318E44E27C838_12</vt:lpwstr>
  </property>
</Properties>
</file>