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E50" w:rsidRDefault="00B341F4">
      <w:pPr>
        <w:ind w:firstLine="3544"/>
        <w:rPr>
          <w:rFonts w:ascii="Times New Roman" w:eastAsia="Times New Roman" w:hAnsi="Times New Roman" w:cs="Times New Roman"/>
          <w:b/>
          <w:sz w:val="52"/>
          <w:szCs w:val="52"/>
        </w:rPr>
      </w:pPr>
      <w:bookmarkStart w:id="0" w:name="_heading=h.gjdgxs" w:colFirst="0" w:colLast="0"/>
      <w:bookmarkEnd w:id="0"/>
      <w:r>
        <w:rPr>
          <w:rFonts w:ascii="Times New Roman" w:eastAsia="Times New Roman" w:hAnsi="Times New Roman" w:cs="Times New Roman"/>
          <w:b/>
          <w:sz w:val="52"/>
          <w:szCs w:val="52"/>
        </w:rPr>
        <w:t>TUẦN 27</w:t>
      </w:r>
    </w:p>
    <w:p w:rsidR="00F02E50" w:rsidRDefault="00662D69">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18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F02E50" w:rsidRDefault="00B341F4">
      <w:pPr>
        <w:spacing w:after="0"/>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 xml:space="preserve">Tiết 79                         </w:t>
      </w:r>
      <w:r>
        <w:rPr>
          <w:rFonts w:ascii="Times New Roman" w:eastAsia="Times New Roman" w:hAnsi="Times New Roman" w:cs="Times New Roman"/>
          <w:b/>
          <w:sz w:val="32"/>
          <w:szCs w:val="32"/>
        </w:rPr>
        <w:t>Sinh hoạt dưới cờ</w:t>
      </w:r>
    </w:p>
    <w:p w:rsidR="00F02E50" w:rsidRDefault="00B341F4">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662D69">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Sống gọn gàng ngăn nắp</w:t>
      </w:r>
    </w:p>
    <w:p w:rsidR="00F02E50" w:rsidRDefault="00B341F4">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26 và về kế hoạch tuần 27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Rèn kĩ năng tập hợp đội hình theo liên đội, kĩ năng hát Quốc ca.</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thành ý thức sắp xếp đồ dùng cá nhân gọn gàng, ngăn nắp.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Năng lực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Năng lực chung: </w:t>
      </w:r>
      <w:r>
        <w:rPr>
          <w:rFonts w:ascii="Times New Roman" w:eastAsia="Times New Roman" w:hAnsi="Times New Roman" w:cs="Times New Roman"/>
          <w:color w:val="000000"/>
          <w:sz w:val="26"/>
          <w:szCs w:val="26"/>
        </w:rPr>
        <w:t>Giao tiếp, hợp tác ; Tự chủ, tự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Năng lực riêng: </w:t>
      </w:r>
      <w:r>
        <w:rPr>
          <w:rFonts w:ascii="Times New Roman" w:eastAsia="Times New Roman" w:hAnsi="Times New Roman" w:cs="Times New Roman"/>
          <w:color w:val="000000"/>
          <w:sz w:val="26"/>
          <w:szCs w:val="26"/>
        </w:rPr>
        <w:t>Nhận ra ý nghĩa sắp xếp đồ dùng cá nhân gọn gàng, ngăn nắp.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Phẩm chất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Bồi dưỡng phẩm chất nhân ái, trung thực,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Nhắc HS mặc đúng đồng phục, quần áo gọn gàng, lịch sự.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Mặc lịch sự, sạch sẽ; đầu tóc gọn gàng.</w:t>
      </w:r>
    </w:p>
    <w:p w:rsidR="00F02E50" w:rsidRDefault="00B341F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F02E50" w:rsidRDefault="00F02E50">
      <w:pPr>
        <w:spacing w:after="0" w:line="240" w:lineRule="auto"/>
        <w:rPr>
          <w:rFonts w:ascii="Times New Roman" w:eastAsia="Times New Roman" w:hAnsi="Times New Roman" w:cs="Times New Roman"/>
          <w:b/>
          <w:color w:val="000000"/>
          <w:sz w:val="28"/>
          <w:szCs w:val="28"/>
          <w:u w:val="single"/>
        </w:rPr>
      </w:pP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4391"/>
        <w:gridCol w:w="4820"/>
      </w:tblGrid>
      <w:tr w:rsidR="00F02E50">
        <w:tc>
          <w:tcPr>
            <w:tcW w:w="849"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91"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820"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849" w:type="dxa"/>
          </w:tcPr>
          <w:p w:rsidR="00F02E50" w:rsidRDefault="00F02E50">
            <w:pPr>
              <w:rPr>
                <w:rFonts w:ascii="Times New Roman" w:eastAsia="Times New Roman" w:hAnsi="Times New Roman" w:cs="Times New Roman"/>
                <w:b/>
                <w:sz w:val="26"/>
                <w:szCs w:val="26"/>
              </w:rPr>
            </w:pPr>
          </w:p>
        </w:tc>
        <w:tc>
          <w:tcPr>
            <w:tcW w:w="4391" w:type="dxa"/>
          </w:tcPr>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w:t>
            </w:r>
            <w:r>
              <w:rPr>
                <w:rFonts w:ascii="Times New Roman" w:eastAsia="Times New Roman" w:hAnsi="Times New Roman" w:cs="Times New Roman"/>
                <w:color w:val="000000"/>
                <w:sz w:val="28"/>
                <w:szCs w:val="28"/>
              </w:rPr>
              <w:t> </w:t>
            </w:r>
          </w:p>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2. Hoạt động hình thành kiến thức</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nhắc nhở HS chỉnh đốn hàng ngũ, thực hiện nghi lễ chào cờ.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tham gia biểu diễn hoạt cảnh “Đồ dùng để ở đâu?”. GV xây dựng kịch bản của hoạt cảnh.</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một số HS chia sẻ cảm nghĩ sau khi xem hoạt cảnh. </w:t>
            </w:r>
          </w:p>
          <w:p w:rsidR="00F02E50" w:rsidRDefault="00B341F4">
            <w:pPr>
              <w:tabs>
                <w:tab w:val="center" w:pos="4977"/>
                <w:tab w:val="left" w:pos="9040"/>
              </w:tabs>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lastRenderedPageBreak/>
              <w:t>3. Hoạt động củng cố và nối tiếp:</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HS nhắc lại các nội dung </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Dặn dò HS về nhà tiếp tục rèn thêm các tiết mục</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Chuẩn bị bài sau</w:t>
            </w:r>
          </w:p>
          <w:p w:rsidR="00F02E50" w:rsidRDefault="00F02E50">
            <w:pPr>
              <w:jc w:val="both"/>
              <w:rPr>
                <w:rFonts w:ascii="Times New Roman" w:eastAsia="Times New Roman" w:hAnsi="Times New Roman" w:cs="Times New Roman"/>
                <w:color w:val="000000"/>
                <w:sz w:val="26"/>
                <w:szCs w:val="26"/>
              </w:rPr>
            </w:pPr>
          </w:p>
        </w:tc>
        <w:tc>
          <w:tcPr>
            <w:tcW w:w="4820" w:type="dxa"/>
          </w:tcPr>
          <w:p w:rsidR="00F02E50" w:rsidRDefault="00F02E50">
            <w:pPr>
              <w:rPr>
                <w:rFonts w:ascii="Times New Roman" w:eastAsia="Times New Roman" w:hAnsi="Times New Roman" w:cs="Times New Roman"/>
                <w:color w:val="000000"/>
                <w:sz w:val="26"/>
                <w:szCs w:val="26"/>
              </w:rPr>
            </w:pP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Lớp trưởng điều hành, cả lớp thực hiện</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chào cờ. </w:t>
            </w: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w:t>
            </w: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tham gia vào các hoạt động.</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w:t>
            </w: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F02E50" w:rsidRDefault="00B341F4">
            <w:pPr>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HS lắng nghe</w:t>
            </w:r>
          </w:p>
        </w:tc>
      </w:tr>
    </w:tbl>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F02E50">
      <w:pPr>
        <w:spacing w:after="0" w:line="240" w:lineRule="auto"/>
        <w:jc w:val="both"/>
        <w:rPr>
          <w:rFonts w:ascii="Times New Roman" w:eastAsia="Times New Roman" w:hAnsi="Times New Roman" w:cs="Times New Roman"/>
          <w:sz w:val="24"/>
          <w:szCs w:val="24"/>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pPr>
        <w:ind w:firstLine="3544"/>
        <w:jc w:val="both"/>
        <w:rPr>
          <w:rFonts w:ascii="Times New Roman" w:eastAsia="Times New Roman" w:hAnsi="Times New Roman" w:cs="Times New Roman"/>
          <w:b/>
          <w:sz w:val="26"/>
          <w:szCs w:val="26"/>
        </w:rPr>
      </w:pPr>
    </w:p>
    <w:p w:rsidR="00F02E50" w:rsidRDefault="00F02E50" w:rsidP="00662D69">
      <w:pPr>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662D69" w:rsidRDefault="00B341F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62D69" w:rsidRDefault="00662D6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F02E50" w:rsidRDefault="00662D69">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Hai ngày 18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F02E50" w:rsidRDefault="00B341F4">
      <w:pPr>
        <w:keepNext/>
        <w:keepLines/>
        <w:spacing w:before="120" w:after="120" w:line="32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261 + 262    Đánh giá và luyện tập tổng hợp (tiết 1,2)</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Năng lực:</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1.1. Năng lực đặc thù:</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Đọc thành tiếng: HS đọc một đoạn hoặc một bài văn có độ dài khoảng 60 tiếng trong các văn bản đã học ở nửa đầu học kì II hoặc văn bản ngoài SGK. Tốc độ 60 tiếng/phút.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thuộc lòng bài thơ Con trâu đen lông mượt (9 dòng thơ đầu). Bờ tre đón khách (10 dòng đầu).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Biết bày tỏ sự yêu thích với một số từ ngữ hay, hình ảnh đẹp.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1.2. Năng lực chung:</w:t>
      </w:r>
    </w:p>
    <w:p w:rsidR="00F02E50" w:rsidRDefault="00B341F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Năng lực tự chủ, tự học: Chuẩn bị bài ở nhà, tự giác đọc bài, viết, làm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Năng lực giao tiếp, hợp tác: Biết cùng các bạn thảo luận nhóm; hợp tác làm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học tập.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Năng lực: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Chăm chỉ: Bồi dưỡng tình yêu với môn học, tình cảm với bạn bè</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Trách nhiệm: Có trách nhiệm với việc học tập của bản thân ở trên lớp cũng như ở nhà, tham gia tích cực vào các hoạt động học tập</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II.ĐỒ DÙNG DẠY HỌC: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Phiếu ghi tên các bài tập đọc và học thuộc long.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color w:val="000000"/>
          <w:sz w:val="26"/>
          <w:szCs w:val="26"/>
        </w:rPr>
        <w:t>- Sách giáo khoa.</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 </w:t>
      </w:r>
    </w:p>
    <w:p w:rsidR="00F02E50" w:rsidRDefault="00F02E50">
      <w:pPr>
        <w:spacing w:after="0" w:line="240" w:lineRule="auto"/>
        <w:jc w:val="both"/>
        <w:rPr>
          <w:rFonts w:ascii="Times New Roman" w:eastAsia="Times New Roman" w:hAnsi="Times New Roman" w:cs="Times New Roman"/>
          <w:b/>
          <w:color w:val="000000"/>
          <w:sz w:val="26"/>
          <w:szCs w:val="26"/>
          <w:u w:val="single"/>
        </w:rPr>
      </w:pPr>
    </w:p>
    <w:tbl>
      <w:tblPr>
        <w:tblStyle w:val="a0"/>
        <w:tblW w:w="9932" w:type="dxa"/>
        <w:tblInd w:w="-5" w:type="dxa"/>
        <w:tblLayout w:type="fixed"/>
        <w:tblLook w:val="0400" w:firstRow="0" w:lastRow="0" w:firstColumn="0" w:lastColumn="0" w:noHBand="0" w:noVBand="1"/>
      </w:tblPr>
      <w:tblGrid>
        <w:gridCol w:w="851"/>
        <w:gridCol w:w="4394"/>
        <w:gridCol w:w="4687"/>
      </w:tblGrid>
      <w:tr w:rsidR="00F02E50">
        <w:trPr>
          <w:trHeight w:val="444"/>
        </w:trPr>
        <w:tc>
          <w:tcPr>
            <w:tcW w:w="851"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rPr>
          <w:trHeight w:val="444"/>
        </w:trPr>
        <w:tc>
          <w:tcPr>
            <w:tcW w:w="851" w:type="dxa"/>
            <w:tcBorders>
              <w:top w:val="single" w:sz="4" w:space="0" w:color="000000"/>
              <w:left w:val="single" w:sz="4" w:space="0" w:color="000000"/>
              <w:bottom w:val="single" w:sz="4" w:space="0" w:color="000000"/>
            </w:tcBorders>
            <w:shd w:val="clear" w:color="auto" w:fill="auto"/>
          </w:tcPr>
          <w:p w:rsidR="00F02E50" w:rsidRDefault="00F02E50">
            <w:pPr>
              <w:spacing w:after="0" w:line="240" w:lineRule="auto"/>
              <w:jc w:val="both"/>
              <w:rPr>
                <w:rFonts w:ascii="Times New Roman" w:eastAsia="Times New Roman" w:hAnsi="Times New Roman" w:cs="Times New Roman"/>
                <w:b/>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nhắc lại tên các bài tập đọc đã học trong học kì 2 và nói về một số điều thú vị mà em học được từ các bài đọc đó.</w:t>
            </w:r>
            <w:r>
              <w:rPr>
                <w:rFonts w:ascii="Times New Roman" w:eastAsia="Times New Roman" w:hAnsi="Times New Roman" w:cs="Times New Roman"/>
                <w:b/>
                <w:color w:val="000000"/>
                <w:sz w:val="26"/>
                <w:szCs w:val="26"/>
              </w:rPr>
              <w: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GV đánh giá, nhận xét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giới thiệu bài học: Tiết học đầu tiên của bài Ôn tập giữa học kì II chúng ta sẽ Đánh giá kĩ năng đọc thành tiếng. Các em đọc một đoạn hoặc một bài văn có độ dài khoảng 60 tiếng trong các văn bản đã học ở nửa đầu học kì II hoặc văn bản </w:t>
            </w:r>
            <w:r>
              <w:rPr>
                <w:rFonts w:ascii="Times New Roman" w:eastAsia="Times New Roman" w:hAnsi="Times New Roman" w:cs="Times New Roman"/>
                <w:color w:val="000000"/>
                <w:sz w:val="26"/>
                <w:szCs w:val="26"/>
              </w:rPr>
              <w:lastRenderedPageBreak/>
              <w:t>ngoài SGK. Tốc độ 60 tiếng/phút. Đọc thuộc lòng bài thơ Con trâu đen lông mượt (9 dòng thơ đầu). Bờ tre đón khách (10 dòng đầu). Chúng ta cùng bắt đầu tiết ôn tập.</w:t>
            </w: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Hoạt động luyện tập - thực hành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từng HS bốc thăm để chọn đoạn, bài đọc, đọc thuộc lòng và trả lời câu hỏi đọc hiểu.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HS đọc thuộc lòng bài thơ Con trâu đen lông mượt (9 dòng thơ đầu). Bờ tre đón khách (10 dòng đầu).</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những HS chưa đạt sẽ ôn luyện tiếp để kiểm tra lại.</w:t>
            </w:r>
            <w:r>
              <w:rPr>
                <w:rFonts w:ascii="Times New Roman" w:eastAsia="Times New Roman" w:hAnsi="Times New Roman" w:cs="Times New Roman"/>
                <w:b/>
                <w:color w:val="000000"/>
                <w:sz w:val="26"/>
                <w:szCs w:val="26"/>
              </w:rPr>
              <w:t> </w:t>
            </w: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Hoạt động củng cố và nối tiếp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 Hãy chia sẻ cảm nhận của em sau giờ học. (</w:t>
            </w:r>
            <w:r>
              <w:rPr>
                <w:rFonts w:ascii="Times New Roman" w:eastAsia="Times New Roman" w:hAnsi="Times New Roman" w:cs="Times New Roman"/>
                <w:i/>
                <w:color w:val="000000"/>
                <w:sz w:val="26"/>
                <w:szCs w:val="26"/>
              </w:rPr>
              <w:t>Hiểu hay chưa hiểu, thích hay không thích, cụ thể ở những nội dung hay hoạt động nào).</w:t>
            </w:r>
            <w:r>
              <w:rPr>
                <w:rFonts w:ascii="Times New Roman" w:eastAsia="Times New Roman" w:hAnsi="Times New Roman" w:cs="Times New Roman"/>
                <w:color w:val="000000"/>
                <w:sz w:val="26"/>
                <w:szCs w:val="26"/>
              </w:rPr>
              <w:t>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tiếp nhận ý kiến phản hồi của HS về bài học.</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Gv nhận xét chung giờ học.</w:t>
            </w:r>
          </w:p>
          <w:p w:rsidR="00F02E50" w:rsidRDefault="00F02E50">
            <w:pPr>
              <w:spacing w:after="0" w:line="240" w:lineRule="auto"/>
              <w:rPr>
                <w:rFonts w:ascii="Times New Roman" w:eastAsia="Times New Roman" w:hAnsi="Times New Roman" w:cs="Times New Roman"/>
                <w:sz w:val="26"/>
                <w:szCs w:val="26"/>
              </w:rPr>
            </w:pPr>
          </w:p>
        </w:tc>
        <w:tc>
          <w:tcPr>
            <w:tcW w:w="4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 và nói về điều thú vị của bài học.</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tiếp thu.</w:t>
            </w:r>
            <w:r>
              <w:rPr>
                <w:rFonts w:ascii="Times New Roman" w:eastAsia="Times New Roman" w:hAnsi="Times New Roman" w:cs="Times New Roman"/>
                <w:b/>
                <w:color w:val="000000"/>
                <w:sz w:val="26"/>
                <w:szCs w:val="26"/>
              </w:rPr>
              <w:t>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bốc thăm, đọc bài và trả lời câu hỏi.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Sau khi mỗi bạn đọc xong, cả lớp giơ bảng con để nhận xét xem bạn đọc đã tốt chưa</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 thuộc lòng đồng thanh.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xung phong đọc cá nhân trước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ôn luyện (nếu chưa đạt). </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 lắng nghe.</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 yêu cầu của GV</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 yêu cầu của GV.</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chia sẻ trước lớp.</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F02E50" w:rsidRDefault="00F02E50">
      <w:pPr>
        <w:jc w:val="center"/>
        <w:rPr>
          <w:rFonts w:ascii="Times New Roman" w:eastAsia="Times New Roman" w:hAnsi="Times New Roman" w:cs="Times New Roman"/>
          <w:b/>
          <w:sz w:val="26"/>
          <w:szCs w:val="26"/>
        </w:rPr>
      </w:pPr>
    </w:p>
    <w:p w:rsidR="00F02E50" w:rsidRDefault="00F02E50">
      <w:pPr>
        <w:jc w:val="center"/>
        <w:rPr>
          <w:rFonts w:ascii="Times New Roman" w:eastAsia="Times New Roman" w:hAnsi="Times New Roman" w:cs="Times New Roman"/>
          <w:b/>
          <w:sz w:val="26"/>
          <w:szCs w:val="26"/>
        </w:rPr>
      </w:pPr>
    </w:p>
    <w:p w:rsidR="00F02E50" w:rsidRDefault="00F02E50">
      <w:pPr>
        <w:jc w:val="center"/>
        <w:rPr>
          <w:rFonts w:ascii="Times New Roman" w:eastAsia="Times New Roman" w:hAnsi="Times New Roman" w:cs="Times New Roman"/>
          <w:b/>
          <w:sz w:val="26"/>
          <w:szCs w:val="26"/>
        </w:rPr>
      </w:pPr>
    </w:p>
    <w:p w:rsidR="00F02E50" w:rsidRDefault="00F02E50">
      <w:pPr>
        <w:jc w:val="center"/>
        <w:rPr>
          <w:rFonts w:ascii="Times New Roman" w:eastAsia="Times New Roman" w:hAnsi="Times New Roman" w:cs="Times New Roman"/>
          <w:b/>
          <w:sz w:val="26"/>
          <w:szCs w:val="26"/>
        </w:rPr>
      </w:pPr>
    </w:p>
    <w:p w:rsidR="00F02E50" w:rsidRDefault="00F02E50">
      <w:pPr>
        <w:jc w:val="center"/>
        <w:rPr>
          <w:rFonts w:ascii="Times New Roman" w:eastAsia="Times New Roman" w:hAnsi="Times New Roman" w:cs="Times New Roman"/>
          <w:b/>
          <w:sz w:val="26"/>
          <w:szCs w:val="26"/>
        </w:rPr>
      </w:pPr>
    </w:p>
    <w:p w:rsidR="00F02E50" w:rsidRDefault="00662D69">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Hai ngày 18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F02E50" w:rsidRDefault="00B341F4">
      <w:pPr>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 xml:space="preserve">Tiết 131          </w:t>
      </w:r>
      <w:r>
        <w:rPr>
          <w:rFonts w:ascii="Times New Roman" w:eastAsia="Times New Roman" w:hAnsi="Times New Roman" w:cs="Times New Roman"/>
          <w:b/>
          <w:sz w:val="32"/>
          <w:szCs w:val="32"/>
        </w:rPr>
        <w:t>Bài 76: So sánh các số có ba chữ số (tiết 1)</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So sánh được các số có 3 chữ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vận dụng so sánh số trong các tình huống thực tiễn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Thông qua việc so sánh các số, HS có cơ hội được phát triển năng lực tư duy, lập luận toán học, năng lực giải quyết vấn đề, năng lực giao tiếp toán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Năng lực, phẩm chất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w:t>
      </w:r>
      <w:r>
        <w:rPr>
          <w:rFonts w:ascii="Times New Roman" w:eastAsia="Times New Roman" w:hAnsi="Times New Roman" w:cs="Times New Roman"/>
          <w:color w:val="000000"/>
          <w:sz w:val="26"/>
          <w:szCs w:val="26"/>
        </w:rPr>
        <w:t xml:space="preserve"> Thông qua hoạt động phát triển năng lực chung tự chủ, tự học, giao tiếp – học tác, năng lực giải quyết vấn đề và sáng tạo.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Góp phần phát triển phẩm chất: chăm chỉ, trách nhiệm, nhân ái, có tinh thần hợp tác trong khi làm việc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Đối với GV:</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Kế hoạch bài giảng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-Tranh khởi động, bảng trăm, chục, đơn vị được kẻ sẵn trên bảng nhóm</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2. Đối với HS:</w:t>
      </w:r>
      <w:r>
        <w:rPr>
          <w:rFonts w:ascii="Times New Roman" w:eastAsia="Times New Roman" w:hAnsi="Times New Roman" w:cs="Times New Roman"/>
          <w:color w:val="000000"/>
          <w:sz w:val="26"/>
          <w:szCs w:val="26"/>
        </w:rPr>
        <w:t xml:space="preserve">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 vở bài tập toán.</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Bảng con.</w:t>
      </w:r>
    </w:p>
    <w:p w:rsidR="00F02E50" w:rsidRDefault="00B341F4">
      <w:pPr>
        <w:spacing w:after="20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III. CÁC HOẠT ĐỘNG DẠY VÀ HỌC </w:t>
      </w:r>
    </w:p>
    <w:tbl>
      <w:tblPr>
        <w:tblStyle w:val="a1"/>
        <w:tblW w:w="9950" w:type="dxa"/>
        <w:tblInd w:w="-147" w:type="dxa"/>
        <w:tblLayout w:type="fixed"/>
        <w:tblLook w:val="0400" w:firstRow="0" w:lastRow="0" w:firstColumn="0" w:lastColumn="0" w:noHBand="0" w:noVBand="1"/>
      </w:tblPr>
      <w:tblGrid>
        <w:gridCol w:w="709"/>
        <w:gridCol w:w="4678"/>
        <w:gridCol w:w="4563"/>
      </w:tblGrid>
      <w:tr w:rsidR="00F02E50">
        <w:tc>
          <w:tcPr>
            <w:tcW w:w="709" w:type="dxa"/>
            <w:tcBorders>
              <w:top w:val="single" w:sz="4" w:space="0" w:color="000000"/>
              <w:left w:val="single" w:sz="4" w:space="0" w:color="000000"/>
              <w:bottom w:val="single" w:sz="4" w:space="0" w:color="000000"/>
            </w:tcBorders>
            <w:shd w:val="clear" w:color="auto" w:fill="auto"/>
          </w:tcPr>
          <w:p w:rsidR="00F02E50" w:rsidRDefault="00B341F4">
            <w:pPr>
              <w:spacing w:after="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70"/>
        </w:trPr>
        <w:tc>
          <w:tcPr>
            <w:tcW w:w="709"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w:t>
            </w: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w:t>
            </w: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w:t>
            </w: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F02E50">
            <w:pPr>
              <w:spacing w:after="0" w:line="240" w:lineRule="auto"/>
              <w:rPr>
                <w:rFonts w:ascii="Times New Roman" w:eastAsia="Times New Roman" w:hAnsi="Times New Roman" w:cs="Times New Roman"/>
                <w:b/>
                <w:color w:val="000000"/>
                <w:sz w:val="26"/>
                <w:szCs w:val="26"/>
              </w:rPr>
            </w:pP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lastRenderedPageBreak/>
              <w:t xml:space="preserve">1. Hoạt động khởi động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quan sát tranh trong sách giáo khoa. Hỏi: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Trong tranh, các bạn đang làm gì?</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Đội nào đang nhảy được nhiều lần hơn?</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kết hợp giới thiệu bài: Trong tranh chúng ta nhìn thấy có 2 bạn đang nhảy dây, bạn bên tay trái nhảy được 194 lần, bạn bên phải nhảy được 215. Vậy làm thế nào để biết được bạn nào nhảy được nhiều hơn cô mời các con cùng tìm hiểu bài hôm nay nhé. Bài 76: So sánh các số có ba chữ số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2. Hoạt động Hình thành kiến thức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mở SGK trang 52</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*So sánh hai số dạng 194 và 215</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Các con hãy tìm cách so sánh 2 số 194 và 215</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quan sát từng số, viết số vào bảng trăm, chục, đơn vị</w:t>
            </w:r>
          </w:p>
          <w:tbl>
            <w:tblPr>
              <w:tblStyle w:val="a2"/>
              <w:tblW w:w="3155" w:type="dxa"/>
              <w:tblLayout w:type="fixed"/>
              <w:tblLook w:val="0400" w:firstRow="0" w:lastRow="0" w:firstColumn="0" w:lastColumn="0" w:noHBand="0" w:noVBand="1"/>
            </w:tblPr>
            <w:tblGrid>
              <w:gridCol w:w="606"/>
              <w:gridCol w:w="780"/>
              <w:gridCol w:w="830"/>
              <w:gridCol w:w="939"/>
            </w:tblGrid>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Trăm</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Chục </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Đơn vị</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194</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215</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bl>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- 194 gồm mấy trăm, mấy chục, mấy đơn vị?</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- 215 gồm mấy trăm, mấy chục, mấy đơn vị?</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 HS cách so sánh 2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Trước hết, ta so sánh các số trăm:</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1&lt; 2 (hay 100 &lt; 200)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Vậy 194 &lt; 215; 215 &gt; 194</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*So sánh hai số dạng 352 và 365</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cho HS so sánh thêm số 327 và 298 ;645 và 307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con hãy tìm cách so sánh 2  số 352 và 365</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quan sát từng số, viết số vào bảng trăm, chục, đơn vị</w:t>
            </w:r>
          </w:p>
          <w:tbl>
            <w:tblPr>
              <w:tblStyle w:val="a3"/>
              <w:tblW w:w="3155" w:type="dxa"/>
              <w:tblLayout w:type="fixed"/>
              <w:tblLook w:val="0400" w:firstRow="0" w:lastRow="0" w:firstColumn="0" w:lastColumn="0" w:noHBand="0" w:noVBand="1"/>
            </w:tblPr>
            <w:tblGrid>
              <w:gridCol w:w="606"/>
              <w:gridCol w:w="780"/>
              <w:gridCol w:w="830"/>
              <w:gridCol w:w="939"/>
            </w:tblGrid>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 </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Trăm</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Chục </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Đơn vị</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352</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365</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bl>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 HS các bước so sánh hai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Trước hết, ta so sánh các số trăm: 3=3 (hay 300=300)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Số trăm bằng nhau, ta so sánh tiếp số chục: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5&lt;6 (hay 50&lt;60)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Vậy 352&lt;365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cho HS so sánh thêm số 327 và 398 ;742 và 726</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*So sánh hai số dạng 899 và 897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con hãy tìm cách so sánh 2 số 899 và 897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quan sát từng số, viết số vào bảng trăm, chục, đơn vị</w:t>
            </w:r>
          </w:p>
          <w:tbl>
            <w:tblPr>
              <w:tblStyle w:val="a4"/>
              <w:tblW w:w="3090" w:type="dxa"/>
              <w:tblLayout w:type="fixed"/>
              <w:tblLook w:val="0400" w:firstRow="0" w:lastRow="0" w:firstColumn="0" w:lastColumn="0" w:noHBand="0" w:noVBand="1"/>
            </w:tblPr>
            <w:tblGrid>
              <w:gridCol w:w="606"/>
              <w:gridCol w:w="780"/>
              <w:gridCol w:w="765"/>
              <w:gridCol w:w="939"/>
            </w:tblGrid>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Trăm</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Chục</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Đơn vị</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899</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897</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7</w:t>
                  </w:r>
                </w:p>
              </w:tc>
            </w:tr>
          </w:tbl>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GV hướng dẫn HS các bước so sánh hai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Trước hết, ta so sánh các số trăm: 8=8 (hay 800=800)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Số trăm bằng nhau, ta so sánh tiếp tới số chục: 9=9 hay (90=90)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Số trăm bằng nhau, số chục bằng nhau, ta so sánh tiếp  số đơn vị: 9&gt;7.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Vậy 899&gt; 897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nêu một số ví dụ tương tự giúp HS nắm chắc cách so sánh:753 và 756; 649 và 647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*So sánh hai số dạng 673 và 673</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con hãy tìm cách so sánh 2 số 673 và 673</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quan sát từng số, viết số vào bảng trăm, chục, đơn vị.</w:t>
            </w:r>
          </w:p>
          <w:tbl>
            <w:tblPr>
              <w:tblStyle w:val="a5"/>
              <w:tblW w:w="3155" w:type="dxa"/>
              <w:tblLayout w:type="fixed"/>
              <w:tblLook w:val="0400" w:firstRow="0" w:lastRow="0" w:firstColumn="0" w:lastColumn="0" w:noHBand="0" w:noVBand="1"/>
            </w:tblPr>
            <w:tblGrid>
              <w:gridCol w:w="606"/>
              <w:gridCol w:w="845"/>
              <w:gridCol w:w="765"/>
              <w:gridCol w:w="939"/>
            </w:tblGrid>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Trăm </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Chục</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Đơn vị</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673</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r>
            <w:tr w:rsidR="00F02E50">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673</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r>
          </w:tbl>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hãy so sánh các chữ số cùng hàng của các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số trăm bằng nhau, các số chục bằng nhau, các số đơn vị bằng nhau. Vậy 637=637</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con hãy nêu thêm một số ví dụ về 2 số có 3 chữ số bằng nhau.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3. Hoạt động vận dụng.</w:t>
            </w:r>
            <w:r>
              <w:rPr>
                <w:rFonts w:ascii="Times New Roman" w:eastAsia="Times New Roman" w:hAnsi="Times New Roman" w:cs="Times New Roman"/>
                <w:b/>
                <w:color w:val="000000"/>
                <w:sz w:val="26"/>
                <w:szCs w:val="26"/>
              </w:rPr>
              <w:t xml:space="preserve">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Bạn Mai cao 125cm, bạn Hà cao 121 cm. Con hãy so sánh chiều cao của hai bạn?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trả lời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giải thích</w:t>
            </w:r>
          </w:p>
          <w:p w:rsidR="00F02E50" w:rsidRDefault="00B341F4">
            <w:pPr>
              <w:spacing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chốt: Để so sánh chiều cao của hai bạn, các con dựa vào việc so sánh số đo chiều cao của hai bạn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Bài học hôm nay, con đã học thêm được điều gì?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nêu cách so sánh các cặp số:634 và 728 ; 542 và 561; 483 và 481; 824 và 824</w:t>
            </w:r>
          </w:p>
          <w:p w:rsidR="00F02E50" w:rsidRDefault="00B341F4">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chốt lại cách so sánh 2 số có 3 chữ số.</w:t>
            </w:r>
          </w:p>
          <w:p w:rsidR="00F02E50" w:rsidRDefault="00B341F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Củng cố - nối tiếp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đã học thêm được điều gì? Những điều đó giúp ích gì cho em trong cuộc sống hằng ngày?</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nhấn mạnh kiến thức tiết học</w:t>
            </w:r>
          </w:p>
          <w:p w:rsidR="00F02E50" w:rsidRDefault="00B341F4">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động viên, khích lệ HS.</w:t>
            </w:r>
          </w:p>
        </w:tc>
        <w:tc>
          <w:tcPr>
            <w:tcW w:w="4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Quan sát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bạn đang nhảy dây</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Đội bên phải (215)</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Lắng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nhắc lại tên bài</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mở sách tr 52</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Lắng nghe yêu cầu</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hoàn thành bảng</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- 1 trăm 9 chục và 4 đơn vị</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- 2 trăm 1 chục và 5 đơn vị</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dõi và ghi nhớ</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cách so sánh</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hoàn thành bảng</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theo dõi.</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so sánh.</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cách so sánh</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hoàn thành bảng</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theo dõi.</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và ghi nhớ.</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so sánh.</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cách so sánh</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quan sát và hoàn thành bảng.</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các ví dụ.</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suy nghĩ và trả lời câu hỏi: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so sánh 125 và 121</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Hàng trăm :1=1</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Hàng chục:2=2</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Hàng đơn vị:5&gt;1</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Vậy 125&gt;121</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Do đó bạn Mai cao hơn bạn Hà</w:t>
            </w:r>
          </w:p>
          <w:p w:rsidR="00F02E50" w:rsidRDefault="00F02E50">
            <w:pPr>
              <w:spacing w:after="240" w:line="240" w:lineRule="auto"/>
              <w:rPr>
                <w:rFonts w:ascii="Times New Roman" w:eastAsia="Times New Roman" w:hAnsi="Times New Roman" w:cs="Times New Roman"/>
                <w:sz w:val="26"/>
                <w:szCs w:val="26"/>
              </w:rPr>
            </w:pPr>
          </w:p>
          <w:p w:rsidR="00F02E50" w:rsidRDefault="00F02E50">
            <w:pPr>
              <w:spacing w:after="24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color w:val="000000"/>
                <w:sz w:val="26"/>
                <w:szCs w:val="26"/>
              </w:rPr>
              <w:t xml:space="preserve"> HS lắng nghe</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-Mỗi HS nói cách so sánh 1 trường hợp.</w:t>
            </w:r>
          </w:p>
          <w:p w:rsidR="00F02E50" w:rsidRDefault="00F02E50">
            <w:pPr>
              <w:spacing w:after="0"/>
              <w:rPr>
                <w:rFonts w:ascii="Times New Roman" w:eastAsia="Times New Roman" w:hAnsi="Times New Roman" w:cs="Times New Roman"/>
                <w:color w:val="000000"/>
                <w:sz w:val="26"/>
                <w:szCs w:val="26"/>
              </w:rPr>
            </w:pPr>
          </w:p>
          <w:p w:rsidR="00F02E50" w:rsidRDefault="00F02E50">
            <w:pPr>
              <w:spacing w:after="0"/>
              <w:rPr>
                <w:rFonts w:ascii="Times New Roman" w:eastAsia="Times New Roman" w:hAnsi="Times New Roman" w:cs="Times New Roman"/>
                <w:color w:val="000000"/>
                <w:sz w:val="26"/>
                <w:szCs w:val="26"/>
              </w:rPr>
            </w:pPr>
          </w:p>
          <w:p w:rsidR="00F02E50" w:rsidRDefault="00B341F4">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nghe</w:t>
            </w:r>
          </w:p>
          <w:p w:rsidR="00F02E50" w:rsidRDefault="00F02E50">
            <w:pPr>
              <w:spacing w:after="0"/>
              <w:rPr>
                <w:rFonts w:ascii="Times New Roman" w:eastAsia="Times New Roman" w:hAnsi="Times New Roman" w:cs="Times New Roman"/>
                <w:color w:val="000000"/>
                <w:sz w:val="26"/>
                <w:szCs w:val="26"/>
              </w:rPr>
            </w:pPr>
          </w:p>
          <w:p w:rsidR="00F02E50" w:rsidRDefault="00B341F4">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ý kiến</w:t>
            </w:r>
          </w:p>
          <w:p w:rsidR="00F02E50" w:rsidRDefault="00F02E50">
            <w:pPr>
              <w:spacing w:after="0"/>
              <w:rPr>
                <w:rFonts w:ascii="Times New Roman" w:eastAsia="Times New Roman" w:hAnsi="Times New Roman" w:cs="Times New Roman"/>
                <w:color w:val="000000"/>
                <w:sz w:val="26"/>
                <w:szCs w:val="26"/>
              </w:rPr>
            </w:pPr>
          </w:p>
          <w:p w:rsidR="00F02E50" w:rsidRDefault="00F02E50">
            <w:pPr>
              <w:spacing w:after="0"/>
              <w:rPr>
                <w:rFonts w:ascii="Times New Roman" w:eastAsia="Times New Roman" w:hAnsi="Times New Roman" w:cs="Times New Roman"/>
                <w:color w:val="000000"/>
                <w:sz w:val="26"/>
                <w:szCs w:val="26"/>
              </w:rPr>
            </w:pPr>
          </w:p>
          <w:p w:rsidR="00F02E50" w:rsidRDefault="00B341F4">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jc w:val="center"/>
        <w:rPr>
          <w:rFonts w:ascii="Times New Roman" w:eastAsia="Times New Roman" w:hAnsi="Times New Roman" w:cs="Times New Roman"/>
          <w:b/>
          <w:sz w:val="32"/>
          <w:szCs w:val="32"/>
        </w:rPr>
      </w:pPr>
    </w:p>
    <w:p w:rsidR="00F02E50" w:rsidRDefault="00F02E50">
      <w:pPr>
        <w:rPr>
          <w:rFonts w:ascii="Times New Roman" w:eastAsia="Times New Roman" w:hAnsi="Times New Roman" w:cs="Times New Roman"/>
          <w:b/>
          <w:sz w:val="32"/>
          <w:szCs w:val="32"/>
        </w:rPr>
      </w:pPr>
    </w:p>
    <w:p w:rsidR="00F02E50" w:rsidRDefault="00F02E50">
      <w:pPr>
        <w:rPr>
          <w:rFonts w:ascii="Times New Roman" w:eastAsia="Times New Roman" w:hAnsi="Times New Roman" w:cs="Times New Roman"/>
          <w:b/>
          <w:sz w:val="32"/>
          <w:szCs w:val="32"/>
        </w:rPr>
      </w:pPr>
    </w:p>
    <w:p w:rsidR="00F02E50" w:rsidRDefault="00F02E50">
      <w:pPr>
        <w:rPr>
          <w:rFonts w:ascii="Times New Roman" w:eastAsia="Times New Roman" w:hAnsi="Times New Roman" w:cs="Times New Roman"/>
          <w:b/>
          <w:sz w:val="32"/>
          <w:szCs w:val="32"/>
        </w:rPr>
      </w:pPr>
    </w:p>
    <w:p w:rsidR="00F02E50" w:rsidRDefault="00F02E50">
      <w:pPr>
        <w:rPr>
          <w:rFonts w:ascii="Times New Roman" w:eastAsia="Times New Roman" w:hAnsi="Times New Roman" w:cs="Times New Roman"/>
          <w:b/>
          <w:sz w:val="32"/>
          <w:szCs w:val="32"/>
        </w:rPr>
      </w:pPr>
    </w:p>
    <w:p w:rsidR="00F02E50" w:rsidRDefault="00F02E50">
      <w:pPr>
        <w:rPr>
          <w:rFonts w:ascii="Times New Roman" w:eastAsia="Times New Roman" w:hAnsi="Times New Roman" w:cs="Times New Roman"/>
          <w:b/>
          <w:sz w:val="32"/>
          <w:szCs w:val="32"/>
        </w:rPr>
      </w:pPr>
    </w:p>
    <w:p w:rsidR="00F02E50" w:rsidRDefault="00662D69">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Thứ Ba ngày 19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263 + 264      Đánh giá và luyện tập tổng hợp (tiết 3,4)</w:t>
      </w:r>
    </w:p>
    <w:p w:rsidR="00F02E50" w:rsidRDefault="00F02E50">
      <w:pPr>
        <w:spacing w:after="0" w:line="276" w:lineRule="auto"/>
        <w:rPr>
          <w:rFonts w:ascii="Times New Roman" w:eastAsia="Times New Roman" w:hAnsi="Times New Roman" w:cs="Times New Roman"/>
          <w:b/>
          <w:sz w:val="32"/>
          <w:szCs w:val="32"/>
        </w:rPr>
      </w:pP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Tiếp tục đánh giá kĩ năng đọc thành tiếng, học thuộc lòng.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Đọc hiểu bài Con vỏi con voi. Hiểu nghĩa của các từ ngữ. Hiểu nội dung bài: Nói về con voi trong công viên, sự liên quan của những bộ phận trên cơ thể con voi với điều kiện sống của nó. Bài thơ thể hiện tình cảm yêu quý của con voi – con vật to lớn của rừng xanh.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Luyện tập nói 3-4 câu tả con voi dựa vào bài thơ.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Nghe viết Con vỏi con voi (2 khổ thơ đầu).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và phẩm chất: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a. Năng lực: - </w:t>
      </w:r>
      <w:r>
        <w:rPr>
          <w:rFonts w:ascii="Times New Roman" w:eastAsia="Times New Roman" w:hAnsi="Times New Roman" w:cs="Times New Roman"/>
          <w:color w:val="000000"/>
          <w:sz w:val="26"/>
          <w:szCs w:val="26"/>
        </w:rPr>
        <w:t>Biết cùng các bạn thảo luận nhóm; hợp tác tìm hiểu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Có kĩ năng đọc thành tiếng, đọc thuộc lòng; nghe – viết.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Bồi dưỡng phẩm chất trung thực, chăm chỉ,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Đối với GV:</w:t>
      </w:r>
      <w:r>
        <w:rPr>
          <w:rFonts w:ascii="Times New Roman" w:eastAsia="Times New Roman" w:hAnsi="Times New Roman" w:cs="Times New Roman"/>
          <w:color w:val="000000"/>
          <w:sz w:val="26"/>
          <w:szCs w:val="26"/>
        </w:rPr>
        <w:t xml:space="preserve">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bài giảng.</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b.Đối với HS:</w:t>
      </w:r>
      <w:r>
        <w:rPr>
          <w:rFonts w:ascii="Times New Roman" w:eastAsia="Times New Roman" w:hAnsi="Times New Roman" w:cs="Times New Roman"/>
          <w:color w:val="000000"/>
          <w:sz w:val="26"/>
          <w:szCs w:val="26"/>
        </w:rPr>
        <w:t xml:space="preserve">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-SGK, bảng con, Vở </w:t>
      </w:r>
      <w:r>
        <w:rPr>
          <w:rFonts w:ascii="Times New Roman" w:eastAsia="Times New Roman" w:hAnsi="Times New Roman" w:cs="Times New Roman"/>
          <w:i/>
          <w:color w:val="000000"/>
          <w:sz w:val="26"/>
          <w:szCs w:val="26"/>
        </w:rPr>
        <w:t>Luyện viết</w:t>
      </w:r>
      <w:r>
        <w:rPr>
          <w:rFonts w:ascii="Times New Roman" w:eastAsia="Times New Roman" w:hAnsi="Times New Roman" w:cs="Times New Roman"/>
          <w:color w:val="000000"/>
          <w:sz w:val="26"/>
          <w:szCs w:val="26"/>
        </w:rPr>
        <w:t xml:space="preserve"> 2, tập hai.</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F02E50" w:rsidRDefault="00F02E50">
      <w:pPr>
        <w:spacing w:after="0" w:line="240" w:lineRule="auto"/>
        <w:jc w:val="both"/>
        <w:rPr>
          <w:rFonts w:ascii="Times New Roman" w:eastAsia="Times New Roman" w:hAnsi="Times New Roman" w:cs="Times New Roman"/>
          <w:b/>
          <w:color w:val="000000"/>
          <w:sz w:val="26"/>
          <w:szCs w:val="26"/>
          <w:u w:val="single"/>
        </w:rPr>
      </w:pPr>
    </w:p>
    <w:tbl>
      <w:tblPr>
        <w:tblStyle w:val="a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820"/>
      </w:tblGrid>
      <w:tr w:rsidR="00F02E50">
        <w:tc>
          <w:tcPr>
            <w:tcW w:w="846"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94"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820" w:type="dxa"/>
          </w:tcPr>
          <w:p w:rsidR="00F02E50" w:rsidRDefault="00B341F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846" w:type="dxa"/>
          </w:tcPr>
          <w:p w:rsidR="00F02E50" w:rsidRDefault="00F02E50">
            <w:pPr>
              <w:jc w:val="center"/>
              <w:rPr>
                <w:rFonts w:ascii="Times New Roman" w:eastAsia="Times New Roman" w:hAnsi="Times New Roman" w:cs="Times New Roman"/>
                <w:b/>
                <w:sz w:val="26"/>
                <w:szCs w:val="26"/>
              </w:rPr>
            </w:pPr>
          </w:p>
        </w:tc>
        <w:tc>
          <w:tcPr>
            <w:tcW w:w="4394" w:type="dxa"/>
          </w:tcPr>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giới thiệu bài học: Tiết ôn tập ngày hôm nay chúng ta sẽ cùng:Tiếp tục đánh giá kĩ năng đọc thành tiếng, học thuộc lòng; Đọc hiểu bài Con vỏi con voi; Luyện tập nói 3-4 câu tả con voi dựa vào bài thơ; Nghe viết Con vỏi con voi (2 khổ thơ đầu). Chúng ta cùng vào tiết ôn tập</w:t>
            </w:r>
            <w:r>
              <w:rPr>
                <w:rFonts w:ascii="Times New Roman" w:eastAsia="Times New Roman" w:hAnsi="Times New Roman" w:cs="Times New Roman"/>
                <w:i/>
                <w:color w:val="000000"/>
                <w:sz w:val="26"/>
                <w:szCs w:val="26"/>
              </w:rPr>
              <w:t>.</w:t>
            </w:r>
          </w:p>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2. Hoạt động luyện tập, thực hành</w:t>
            </w:r>
          </w:p>
          <w:p w:rsidR="00F02E50" w:rsidRDefault="00B341F4">
            <w:pPr>
              <w:jc w:val="both"/>
              <w:rPr>
                <w:rFonts w:ascii="Times New Roman" w:eastAsia="Times New Roman" w:hAnsi="Times New Roman" w:cs="Times New Roman"/>
                <w:i/>
                <w:sz w:val="26"/>
                <w:szCs w:val="26"/>
                <w:u w:val="single"/>
              </w:rPr>
            </w:pPr>
            <w:r>
              <w:rPr>
                <w:rFonts w:ascii="Times New Roman" w:eastAsia="Times New Roman" w:hAnsi="Times New Roman" w:cs="Times New Roman"/>
                <w:b/>
                <w:i/>
                <w:color w:val="000000"/>
                <w:sz w:val="26"/>
                <w:szCs w:val="26"/>
                <w:u w:val="single"/>
              </w:rPr>
              <w:t>Hoạt động 1: Đánh giá kĩ năng đọc thành tiếng, học thuộc lòng của khoảng 15% số HS trong lớp</w:t>
            </w:r>
          </w:p>
          <w:p w:rsidR="00F02E50" w:rsidRDefault="00B341F4">
            <w:pP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(Thực hiện như tiết 1, 2)</w:t>
            </w:r>
          </w:p>
          <w:p w:rsidR="00F02E50" w:rsidRDefault="00B341F4">
            <w:pPr>
              <w:jc w:val="both"/>
              <w:rPr>
                <w:rFonts w:ascii="Times New Roman" w:eastAsia="Times New Roman" w:hAnsi="Times New Roman" w:cs="Times New Roman"/>
                <w:i/>
                <w:sz w:val="26"/>
                <w:szCs w:val="26"/>
                <w:u w:val="single"/>
              </w:rPr>
            </w:pPr>
            <w:r>
              <w:rPr>
                <w:rFonts w:ascii="Times New Roman" w:eastAsia="Times New Roman" w:hAnsi="Times New Roman" w:cs="Times New Roman"/>
                <w:b/>
                <w:i/>
                <w:color w:val="000000"/>
                <w:sz w:val="26"/>
                <w:szCs w:val="26"/>
                <w:u w:val="single"/>
              </w:rPr>
              <w:t>Hoạt động 2: Ôn luyện, củng cố kĩ năng đọc hiểu và kiến thức tiếng Việt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Luyện đọc bài thơ Con vỏi con voi: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đọc mẫu bài thơ Con vỏi con voi: giọng đọc vui, gây ấn tượng với những từ ngữ gợi tả, gợi cảm: </w:t>
            </w:r>
            <w:r>
              <w:rPr>
                <w:rFonts w:ascii="Times New Roman" w:eastAsia="Times New Roman" w:hAnsi="Times New Roman" w:cs="Times New Roman"/>
                <w:i/>
                <w:color w:val="000000"/>
                <w:sz w:val="26"/>
                <w:szCs w:val="26"/>
              </w:rPr>
              <w:t>hiểu hết, xúm xít, bẻ “rắc”, đi như chơi, đá sắc, rất dày, cũng nát, quạt bay, buồn một tị, đồ chơi.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5 HS tiếp nối nhau đọc 5 khổ thơ.</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cả lớp đọc lại bài thơ - đọc nhỏ.</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Hoàn thành các câu hỏi, bài tập.</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4 HS tiếp nối nhau đọc nội dung luyện tập:</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HS1 (Câu 1): </w:t>
            </w:r>
            <w:r>
              <w:rPr>
                <w:rFonts w:ascii="Times New Roman" w:eastAsia="Times New Roman" w:hAnsi="Times New Roman" w:cs="Times New Roman"/>
                <w:i/>
                <w:color w:val="000000"/>
                <w:sz w:val="26"/>
                <w:szCs w:val="26"/>
              </w:rPr>
              <w:t>Đọc các khổ thơ 2,3,4 và cho biết:</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Mỗi khổ thơ nói về những bộ phận nào của con voi?</w:t>
            </w: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Bộ phận ấy có đặc điểm gì?</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Theo tác giả, vì sao bộ phận ấy có đặc điểm như vậy?</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B341F4">
            <w:pP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HS2 (Câu 2): </w:t>
            </w:r>
            <w:r>
              <w:rPr>
                <w:rFonts w:ascii="Times New Roman" w:eastAsia="Times New Roman" w:hAnsi="Times New Roman" w:cs="Times New Roman"/>
                <w:i/>
                <w:color w:val="000000"/>
                <w:sz w:val="26"/>
                <w:szCs w:val="26"/>
              </w:rPr>
              <w:t>Đọc khổ thơ 5 và cho biết:</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Theo tác giả, vì sao con voi có đuôi?</w:t>
            </w: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i/>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Qua cách giải thích của tác giả, em thấy con voi giống ai?</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Em có cách giải thích nào khác không?</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+HS3 (Câu 3): </w:t>
            </w:r>
            <w:r>
              <w:rPr>
                <w:rFonts w:ascii="Times New Roman" w:eastAsia="Times New Roman" w:hAnsi="Times New Roman" w:cs="Times New Roman"/>
                <w:i/>
                <w:color w:val="000000"/>
                <w:sz w:val="26"/>
                <w:szCs w:val="26"/>
              </w:rPr>
              <w:t>Dựa vào bài thơ, nói 3-4 câu tả con voi?</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HS4 (Câu 4): </w:t>
            </w:r>
            <w:r>
              <w:rPr>
                <w:rFonts w:ascii="Times New Roman" w:eastAsia="Times New Roman" w:hAnsi="Times New Roman" w:cs="Times New Roman"/>
                <w:i/>
                <w:color w:val="000000"/>
                <w:sz w:val="26"/>
                <w:szCs w:val="26"/>
              </w:rPr>
              <w:t>Nghe – viết Con vỏi con voi 2 khổ thơ đầu.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đọc thầm bài thơ Con vỏi con voi, trao đổi cùng bạn bên cạnh, làm bài vào VBT.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đại diện HS trình bày câu trả lời.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nêu nhiệm vụ phần Nghe viết: </w:t>
            </w:r>
            <w:r>
              <w:rPr>
                <w:rFonts w:ascii="Times New Roman" w:eastAsia="Times New Roman" w:hAnsi="Times New Roman" w:cs="Times New Roman"/>
                <w:i/>
                <w:color w:val="000000"/>
                <w:sz w:val="26"/>
                <w:szCs w:val="26"/>
              </w:rPr>
              <w:t>Nghe – viết Con vỏi con voi 2 khổ thơ đầu.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1 HS đọc 2 khổ thơ đầu bài Con vỏi con voi.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 HS nhận xét: Đây là thơ 5 chữ. Tên bài và chữ đầu mỗi câu viết hoa. Tên bài viết lùi vào 4 ô tính từ lề vở. Chữ đầu mỗi dòng thơ cùng lùi vào</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gấp SGK. GV đọc thong thả từng cụm từ hoặc dòng thơ cho HS viết vào vở Luyện viết.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đọc bài chính tả lần cuối cho HS soát lại.</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đánh giá bài cho HS.</w:t>
            </w:r>
          </w:p>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3. Hoạt động củng cố - nối tiếp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Sau tiết học em biết thêm được điều gì? </w:t>
            </w:r>
          </w:p>
          <w:p w:rsidR="00F02E50" w:rsidRDefault="00B341F4">
            <w:pPr>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lastRenderedPageBreak/>
              <w:t>- GV nhận xét tiết học khen ngợi, biểu dương những HS học tốt.</w:t>
            </w:r>
          </w:p>
        </w:tc>
        <w:tc>
          <w:tcPr>
            <w:tcW w:w="4820" w:type="dxa"/>
          </w:tcPr>
          <w:p w:rsidR="00F02E50" w:rsidRDefault="00F02E50">
            <w:pPr>
              <w:jc w:val="center"/>
              <w:rPr>
                <w:rFonts w:ascii="Times New Roman" w:eastAsia="Times New Roman" w:hAnsi="Times New Roman" w:cs="Times New Roman"/>
                <w:b/>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đọc thầm theo</w:t>
            </w:r>
            <w:r>
              <w:rPr>
                <w:rFonts w:ascii="Times New Roman" w:eastAsia="Times New Roman" w:hAnsi="Times New Roman" w:cs="Times New Roman"/>
                <w:b/>
                <w:color w:val="000000"/>
                <w:sz w:val="26"/>
                <w:szCs w:val="26"/>
              </w:rPr>
              <w:t>. </w:t>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bài; các HS khác lắng nghe đọc thầm theo.</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w:t>
            </w: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đọc thầm bài thơ, trao đổi, làm bài.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Câu 1:</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a. Mỗi khổ thơ nói về những bộ phận của con voi?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Khổ thơ 2: nói về vòi voi.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Khổ thơ 3: nói về da voi, chân voi.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Khổ thơ 4: nói về tai voi, ngà voi.</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Mỗi bộ phận ấy có đặc điểm:</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Vòi voi khoẻ, vướng cành là bẻ “rắc”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Da voi rất dày. Chân voi khoẻ, đạp gì cũng nát.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Tai voi to như cái quạt. Ngà voi dài.</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 Theo tác giả, mỗi bộ phận có đặc điểm như vậy vì: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Vòi voi phải khỏe để giúp voi bé cành lá vướng víu trong rừng, lây lối đi.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Da voi phải giày, chân đạp gì cũng nát vì rừng lắm gai, lắm đá nhọn.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Tai voi phải to như cái quạt vì rừng lắm ruồi, muỗi. Ngà voi dài, nhọn mới giúp voi chống được kẻ ác như thú rừng rất hung dữ, những kẻ muốn săn bắn voi. </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Câu 2: </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Theo tác giả, con voi có đuôi vì trong rừng vắng vẻ, đuôi làm đồ chơi của voi, làm cho voi vui. </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Qua cách giải thích của tác giả, em thấy con voi giống trẻ em cũng cần đồ chơi. </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 Em có cách giải thích khác: cái đuôi của voi giúp voi xua đuổi ruồi muỗi. </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Câu 3: Con voi có cái vòi rất dài. Nó đi trong rừng cây rậm rạp như đi chơi. Vướng cành cây là voi “bẻ rắc”. Da voi dày, dù rừng lắm gai, đá ở suối rất sắc, chân voi đạp gì cũng nát. Tai voi to như cái quạt, quạt bay ruồi muỗi. Ngà voi dài để chống kẻ ác. Đuôi voi là đồ chơi của voi. </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 bài; các HS khác lắng nghe, đọc thầm theo. </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thực hiện. </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Pr="00662D69"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viết bài. </w:t>
            </w:r>
          </w:p>
          <w:p w:rsidR="00662D69" w:rsidRDefault="00662D69">
            <w:pPr>
              <w:jc w:val="both"/>
              <w:rPr>
                <w:rFonts w:ascii="Times New Roman" w:eastAsia="Times New Roman" w:hAnsi="Times New Roman" w:cs="Times New Roman"/>
                <w:color w:val="000000"/>
                <w:sz w:val="26"/>
                <w:szCs w:val="26"/>
              </w:rPr>
            </w:pPr>
          </w:p>
          <w:p w:rsidR="00662D69" w:rsidRDefault="00662D69">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soát bài. </w:t>
            </w:r>
          </w:p>
          <w:p w:rsidR="00F02E50" w:rsidRDefault="00F02E50">
            <w:pPr>
              <w:jc w:val="both"/>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chú ý lắng nghe.</w:t>
            </w: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662D69" w:rsidRDefault="00662D6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F02E50" w:rsidRDefault="00662D69">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19 tháng 3 năm 2024</w:t>
      </w:r>
    </w:p>
    <w:p w:rsidR="00F02E50" w:rsidRDefault="00B341F4">
      <w:pPr>
        <w:keepNext/>
        <w:keepLines/>
        <w:spacing w:before="120" w:after="120" w:line="32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F02E50" w:rsidRDefault="00B341F4">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80                         Sắp xếp đồ dùng cá nhân</w:t>
      </w:r>
    </w:p>
    <w:p w:rsidR="00F02E50" w:rsidRDefault="00B341F4">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F02E50" w:rsidRDefault="00B341F4">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Hiểu được sự cần thiết của việc sắp xếp đồ dùng cá nhân gọn gàng, ngăn nắp.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Sắp xếp được đồ dùng cá nhân gọn gàng, ngăn nắp.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Năng lực</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chung: </w:t>
      </w:r>
      <w:r>
        <w:rPr>
          <w:rFonts w:ascii="Times New Roman" w:eastAsia="Times New Roman" w:hAnsi="Times New Roman" w:cs="Times New Roman"/>
          <w:color w:val="000000"/>
          <w:sz w:val="26"/>
          <w:szCs w:val="26"/>
        </w:rPr>
        <w:t>Giao tiếp, hợp tác; Tự chủ, tự học.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 Năng lực riêng: </w:t>
      </w:r>
      <w:r>
        <w:rPr>
          <w:rFonts w:ascii="Times New Roman" w:eastAsia="Times New Roman" w:hAnsi="Times New Roman" w:cs="Times New Roman"/>
          <w:color w:val="000000"/>
          <w:sz w:val="26"/>
          <w:szCs w:val="26"/>
        </w:rPr>
        <w:t>Có thái độ tích cực và chủ động trong việc sắp xếp đồ dùng cá nhân.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Bồi dưỡng phẩm chất nhân ái, trung thực,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Đối với GV: </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SGK.</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giảng.</w:t>
      </w:r>
    </w:p>
    <w:p w:rsidR="00F02E50" w:rsidRDefault="00B341F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Đối với HS: </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SGK</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Đồ dùng học tập như bút, thước kẻ, tẩy, gọt bút chì, túi đựng bài kiểm tra, bút màu. </w:t>
      </w:r>
    </w:p>
    <w:p w:rsidR="00F02E50" w:rsidRDefault="00B341F4">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6"/>
          <w:szCs w:val="26"/>
          <w:u w:val="single"/>
        </w:rPr>
        <w:t>III. CÁC HOẠT ĐỘNG DẠY HỌC</w:t>
      </w:r>
      <w:r>
        <w:rPr>
          <w:rFonts w:ascii="Times New Roman" w:eastAsia="Times New Roman" w:hAnsi="Times New Roman" w:cs="Times New Roman"/>
          <w:b/>
          <w:color w:val="000000"/>
          <w:sz w:val="28"/>
          <w:szCs w:val="28"/>
          <w:u w:val="single"/>
        </w:rPr>
        <w:t> </w:t>
      </w:r>
    </w:p>
    <w:p w:rsidR="00F02E50" w:rsidRDefault="00F02E50">
      <w:pPr>
        <w:spacing w:after="0" w:line="240" w:lineRule="auto"/>
        <w:rPr>
          <w:rFonts w:ascii="Times New Roman" w:eastAsia="Times New Roman" w:hAnsi="Times New Roman" w:cs="Times New Roman"/>
          <w:color w:val="000000"/>
          <w:sz w:val="26"/>
          <w:szCs w:val="26"/>
        </w:rPr>
      </w:pPr>
    </w:p>
    <w:tbl>
      <w:tblPr>
        <w:tblStyle w:val="a7"/>
        <w:tblW w:w="9994" w:type="dxa"/>
        <w:tblInd w:w="-147" w:type="dxa"/>
        <w:tblLayout w:type="fixed"/>
        <w:tblLook w:val="0400" w:firstRow="0" w:lastRow="0" w:firstColumn="0" w:lastColumn="0" w:noHBand="0" w:noVBand="1"/>
      </w:tblPr>
      <w:tblGrid>
        <w:gridCol w:w="851"/>
        <w:gridCol w:w="4820"/>
        <w:gridCol w:w="4323"/>
      </w:tblGrid>
      <w:tr w:rsidR="00F02E50">
        <w:trPr>
          <w:trHeight w:val="444"/>
        </w:trPr>
        <w:tc>
          <w:tcPr>
            <w:tcW w:w="851"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444"/>
        </w:trPr>
        <w:tc>
          <w:tcPr>
            <w:tcW w:w="851"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28’</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lastRenderedPageBreak/>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giới thiệu trực tiếp vào bài học Hoạt động giáo dục bài: Sống gọn gàng, ngăn nắp. </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2. Hoạt động hình thành kiến thức</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1: Liên hệ và chia sẻ</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(1) Làm việc nhóm: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chia lớp thành các nhóm.</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giao nhiệm vụ: HS chia sẻ với các bạn trong nhóm những việc bản thân đã làm để đồ dùng cá nhân gọn gàng, ngăn nắp.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(2) Làm việc cả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một số HS lên chia sẻ trước lớp. GV nhận xét và động viên, khen ngợi ý thức sắp xếp đồ dùng cá nhân gọn gàng của HS.</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các HS khác nói về điều bản thân học được từ chia sẻ của các bạn.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noProof/>
                <w:sz w:val="26"/>
                <w:szCs w:val="26"/>
                <w:lang w:eastAsia="en-US"/>
              </w:rPr>
              <w:drawing>
                <wp:inline distT="0" distB="0" distL="0" distR="0">
                  <wp:extent cx="2811145" cy="780304"/>
                  <wp:effectExtent l="0" t="0" r="0" b="0"/>
                  <wp:docPr id="37" name="image10.png" descr="C:\Users\HP\OneDrive\Desktop\Screenshot_24.png"/>
                  <wp:cNvGraphicFramePr/>
                  <a:graphic xmlns:a="http://schemas.openxmlformats.org/drawingml/2006/main">
                    <a:graphicData uri="http://schemas.openxmlformats.org/drawingml/2006/picture">
                      <pic:pic xmlns:pic="http://schemas.openxmlformats.org/drawingml/2006/picture">
                        <pic:nvPicPr>
                          <pic:cNvPr id="0" name="image10.png" descr="C:\Users\HP\OneDrive\Desktop\Screenshot_24.png"/>
                          <pic:cNvPicPr preferRelativeResize="0"/>
                        </pic:nvPicPr>
                        <pic:blipFill>
                          <a:blip r:embed="rId7"/>
                          <a:srcRect/>
                          <a:stretch>
                            <a:fillRect/>
                          </a:stretch>
                        </pic:blipFill>
                        <pic:spPr>
                          <a:xfrm>
                            <a:off x="0" y="0"/>
                            <a:ext cx="2811145" cy="780304"/>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 Kết luận: </w:t>
            </w:r>
            <w:r>
              <w:rPr>
                <w:rFonts w:ascii="Times New Roman" w:eastAsia="Times New Roman" w:hAnsi="Times New Roman" w:cs="Times New Roman"/>
                <w:i/>
                <w:color w:val="000000"/>
                <w:sz w:val="26"/>
                <w:szCs w:val="26"/>
              </w:rPr>
              <w:t>Thói quen gọn gàng, ngăn nắp được xem là một nếp sống đẹp mà mỗi người nên có. Sắp xếp đồ dùng cá nhân gọn gàng sẽ giúp các em dễ tìm kiếm đồ đạc hơn khi cần dùng đến.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Hoạt động 2: Thực hành sắp xếp đồ dùng cá nhân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phổ biến nhiệm vụ: </w:t>
            </w:r>
            <w:r>
              <w:rPr>
                <w:rFonts w:ascii="Times New Roman" w:eastAsia="Times New Roman" w:hAnsi="Times New Roman" w:cs="Times New Roman"/>
                <w:i/>
                <w:color w:val="000000"/>
                <w:sz w:val="26"/>
                <w:szCs w:val="26"/>
              </w:rPr>
              <w:t>HS thực hành tự sắp xếp đồ dùng cá nhân của mình ở lớp gọn gàng, ngăn nắp.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lang w:eastAsia="en-US"/>
              </w:rPr>
              <w:drawing>
                <wp:inline distT="0" distB="0" distL="0" distR="0">
                  <wp:extent cx="2223770" cy="1287750"/>
                  <wp:effectExtent l="0" t="0" r="0" b="0"/>
                  <wp:docPr id="39" name="image6.png" descr="C:\Users\HP\OneDrive\Desktop\Screenshot_25.png"/>
                  <wp:cNvGraphicFramePr/>
                  <a:graphic xmlns:a="http://schemas.openxmlformats.org/drawingml/2006/main">
                    <a:graphicData uri="http://schemas.openxmlformats.org/drawingml/2006/picture">
                      <pic:pic xmlns:pic="http://schemas.openxmlformats.org/drawingml/2006/picture">
                        <pic:nvPicPr>
                          <pic:cNvPr id="0" name="image6.png" descr="C:\Users\HP\OneDrive\Desktop\Screenshot_25.png"/>
                          <pic:cNvPicPr preferRelativeResize="0"/>
                        </pic:nvPicPr>
                        <pic:blipFill>
                          <a:blip r:embed="rId8"/>
                          <a:srcRect/>
                          <a:stretch>
                            <a:fillRect/>
                          </a:stretch>
                        </pic:blipFill>
                        <pic:spPr>
                          <a:xfrm>
                            <a:off x="0" y="0"/>
                            <a:ext cx="2223770" cy="1287750"/>
                          </a:xfrm>
                          <a:prstGeom prst="rect">
                            <a:avLst/>
                          </a:prstGeom>
                          <a:ln/>
                        </pic:spPr>
                      </pic:pic>
                    </a:graphicData>
                  </a:graphic>
                </wp:inline>
              </w:drawing>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tiến hành sắp xếp đồ dùng cá nhân sao cho gọn gàng, ngăn nắp.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Sau khi hết thời gian sắp xếp đồ dùng của mình, HS quan sát cách sắp xếp của các bạn khác và đưa ra nhận xét.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và HS cùng hỏi – đáp về những lưu ý khi sắp xếp đồ dùng cá nhân. </w:t>
            </w:r>
          </w:p>
          <w:p w:rsidR="00F02E50" w:rsidRDefault="00B341F4">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 xml:space="preserve">c. Kết luận: </w:t>
            </w:r>
            <w:r>
              <w:rPr>
                <w:rFonts w:ascii="Times New Roman" w:eastAsia="Times New Roman" w:hAnsi="Times New Roman" w:cs="Times New Roman"/>
                <w:i/>
                <w:color w:val="000000"/>
                <w:sz w:val="26"/>
                <w:szCs w:val="26"/>
              </w:rPr>
              <w:t>Các em hãy hình thành thói quen sống gọn gàng, ngăn nắp từ những việc nhỏ như sắp xếp sách vở trong ngăn bàn ở lớp học, sắp xếp đồ dùng học tập để trên bàn,….Đây là một thói quen tốt mà chúng ta cần rèn luyện mỗi ngày.</w:t>
            </w:r>
          </w:p>
          <w:p w:rsidR="00F02E50" w:rsidRDefault="00B341F4">
            <w:pPr>
              <w:tabs>
                <w:tab w:val="center" w:pos="4977"/>
                <w:tab w:val="left" w:pos="9040"/>
              </w:tabs>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3. Hoạt động củng cố và nối tiếp: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HS nhắc lại các nội dung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Dặn dò HS về nhà tiếp tục rèn thêm các tiết mục</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Chuẩn bị bài sau</w:t>
            </w:r>
          </w:p>
          <w:p w:rsidR="00F02E50" w:rsidRDefault="00F02E50">
            <w:pPr>
              <w:spacing w:after="0" w:line="240" w:lineRule="auto"/>
              <w:jc w:val="both"/>
              <w:rPr>
                <w:rFonts w:ascii="Times New Roman" w:eastAsia="Times New Roman" w:hAnsi="Times New Roman" w:cs="Times New Roman"/>
                <w:sz w:val="26"/>
                <w:szCs w:val="26"/>
              </w:rPr>
            </w:pPr>
          </w:p>
        </w:tc>
        <w:tc>
          <w:tcPr>
            <w:tcW w:w="4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t>- HS lắng nghe</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chia thành các nhóm.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 nhiệm vụ.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 trước lớp.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tiếp thu.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chuẩn bị thực hiện nhiệm vụ.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hành.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nhận xét. </w:t>
            </w: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hỏi- đáp. </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tiếp thu.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662D69" w:rsidRDefault="00662D69">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w:t>
      </w: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0"/>
        <w:rPr>
          <w:rFonts w:ascii="Times New Roman" w:eastAsia="Times New Roman" w:hAnsi="Times New Roman" w:cs="Times New Roman"/>
          <w:sz w:val="26"/>
          <w:szCs w:val="26"/>
        </w:rPr>
      </w:pPr>
    </w:p>
    <w:p w:rsidR="00F02E50" w:rsidRDefault="00F02E50">
      <w:pPr>
        <w:spacing w:after="200" w:line="240" w:lineRule="auto"/>
        <w:jc w:val="both"/>
        <w:rPr>
          <w:rFonts w:ascii="Times New Roman" w:eastAsia="Times New Roman" w:hAnsi="Times New Roman" w:cs="Times New Roman"/>
          <w:sz w:val="26"/>
          <w:szCs w:val="26"/>
          <w:u w:val="single"/>
        </w:rPr>
      </w:pPr>
    </w:p>
    <w:p w:rsidR="00F02E50" w:rsidRDefault="00F02E50">
      <w:pPr>
        <w:jc w:val="center"/>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662D69" w:rsidRDefault="00662D6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F02E50" w:rsidRDefault="00B341F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Thứ </w:t>
      </w:r>
      <w:r w:rsidR="00662D69">
        <w:rPr>
          <w:rFonts w:ascii="Times New Roman" w:eastAsia="Times New Roman" w:hAnsi="Times New Roman" w:cs="Times New Roman"/>
          <w:b/>
          <w:sz w:val="32"/>
          <w:szCs w:val="32"/>
        </w:rPr>
        <w:t>Ba ngày 19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32"/>
          <w:szCs w:val="32"/>
        </w:rPr>
        <w:t>Tiết 132       Bài 76: So sánh các số có ba chữ số (tiếp theo)</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So sánh được các số có 3 chữ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vận dụng so sánh số trong các tình huống thực tiễn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Thông qua việc so sánh các số, HS có cơ hội được phát triển năng lực tư duy, lập luận toán học, năng lực giải quyết vấn đề, năng lực giao tiếp toán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và phẩm chất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r>
        <w:rPr>
          <w:rFonts w:ascii="Times New Roman" w:eastAsia="Times New Roman" w:hAnsi="Times New Roman" w:cs="Times New Roman"/>
          <w:color w:val="000000"/>
          <w:sz w:val="26"/>
          <w:szCs w:val="26"/>
        </w:rPr>
        <w:t>Thông qua hoạt động phát triển năng lực chung tự chủ, tự học, giao tiếp – học tác, năng lực giải quyết vấn đề và sáng tạo.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Góp phần phát triển phẩm chất: chăm chỉ, trách nhiệm, nhân ái, có tinh thần hợp tác trong khi làm việc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 Đối với GV</w:t>
      </w:r>
      <w:r>
        <w:rPr>
          <w:rFonts w:ascii="Times New Roman" w:eastAsia="Times New Roman" w:hAnsi="Times New Roman" w:cs="Times New Roman"/>
          <w:color w:val="000000"/>
          <w:sz w:val="26"/>
          <w:szCs w:val="26"/>
        </w:rPr>
        <w:t xml:space="preserve">: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SGK, bài giảng.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Tranh khởi động, bảng trăm, chục, đơn vị được kẻ sẵn trên bảng nhóm</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Đối với HS:</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SGK, vở bài tập toán.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Bộ thẻ số từ 0 đến 9</w:t>
      </w:r>
    </w:p>
    <w:p w:rsidR="00F02E50" w:rsidRDefault="00B341F4">
      <w:pPr>
        <w:spacing w:after="20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w:t>
      </w:r>
    </w:p>
    <w:tbl>
      <w:tblPr>
        <w:tblStyle w:val="a8"/>
        <w:tblW w:w="9870" w:type="dxa"/>
        <w:tblInd w:w="-147" w:type="dxa"/>
        <w:tblLayout w:type="fixed"/>
        <w:tblLook w:val="0400" w:firstRow="0" w:lastRow="0" w:firstColumn="0" w:lastColumn="0" w:noHBand="0" w:noVBand="1"/>
      </w:tblPr>
      <w:tblGrid>
        <w:gridCol w:w="709"/>
        <w:gridCol w:w="4820"/>
        <w:gridCol w:w="4341"/>
      </w:tblGrid>
      <w:tr w:rsidR="00F02E50">
        <w:tc>
          <w:tcPr>
            <w:tcW w:w="709" w:type="dxa"/>
            <w:tcBorders>
              <w:top w:val="single" w:sz="4" w:space="0" w:color="000000"/>
              <w:left w:val="single" w:sz="4" w:space="0" w:color="000000"/>
              <w:bottom w:val="single" w:sz="4" w:space="0" w:color="000000"/>
            </w:tcBorders>
            <w:shd w:val="clear" w:color="auto" w:fill="auto"/>
          </w:tcPr>
          <w:p w:rsidR="00F02E50" w:rsidRDefault="00B341F4">
            <w:pPr>
              <w:spacing w:after="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w:t>
            </w:r>
          </w:p>
        </w:tc>
        <w:tc>
          <w:tcPr>
            <w:tcW w:w="4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709" w:type="dxa"/>
            <w:tcBorders>
              <w:top w:val="single" w:sz="4" w:space="0" w:color="000000"/>
              <w:left w:val="single" w:sz="4" w:space="0" w:color="000000"/>
              <w:bottom w:val="single" w:sz="4" w:space="0" w:color="000000"/>
            </w:tcBorders>
            <w:shd w:val="clear" w:color="auto" w:fill="auto"/>
          </w:tcPr>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jc w:val="center"/>
              <w:rPr>
                <w:rFonts w:ascii="Times New Roman" w:eastAsia="Times New Roman" w:hAnsi="Times New Roman" w:cs="Times New Roman"/>
                <w:b/>
                <w:color w:val="000000"/>
                <w:sz w:val="28"/>
                <w:szCs w:val="28"/>
              </w:rPr>
            </w:pPr>
          </w:p>
          <w:p w:rsidR="00F02E50" w:rsidRDefault="00F02E50">
            <w:pPr>
              <w:spacing w:after="0"/>
              <w:rPr>
                <w:rFonts w:ascii="Times New Roman" w:eastAsia="Times New Roman" w:hAnsi="Times New Roman" w:cs="Times New Roman"/>
                <w:b/>
                <w:color w:val="000000"/>
                <w:sz w:val="28"/>
                <w:szCs w:val="28"/>
              </w:rPr>
            </w:pP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-Y/C cả lớp hát tập thể</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Tổ chức trò chơi </w:t>
            </w:r>
            <w:r>
              <w:rPr>
                <w:rFonts w:ascii="Times New Roman" w:eastAsia="Times New Roman" w:hAnsi="Times New Roman" w:cs="Times New Roman"/>
                <w:b/>
                <w:color w:val="000000"/>
                <w:sz w:val="26"/>
                <w:szCs w:val="26"/>
              </w:rPr>
              <w:t>HỘP QUÀ BÍ MẬT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Nêu tên trò chơi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Nêu luật chơi: </w:t>
            </w:r>
            <w:r>
              <w:rPr>
                <w:rFonts w:ascii="Times New Roman" w:eastAsia="Times New Roman" w:hAnsi="Times New Roman" w:cs="Times New Roman"/>
                <w:i/>
                <w:color w:val="000000"/>
                <w:sz w:val="26"/>
                <w:szCs w:val="26"/>
              </w:rPr>
              <w:t>Trả lời các phép tính so sánh số có 3 chữ số trong mỗi hộp quà</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Tổ chức HS chơi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Đánh giá nhận xét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dẫn dắt vào bài mới</w:t>
            </w:r>
            <w:r>
              <w:rPr>
                <w:rFonts w:ascii="Times New Roman" w:eastAsia="Times New Roman" w:hAnsi="Times New Roman" w:cs="Times New Roman"/>
                <w:b/>
                <w:color w:val="000000"/>
                <w:sz w:val="26"/>
                <w:szCs w:val="26"/>
              </w:rPr>
              <w:t xml:space="preserve"> Bài 76: so sánh các số có ba chữ số </w:t>
            </w:r>
            <w:r>
              <w:rPr>
                <w:rFonts w:ascii="Times New Roman" w:eastAsia="Times New Roman" w:hAnsi="Times New Roman" w:cs="Times New Roman"/>
                <w:color w:val="000000"/>
                <w:sz w:val="26"/>
                <w:szCs w:val="26"/>
              </w:rPr>
              <w:t>(</w:t>
            </w:r>
            <w:r>
              <w:rPr>
                <w:rFonts w:ascii="Times New Roman" w:eastAsia="Times New Roman" w:hAnsi="Times New Roman" w:cs="Times New Roman"/>
                <w:i/>
                <w:color w:val="262626"/>
                <w:sz w:val="26"/>
                <w:szCs w:val="26"/>
              </w:rPr>
              <w:t>tiết 2)</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 xml:space="preserve">2. Hoạt động thực hành, luyện tập </w:t>
            </w:r>
          </w:p>
          <w:p w:rsidR="00F02E50" w:rsidRDefault="00B341F4">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Bài 1: &gt;, &lt;, =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đọc yêu cầu bài tập 1</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Chiếu slide. Yêu cầu HS quan sát và làm bài vào vở</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Gọi HS đọc nối tiếp </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nhận xét</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Hãy nêu cách so sánh 2 số 572 và 577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Hãy nêu cách so sánh 2 số 486 và 468</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nhận xét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chốt lại cách so sánh trong từng trường hợp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Tuyên dương HS</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rPr>
              <w:t>Bài 2: So sánh số học sinh của các trường tiểu học dưới đây: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nêu yêu cầu</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thảo luận nhóm 4 so sánh số học sinh cả 3 trường, thời gian thảo luận 3p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đại diện các nhóm trình bày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giải thích cách so sánh</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nhóm khác nhận xét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=&gt;</w:t>
            </w:r>
            <w:r>
              <w:rPr>
                <w:rFonts w:ascii="Times New Roman" w:eastAsia="Times New Roman" w:hAnsi="Times New Roman" w:cs="Times New Roman"/>
                <w:b/>
                <w:color w:val="000000"/>
                <w:sz w:val="26"/>
                <w:szCs w:val="26"/>
              </w:rPr>
              <w:t>GV nhận xét, chốt lại</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Để so sánh số HS của 3 trường tiểu học, chúng ta phải so sánh các số 581, 496, 605. Ta so sánh các chữ số hàng trăm của 3 số. Số nào có hàng trăm lớn hơn thì lớn hơn</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rPr>
              <w:t>Bài 3: Trò chơi “ Lập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ghi bài 3, HD học sinh xác định yêu cầu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chơi Trò chơi” lập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Phổ biến luật chơi, cách chơi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GV yêu cầu HS chơi theo nhóm 2:</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Đặt các thẻ số từ 0 đến 9 không theo thứ tự trên mặt bàn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Mỗi bạn nhanh tay rút 3 thẻ số, xếp 3 thẻ số đó lập thành một số có ba chữ số, rồi so sánh số đó với bạn. Ghi lại kết quả vào nháp.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Trò chơi được thực hiện nhiều lần, ai có nhiều lần có số lớn hơn thì thắng cuộc.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 GV tuyên dương các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 xml:space="preserve">3. Hoạt động củng cố - nối tiếp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Hướng dẫn HS đo và so sánh số đo chiều cao của mình và bạn ngồi bên cạnh</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Gọi HS báo cáo kết quả</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học hôm nay, con đã học thêm được điều gì?</w:t>
            </w:r>
          </w:p>
          <w:p w:rsidR="00F02E50" w:rsidRDefault="00B341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6"/>
                <w:szCs w:val="26"/>
              </w:rPr>
              <w:t>- GV chốt lại cách so sánh 2 số có 3 chữ số.</w:t>
            </w:r>
          </w:p>
        </w:tc>
        <w:tc>
          <w:tcPr>
            <w:tcW w:w="4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-Cả lớp hát tập thể</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chơi</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nghe đánh giá</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tên bài mới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 Điền dấu &gt;, &lt;,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nối tiếp theo dãy bàn</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sửa nếu sai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Hai số có hàng trăm cùng là 5</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chục cùng là 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đơn vị:2&lt;7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Vậy 572&lt;577</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Hai số có hàng trăm cùng là 4</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chục :8&gt;6</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Vậy 486&gt;468</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 bổ sung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 yêu cầu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thảo luận nhóm 4, 2 bàn 1 nhóm</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Con so sánh 3 số 581, 496, 605</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trăm:6&gt;5;5&gt;4 nên 605&gt;581;581&gt;496</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Trường Quyết Thắng có nhiều học sinh nhất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Trường Thành Công có ít học sinh nhất</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nhận xét, bổ sung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Đọc, xác định yêu cầu bài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Lắng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chơi theo nhóm 2</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Lắng nghe</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đo sau đó so sánh số đo chiều cao với bạn ngồi cùng bàn</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- 3-4 HS báo cáo kết quả so sánh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F02E50">
            <w:pPr>
              <w:spacing w:after="0"/>
              <w:rPr>
                <w:rFonts w:ascii="Times New Roman" w:eastAsia="Times New Roman" w:hAnsi="Times New Roman" w:cs="Times New Roman"/>
                <w:color w:val="000000"/>
                <w:sz w:val="26"/>
                <w:szCs w:val="26"/>
              </w:rPr>
            </w:pPr>
          </w:p>
          <w:p w:rsidR="00F02E50" w:rsidRDefault="00B341F4">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F02E50">
      <w:pPr>
        <w:spacing w:after="200" w:line="240" w:lineRule="auto"/>
        <w:jc w:val="both"/>
        <w:rPr>
          <w:rFonts w:ascii="Times New Roman" w:eastAsia="Times New Roman" w:hAnsi="Times New Roman" w:cs="Times New Roman"/>
          <w:b/>
          <w:color w:val="000000"/>
          <w:sz w:val="26"/>
          <w:szCs w:val="26"/>
          <w:u w:val="single"/>
        </w:rPr>
      </w:pPr>
    </w:p>
    <w:p w:rsidR="00F02E50" w:rsidRDefault="00F02E50">
      <w:pPr>
        <w:spacing w:after="200" w:line="240" w:lineRule="auto"/>
        <w:jc w:val="both"/>
        <w:rPr>
          <w:rFonts w:ascii="Times New Roman" w:eastAsia="Times New Roman" w:hAnsi="Times New Roman" w:cs="Times New Roman"/>
          <w:sz w:val="26"/>
          <w:szCs w:val="26"/>
          <w:u w:val="single"/>
        </w:rPr>
      </w:pPr>
    </w:p>
    <w:p w:rsidR="00F02E50" w:rsidRDefault="00F02E50"/>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B341F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w:t>
      </w:r>
      <w:r w:rsidR="00662D69">
        <w:rPr>
          <w:rFonts w:ascii="Times New Roman" w:eastAsia="Times New Roman" w:hAnsi="Times New Roman" w:cs="Times New Roman"/>
          <w:b/>
          <w:sz w:val="32"/>
          <w:szCs w:val="32"/>
        </w:rPr>
        <w:t xml:space="preserve"> 19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Đạo đức</w:t>
      </w:r>
    </w:p>
    <w:p w:rsidR="00F02E50" w:rsidRDefault="00B341F4">
      <w:pPr>
        <w:spacing w:after="0"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Tiết 27          </w:t>
      </w:r>
      <w:r>
        <w:rPr>
          <w:rFonts w:ascii="Times New Roman" w:eastAsia="Times New Roman" w:hAnsi="Times New Roman" w:cs="Times New Roman"/>
          <w:b/>
          <w:color w:val="000000"/>
          <w:sz w:val="32"/>
          <w:szCs w:val="32"/>
        </w:rPr>
        <w:t xml:space="preserve">                      Ôn tập giữa kì II</w:t>
      </w:r>
    </w:p>
    <w:p w:rsidR="00F02E50" w:rsidRDefault="00F02E50">
      <w:pPr>
        <w:spacing w:after="0" w:line="276" w:lineRule="auto"/>
        <w:rPr>
          <w:rFonts w:ascii="Times New Roman" w:eastAsia="Times New Roman" w:hAnsi="Times New Roman" w:cs="Times New Roman"/>
          <w:b/>
          <w:color w:val="000000"/>
          <w:sz w:val="32"/>
          <w:szCs w:val="32"/>
        </w:rPr>
      </w:pPr>
    </w:p>
    <w:p w:rsidR="00F02E50" w:rsidRDefault="00B341F4">
      <w:pPr>
        <w:spacing w:after="0" w:line="276"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1. Kiến thức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Củng cố, khắc sâu kiến thức, kĩ năng, thái độ về các chuẩn mực hành vi: bảo quản đồ dùng cá nhân, bảo quản đồ dùng gia đình, thể hiện cảm xúc bản thân, kiềm chế cảm xúc tiêu cực.</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hiện được các hành vi theo các chuẩn mực đã học phù hợp với lứa tuổi.</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Phát triển năng lực và phẩm chất: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Năng lực</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Phát triển 3 năng lực chung: Năng lực tự chủ và tự học; giao tiếp và hợp tác; tự giải quyết vấn đề và sáng tạo.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Năng lực đặc thù: Phát triển bản thân, điều chỉnh hành vi.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thành và phát triển phẩm chất yêu nước, trách nhiệm, chăm chỉ</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 II. ĐỒ DÙNG DẠY HỌC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b/>
          <w:color w:val="000000"/>
          <w:sz w:val="26"/>
          <w:szCs w:val="26"/>
        </w:rPr>
        <w:t xml:space="preserve">Đối với GV: </w:t>
      </w:r>
      <w:r>
        <w:rPr>
          <w:rFonts w:ascii="Times New Roman" w:eastAsia="Times New Roman" w:hAnsi="Times New Roman" w:cs="Times New Roman"/>
          <w:color w:val="000000"/>
          <w:sz w:val="26"/>
          <w:szCs w:val="26"/>
        </w:rPr>
        <w:t xml:space="preserve">SGK, bài giảng, một vài tranh ảnh của bài học.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b/>
          <w:color w:val="000000"/>
          <w:sz w:val="26"/>
          <w:szCs w:val="26"/>
        </w:rPr>
        <w:t>Đối với HS:</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SGK,  đồ dùng học tập</w:t>
      </w:r>
    </w:p>
    <w:p w:rsidR="00F02E50" w:rsidRDefault="00B341F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HOẠT ĐỘNG DẠY VÀ HỌC</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678"/>
        <w:gridCol w:w="3826"/>
      </w:tblGrid>
      <w:tr w:rsidR="00F02E50">
        <w:tc>
          <w:tcPr>
            <w:tcW w:w="846" w:type="dxa"/>
          </w:tcPr>
          <w:p w:rsidR="00F02E50" w:rsidRDefault="00B341F4">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678" w:type="dxa"/>
          </w:tcPr>
          <w:p w:rsidR="00F02E50" w:rsidRDefault="00B341F4">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w:t>
            </w:r>
          </w:p>
        </w:tc>
        <w:tc>
          <w:tcPr>
            <w:tcW w:w="3826" w:type="dxa"/>
          </w:tcPr>
          <w:p w:rsidR="00F02E50" w:rsidRDefault="00B341F4">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HỌC SINH</w:t>
            </w:r>
          </w:p>
        </w:tc>
      </w:tr>
      <w:tr w:rsidR="00F02E50">
        <w:tc>
          <w:tcPr>
            <w:tcW w:w="846" w:type="dxa"/>
          </w:tcPr>
          <w:p w:rsidR="00F02E50" w:rsidRDefault="00F02E50">
            <w:pPr>
              <w:rPr>
                <w:rFonts w:ascii="Times New Roman" w:eastAsia="Times New Roman" w:hAnsi="Times New Roman" w:cs="Times New Roman"/>
                <w:b/>
                <w:color w:val="000000"/>
                <w:sz w:val="26"/>
                <w:szCs w:val="26"/>
                <w:u w:val="single"/>
              </w:rPr>
            </w:pPr>
          </w:p>
        </w:tc>
        <w:tc>
          <w:tcPr>
            <w:tcW w:w="4678" w:type="dxa"/>
          </w:tcPr>
          <w:p w:rsidR="00F02E50" w:rsidRDefault="00B341F4">
            <w:pPr>
              <w:jc w:val="both"/>
              <w:rPr>
                <w:rFonts w:ascii="Times New Roman" w:eastAsia="Times New Roman" w:hAnsi="Times New Roman" w:cs="Times New Roman"/>
                <w:b/>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Chơi trò chơi “Đuổi hình bắt chữ”:</w:t>
            </w:r>
            <w:r>
              <w:rPr>
                <w:rFonts w:ascii="Times New Roman" w:eastAsia="Times New Roman" w:hAnsi="Times New Roman" w:cs="Times New Roman"/>
                <w:color w:val="000000"/>
                <w:sz w:val="26"/>
                <w:szCs w:val="26"/>
              </w:rPr>
              <w:t xml:space="preserve"> Nhắc lại tên các bài Đạo đức đã học.</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nêu tên trò chơi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rsidR="00F02E50" w:rsidRDefault="00B341F4">
            <w:pPr>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 xml:space="preserve">-Dẫn chuyển vào bài mới: </w:t>
            </w:r>
            <w:r>
              <w:rPr>
                <w:rFonts w:ascii="Times New Roman" w:eastAsia="Times New Roman" w:hAnsi="Times New Roman" w:cs="Times New Roman"/>
                <w:b/>
                <w:i/>
                <w:color w:val="000000"/>
                <w:sz w:val="26"/>
                <w:szCs w:val="26"/>
              </w:rPr>
              <w:t>Ôn tập giữa kì II</w:t>
            </w:r>
          </w:p>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2. Hoạt động thực hành</w:t>
            </w:r>
          </w:p>
          <w:p w:rsidR="00F02E50" w:rsidRDefault="00B341F4">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u w:val="single"/>
              </w:rPr>
              <w:t>HĐ1. Trò chơi: “Thi thể hiện kĩ năng bảo quản đồ dùng, thể hiện cảm xúc tích cực và kiểm soát cảm xúc tiêu cực”</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-Cách chơi: Chia lớp thành 4 đội. Mỗi đội thực hiện các nhiệm vụ sau:</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Gấp gọn áo/chăn đơn.</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Xếp gọn sách vở, đồ dùng học tập tại bàn học của khu vực đội mình.</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Viết từ/vẽ khuôn mặt chỉ cảm xúc của </w:t>
            </w:r>
            <w:r>
              <w:rPr>
                <w:rFonts w:ascii="Times New Roman" w:eastAsia="Times New Roman" w:hAnsi="Times New Roman" w:cs="Times New Roman"/>
                <w:b/>
                <w:color w:val="000000"/>
                <w:sz w:val="26"/>
                <w:szCs w:val="26"/>
              </w:rPr>
              <w:t>mình</w:t>
            </w:r>
            <w:r>
              <w:rPr>
                <w:rFonts w:ascii="Times New Roman" w:eastAsia="Times New Roman" w:hAnsi="Times New Roman" w:cs="Times New Roman"/>
                <w:color w:val="000000"/>
                <w:sz w:val="26"/>
                <w:szCs w:val="26"/>
              </w:rPr>
              <w:t xml:space="preserve"> khi tham gia trò chơi.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Viết từ/vẽ khuôn mặt chỉ cảm xúc của </w:t>
            </w:r>
            <w:r>
              <w:rPr>
                <w:rFonts w:ascii="Times New Roman" w:eastAsia="Times New Roman" w:hAnsi="Times New Roman" w:cs="Times New Roman"/>
                <w:b/>
                <w:color w:val="000000"/>
                <w:sz w:val="26"/>
                <w:szCs w:val="26"/>
              </w:rPr>
              <w:t xml:space="preserve">bạn </w:t>
            </w:r>
            <w:r>
              <w:rPr>
                <w:rFonts w:ascii="Times New Roman" w:eastAsia="Times New Roman" w:hAnsi="Times New Roman" w:cs="Times New Roman"/>
                <w:color w:val="000000"/>
                <w:sz w:val="26"/>
                <w:szCs w:val="26"/>
              </w:rPr>
              <w:t>khi tham gia trò chơi. (thực hiện sau khi chơi xong).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Cách đánh giá: Đội nào làm tốt hơn là đội chiến thắng. GV có thể cho HS đánh giá bằng cách thả tim vào sản phẩm làm tốt của mỗi đội. Đội nào được nhiều tim hơn là đội chiến thắng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nêu cách chơi, cách đánh giá.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mỗi HS viết từ/vẽ khuôn mặt thể hiện cảm xúc khi tham gia nhiệm vụ của mình ra giấy.</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tổ chức trò chơi</w:t>
            </w:r>
          </w:p>
          <w:p w:rsidR="00F02E50" w:rsidRDefault="00B341F4">
            <w:pPr>
              <w:jc w:val="both"/>
              <w:rPr>
                <w:rFonts w:ascii="Times New Roman" w:eastAsia="Times New Roman" w:hAnsi="Times New Roman" w:cs="Times New Roman"/>
                <w:i/>
                <w:color w:val="000000"/>
                <w:sz w:val="26"/>
                <w:szCs w:val="26"/>
                <w:u w:val="single"/>
              </w:rPr>
            </w:pPr>
            <w:r>
              <w:rPr>
                <w:rFonts w:ascii="Times New Roman" w:eastAsia="Times New Roman" w:hAnsi="Times New Roman" w:cs="Times New Roman"/>
                <w:i/>
                <w:color w:val="000000"/>
                <w:sz w:val="26"/>
                <w:szCs w:val="26"/>
                <w:u w:val="single"/>
              </w:rPr>
              <w:t>*Đánh giá:</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Em đã làm như thế nào (gấp áo/chăn, sắp xếp sách vở,...)?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Vì sao em đánh giá như vậy?</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nêu câu hỏi</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yêu cầu mỗi HS viết từ/vẽ khuôn mặt của bạn khi tham gia trò chơi. ( </w:t>
            </w:r>
            <w:r>
              <w:rPr>
                <w:rFonts w:ascii="Times New Roman" w:eastAsia="Times New Roman" w:hAnsi="Times New Roman" w:cs="Times New Roman"/>
                <w:i/>
                <w:color w:val="000000"/>
                <w:sz w:val="26"/>
                <w:szCs w:val="26"/>
              </w:rPr>
              <w:t>Lưu ý,GV phân công để không bị trùng lặp</w:t>
            </w:r>
          </w:p>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3. Họa động củng cố - nối tiếp</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đánh giá, nhận xét và chia sẻ với HS.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Hôm nay học bài gì?</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Con thích nhất điều gì ở tiết học này?</w:t>
            </w:r>
          </w:p>
          <w:p w:rsidR="00F02E50" w:rsidRDefault="00F02E50">
            <w:pPr>
              <w:rPr>
                <w:rFonts w:ascii="Times New Roman" w:eastAsia="Times New Roman" w:hAnsi="Times New Roman" w:cs="Times New Roman"/>
                <w:b/>
                <w:color w:val="000000"/>
                <w:sz w:val="26"/>
                <w:szCs w:val="26"/>
                <w:u w:val="single"/>
              </w:rPr>
            </w:pPr>
          </w:p>
        </w:tc>
        <w:tc>
          <w:tcPr>
            <w:tcW w:w="3826" w:type="dxa"/>
          </w:tcPr>
          <w:p w:rsidR="00F02E50" w:rsidRDefault="00F02E50">
            <w:pPr>
              <w:rPr>
                <w:rFonts w:ascii="Times New Roman" w:eastAsia="Times New Roman" w:hAnsi="Times New Roman" w:cs="Times New Roman"/>
                <w:b/>
                <w:color w:val="000000"/>
                <w:sz w:val="26"/>
                <w:szCs w:val="26"/>
                <w:u w:val="single"/>
              </w:rPr>
            </w:pPr>
          </w:p>
          <w:p w:rsidR="00F02E50" w:rsidRDefault="00F02E50">
            <w:pPr>
              <w:rPr>
                <w:rFonts w:ascii="Times New Roman" w:eastAsia="Times New Roman" w:hAnsi="Times New Roman" w:cs="Times New Roman"/>
                <w:b/>
                <w:color w:val="000000"/>
                <w:sz w:val="26"/>
                <w:szCs w:val="26"/>
                <w:u w:val="single"/>
              </w:rPr>
            </w:pPr>
          </w:p>
          <w:p w:rsidR="00F02E50" w:rsidRDefault="00F02E50">
            <w:pPr>
              <w:rPr>
                <w:rFonts w:ascii="Times New Roman" w:eastAsia="Times New Roman" w:hAnsi="Times New Roman" w:cs="Times New Roman"/>
                <w:b/>
                <w:color w:val="000000"/>
                <w:sz w:val="26"/>
                <w:szCs w:val="26"/>
                <w:u w:val="single"/>
              </w:rPr>
            </w:pPr>
          </w:p>
          <w:p w:rsidR="00F02E50" w:rsidRDefault="00F02E50">
            <w:pPr>
              <w:rPr>
                <w:rFonts w:ascii="Times New Roman" w:eastAsia="Times New Roman" w:hAnsi="Times New Roman" w:cs="Times New Roman"/>
                <w:b/>
                <w:color w:val="000000"/>
                <w:sz w:val="26"/>
                <w:szCs w:val="26"/>
                <w:u w:val="single"/>
              </w:rPr>
            </w:pP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tham gia chơi.</w:t>
            </w: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sz w:val="28"/>
                <w:szCs w:val="28"/>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lắng nghe</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thực hiện theo yêu cầu của GV</w:t>
            </w: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tham gia trò chơi</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trả lời</w:t>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thực hiện nhiệm vụ</w:t>
            </w: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 lắng nghe.</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b/>
                <w:color w:val="000000"/>
                <w:sz w:val="26"/>
                <w:szCs w:val="26"/>
                <w:u w:val="single"/>
              </w:rPr>
            </w:pP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IV. ĐIỀU CHỈNH SAU TIẾT DẠY:</w:t>
      </w:r>
    </w:p>
    <w:p w:rsidR="00F02E50" w:rsidRDefault="00B341F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6"/>
          <w:szCs w:val="26"/>
        </w:rPr>
        <w:t>………………………………………………………………………………………………………………………………………………………………………………</w:t>
      </w:r>
    </w:p>
    <w:p w:rsidR="00F02E50" w:rsidRDefault="00F02E50">
      <w:pPr>
        <w:spacing w:after="0" w:line="240" w:lineRule="auto"/>
        <w:jc w:val="both"/>
        <w:rPr>
          <w:rFonts w:ascii="Times New Roman" w:eastAsia="Times New Roman" w:hAnsi="Times New Roman" w:cs="Times New Roman"/>
          <w:color w:val="000000"/>
          <w:sz w:val="28"/>
          <w:szCs w:val="28"/>
        </w:rPr>
      </w:pPr>
    </w:p>
    <w:p w:rsidR="00F02E50" w:rsidRDefault="00F02E50">
      <w:pPr>
        <w:spacing w:after="0" w:line="240" w:lineRule="auto"/>
        <w:rPr>
          <w:rFonts w:ascii="Times New Roman" w:eastAsia="Times New Roman" w:hAnsi="Times New Roman" w:cs="Times New Roman"/>
          <w:b/>
          <w:color w:val="000000"/>
          <w:sz w:val="26"/>
          <w:szCs w:val="26"/>
          <w:u w:val="single"/>
        </w:rPr>
      </w:pPr>
    </w:p>
    <w:p w:rsidR="00F02E50" w:rsidRDefault="00F02E50">
      <w:pPr>
        <w:jc w:val="both"/>
        <w:rPr>
          <w:rFonts w:ascii="Times New Roman" w:eastAsia="Times New Roman" w:hAnsi="Times New Roman" w:cs="Times New Roman"/>
          <w:b/>
          <w:sz w:val="26"/>
          <w:szCs w:val="26"/>
        </w:rPr>
      </w:pPr>
    </w:p>
    <w:p w:rsidR="00F02E50" w:rsidRPr="00B418F7" w:rsidRDefault="00662D69">
      <w:pPr>
        <w:spacing w:after="0" w:line="276" w:lineRule="auto"/>
        <w:jc w:val="center"/>
        <w:rPr>
          <w:rFonts w:ascii="Times New Roman" w:eastAsia="Times New Roman" w:hAnsi="Times New Roman" w:cs="Times New Roman"/>
          <w:b/>
          <w:sz w:val="32"/>
          <w:szCs w:val="32"/>
        </w:rPr>
      </w:pPr>
      <w:r w:rsidRPr="00B418F7">
        <w:rPr>
          <w:rFonts w:ascii="Times New Roman" w:eastAsia="Times New Roman" w:hAnsi="Times New Roman" w:cs="Times New Roman"/>
          <w:b/>
          <w:sz w:val="32"/>
          <w:szCs w:val="32"/>
        </w:rPr>
        <w:lastRenderedPageBreak/>
        <w:t>Thứ Tư ngày 20 tháng 3 năm 2024</w:t>
      </w:r>
    </w:p>
    <w:p w:rsidR="00F02E50" w:rsidRPr="00B418F7" w:rsidRDefault="00B341F4">
      <w:pPr>
        <w:spacing w:line="240" w:lineRule="auto"/>
        <w:rPr>
          <w:rFonts w:ascii="Times New Roman" w:eastAsia="Times New Roman" w:hAnsi="Times New Roman" w:cs="Times New Roman"/>
          <w:b/>
          <w:sz w:val="32"/>
          <w:szCs w:val="32"/>
        </w:rPr>
      </w:pPr>
      <w:r w:rsidRPr="00B418F7">
        <w:rPr>
          <w:rFonts w:ascii="Times New Roman" w:eastAsia="Times New Roman" w:hAnsi="Times New Roman" w:cs="Times New Roman"/>
          <w:b/>
          <w:sz w:val="32"/>
          <w:szCs w:val="32"/>
        </w:rPr>
        <w:t xml:space="preserve">Môn: Toán </w:t>
      </w:r>
    </w:p>
    <w:p w:rsidR="00F02E50" w:rsidRPr="00B418F7" w:rsidRDefault="00B341F4">
      <w:pPr>
        <w:spacing w:line="240" w:lineRule="auto"/>
        <w:rPr>
          <w:rFonts w:ascii="Times New Roman" w:eastAsia="Times New Roman" w:hAnsi="Times New Roman" w:cs="Times New Roman"/>
          <w:b/>
          <w:color w:val="000000"/>
          <w:sz w:val="32"/>
          <w:szCs w:val="32"/>
        </w:rPr>
      </w:pPr>
      <w:r w:rsidRPr="00B418F7">
        <w:rPr>
          <w:rFonts w:ascii="Times New Roman" w:eastAsia="Times New Roman" w:hAnsi="Times New Roman" w:cs="Times New Roman"/>
          <w:b/>
          <w:sz w:val="32"/>
          <w:szCs w:val="32"/>
        </w:rPr>
        <w:t xml:space="preserve">Tiết 133                     </w:t>
      </w:r>
      <w:r w:rsidRPr="00B418F7">
        <w:rPr>
          <w:rFonts w:ascii="Times New Roman" w:eastAsia="Times New Roman" w:hAnsi="Times New Roman" w:cs="Times New Roman"/>
          <w:b/>
          <w:color w:val="000000"/>
          <w:sz w:val="32"/>
          <w:szCs w:val="32"/>
        </w:rPr>
        <w:t xml:space="preserve">                  Luyện tập</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-Nắm được cách so sánh số có 2 chữ số  với số có 3 chữ số và số có 3 chữ số với số có 3 chữ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vận dụng   so sánh các số trong tình huống  thực tế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Phẩm chất, năng lực</w:t>
      </w:r>
    </w:p>
    <w:p w:rsidR="00F02E50" w:rsidRDefault="00B341F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a. Năng lực: </w:t>
      </w:r>
      <w:r>
        <w:rPr>
          <w:rFonts w:ascii="Times New Roman" w:eastAsia="Times New Roman" w:hAnsi="Times New Roman" w:cs="Times New Roman"/>
          <w:color w:val="000000"/>
          <w:sz w:val="26"/>
          <w:szCs w:val="26"/>
        </w:rPr>
        <w:t>Thông qua việcthực hành vận dụng so sánh các số có ba chữ số, Hs có cơ hội được phát triển năng lực tư duy, lập luận toán học, năng lực giải quyết vấn đề, năng lực giao tiếp toán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 Đối với GV:</w:t>
      </w:r>
    </w:p>
    <w:p w:rsidR="00F02E50" w:rsidRDefault="00B341F4">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Sách giáo khoa, bài giảng.</w:t>
      </w:r>
    </w:p>
    <w:p w:rsidR="00F02E50" w:rsidRDefault="00B341F4">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Bảng trăm ,chục,đơn vị được kẻ sẵn.</w:t>
      </w:r>
    </w:p>
    <w:p w:rsidR="00F02E50" w:rsidRDefault="00B341F4">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2. Đối với HS:</w:t>
      </w:r>
      <w:r>
        <w:rPr>
          <w:rFonts w:ascii="Times New Roman" w:eastAsia="Times New Roman" w:hAnsi="Times New Roman" w:cs="Times New Roman"/>
          <w:color w:val="000000"/>
          <w:sz w:val="26"/>
          <w:szCs w:val="26"/>
        </w:rPr>
        <w:t xml:space="preserve"> </w:t>
      </w:r>
    </w:p>
    <w:p w:rsidR="00F02E50" w:rsidRDefault="00B341F4">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Sách giáo khoa, vở bài tập, vở ô li,…</w:t>
      </w:r>
    </w:p>
    <w:p w:rsidR="00F02E50" w:rsidRDefault="00B341F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w:t>
      </w:r>
    </w:p>
    <w:p w:rsidR="00F02E50" w:rsidRDefault="00F02E50">
      <w:pPr>
        <w:spacing w:after="0" w:line="240" w:lineRule="auto"/>
        <w:rPr>
          <w:rFonts w:ascii="Times New Roman" w:eastAsia="Times New Roman" w:hAnsi="Times New Roman" w:cs="Times New Roman"/>
          <w:b/>
          <w:color w:val="000000"/>
          <w:sz w:val="26"/>
          <w:szCs w:val="26"/>
          <w:u w:val="single"/>
        </w:rPr>
      </w:pPr>
    </w:p>
    <w:tbl>
      <w:tblPr>
        <w:tblStyle w:val="aa"/>
        <w:tblW w:w="10201" w:type="dxa"/>
        <w:tblLayout w:type="fixed"/>
        <w:tblLook w:val="0400" w:firstRow="0" w:lastRow="0" w:firstColumn="0" w:lastColumn="0" w:noHBand="0" w:noVBand="1"/>
      </w:tblPr>
      <w:tblGrid>
        <w:gridCol w:w="988"/>
        <w:gridCol w:w="4950"/>
        <w:gridCol w:w="4263"/>
      </w:tblGrid>
      <w:tr w:rsidR="00F02E50">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TG</w:t>
            </w:r>
          </w:p>
        </w:tc>
        <w:tc>
          <w:tcPr>
            <w:tcW w:w="4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5’</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22’</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5’</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w:t>
            </w:r>
          </w:p>
          <w:p w:rsidR="00F02E50" w:rsidRDefault="00B341F4">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4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lastRenderedPageBreak/>
              <w:t>1. Hoạt động khởi động</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rPr>
              <w:t>* Ôn tập và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chơi trò chơi “Đố bạn”:HS đọc  hai sốcó 3 chữ số bất kì rồi đố bạn so sánh 2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xét,chuyển vào bài mới</w:t>
            </w:r>
            <w:r>
              <w:rPr>
                <w:rFonts w:ascii="Times New Roman" w:eastAsia="Times New Roman" w:hAnsi="Times New Roman" w:cs="Times New Roman"/>
                <w:sz w:val="26"/>
                <w:szCs w:val="26"/>
              </w:rPr>
              <w:br/>
            </w:r>
            <w:r>
              <w:rPr>
                <w:rFonts w:ascii="Times New Roman" w:eastAsia="Times New Roman" w:hAnsi="Times New Roman" w:cs="Times New Roman"/>
                <w:b/>
                <w:color w:val="000000"/>
                <w:sz w:val="26"/>
                <w:szCs w:val="26"/>
                <w:u w:val="single"/>
              </w:rPr>
              <w:t>2. Hoạt độngthực hành luyện tập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Bài 1.</w:t>
            </w:r>
            <w:r>
              <w:rPr>
                <w:rFonts w:ascii="Times New Roman" w:eastAsia="Times New Roman" w:hAnsi="Times New Roman" w:cs="Times New Roman"/>
                <w:i/>
                <w:color w:val="000000"/>
                <w:sz w:val="26"/>
                <w:szCs w:val="26"/>
              </w:rPr>
              <w:t>Tìm số và dấu (&gt;,&lt;,=)thích hợp: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a)758 và 96</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b).62 và1 07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c).549 và 495</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-Gọi HS đọc yêu cầu</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Yêu cầu 3 hs điền số vào bảng trăm,chục ,đơn vị</w:t>
            </w:r>
          </w:p>
          <w:p w:rsidR="00F02E50" w:rsidRDefault="00F02E50">
            <w:pPr>
              <w:spacing w:after="0" w:line="240" w:lineRule="auto"/>
              <w:jc w:val="both"/>
              <w:rPr>
                <w:rFonts w:ascii="Times New Roman" w:eastAsia="Times New Roman" w:hAnsi="Times New Roman" w:cs="Times New Roman"/>
                <w:sz w:val="26"/>
                <w:szCs w:val="26"/>
              </w:rPr>
            </w:pPr>
          </w:p>
          <w:tbl>
            <w:tblPr>
              <w:tblStyle w:val="ab"/>
              <w:tblW w:w="2706" w:type="dxa"/>
              <w:tblLayout w:type="fixed"/>
              <w:tblLook w:val="0400" w:firstRow="0" w:lastRow="0" w:firstColumn="0" w:lastColumn="0" w:noHBand="0" w:noVBand="1"/>
            </w:tblPr>
            <w:tblGrid>
              <w:gridCol w:w="236"/>
              <w:gridCol w:w="776"/>
              <w:gridCol w:w="761"/>
              <w:gridCol w:w="933"/>
            </w:tblGrid>
            <w:tr w:rsidR="00F02E50">
              <w:tc>
                <w:tcPr>
                  <w:tcW w:w="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Trăm</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Chục</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Đơn vị</w:t>
                  </w:r>
                </w:p>
              </w:tc>
            </w:tr>
            <w:tr w:rsidR="00F02E50">
              <w:tc>
                <w:tcPr>
                  <w:tcW w:w="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r>
            <w:tr w:rsidR="00F02E50">
              <w:tc>
                <w:tcPr>
                  <w:tcW w:w="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tc>
            </w:tr>
          </w:tbl>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suy nghĩ, tự so sánh hai số và viết   kết quả vào vở.</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đổi vở với bạn cùng bàn, kiểm tra  và chia sẻ cách làm với bạn.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đọc cách so sánh.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giải thích cách so sánh của các em.</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Khi so sánh hai số, số nào có nhiều chữ số hơn thì thế nào?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GV chốt: khi so sánh hai số, số nào có nhiều chữ số hơn thì lớn hơn và ngược lại.</w:t>
            </w:r>
          </w:p>
          <w:p w:rsidR="00F02E50" w:rsidRDefault="00B341F4">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GV nêu thêm một số ví dụ để HS so sánh: 806 và 89; 492 và 77;52 và 103;9 và 432.</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Bài 2.Điền dấu &gt;,&lt;,=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600 ? 900  370?307         402?420</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527 ? 27    813?813        92?129</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GV yêu cầu hs nêu đề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làm bài vào vở</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 và chữa bài của HS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-Nêu cách so sánh 600 và 900</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-Vì sao 527&gt;27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-Nêu cách so sánh 402 và 420</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-GV chốt: Khi so sánh hai  số có 3 chữ số, các con so sánh các chữ số cùng hàng của 2 số, </w:t>
            </w:r>
            <w:r>
              <w:rPr>
                <w:rFonts w:ascii="Times New Roman" w:eastAsia="Times New Roman" w:hAnsi="Times New Roman" w:cs="Times New Roman"/>
                <w:color w:val="000000"/>
                <w:sz w:val="26"/>
                <w:szCs w:val="26"/>
              </w:rPr>
              <w:lastRenderedPageBreak/>
              <w:t>bắt đầu từ hàng trăm. Số nào có chữ số hàng trăm lớn hơn thì lớn hơn. Nếu chữ số hàng trăm giống nhau ta so sánh tiếp tới chữ số hàng chục. Số nào có chữ số hàng chục  lớn hơn thì lớn hơn.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Nếu chữ số hàng chục giống nhau ta so sánh tiếp tới chữ số hàng đơn vị. Số nào có chữ số hàng đơn vị   lớn hơn thì lớn hơn.</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Nếu 2 số không cùng chữ số, số nào có nhiều chữ số hơn thì lớn hơn và ngược lại.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Bài 3.Cho các số</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994,571,383,997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a).Tìm số lớn nhất.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bTìm số bé nhất.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c).Sắp xếp các số trên theo thứ tự từ lớn đến bé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nêu đề bài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lấy các thẻ số 994,571,383,997. Đố bạn chọn ra</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thẻ ghi số lớn nhất ,số bé nhất  rồi sắp xếp  các thẻ số trên theo thứ tự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từ lớn đến bé.</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 lớn nhất là số nảo?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-Vì sao con biết?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 bé nhất là số nào?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-Cho hai đội lên thi gắn số theo thứ tự từ lớn đến bé</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nhận xét,khen đội thắng cuộc</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color w:val="000000"/>
                <w:sz w:val="26"/>
                <w:szCs w:val="26"/>
              </w:rPr>
              <w:t>Hoạt động vận dụng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Nêu vấn đề:”Con lợn cân nặng 123 kg, con gà cân nặng 3 kg.Con nào nặng hơn?”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-Gọi hs trả lời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giải thích</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nhận xét và chốt</w:t>
            </w:r>
          </w:p>
          <w:p w:rsidR="00F02E50" w:rsidRDefault="00F02E50">
            <w:pPr>
              <w:spacing w:after="0" w:line="240" w:lineRule="auto"/>
              <w:rPr>
                <w:rFonts w:ascii="Times New Roman" w:eastAsia="Times New Roman" w:hAnsi="Times New Roman" w:cs="Times New Roman"/>
                <w:b/>
                <w:sz w:val="26"/>
                <w:szCs w:val="26"/>
                <w:u w:val="single"/>
              </w:rPr>
            </w:pPr>
          </w:p>
          <w:p w:rsidR="00F02E50" w:rsidRDefault="00F02E50">
            <w:pPr>
              <w:spacing w:after="0" w:line="240" w:lineRule="auto"/>
              <w:rPr>
                <w:rFonts w:ascii="Times New Roman" w:eastAsia="Times New Roman" w:hAnsi="Times New Roman" w:cs="Times New Roman"/>
                <w:b/>
                <w:sz w:val="26"/>
                <w:szCs w:val="26"/>
                <w:u w:val="single"/>
              </w:rPr>
            </w:pP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lastRenderedPageBreak/>
              <w:t>4. Hoạt động củng cố- nối tiếp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-Bài học hôm nay em đã học thêm được điều gì?</w:t>
            </w:r>
          </w:p>
          <w:p w:rsidR="00F02E50" w:rsidRDefault="00B341F4">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có thể so sánh chính xác hai số, em cần làm gì?</w:t>
            </w:r>
          </w:p>
          <w:p w:rsidR="00F02E50" w:rsidRDefault="00F02E50">
            <w:pPr>
              <w:spacing w:after="0"/>
              <w:jc w:val="both"/>
              <w:rPr>
                <w:rFonts w:ascii="Times New Roman" w:eastAsia="Times New Roman" w:hAnsi="Times New Roman" w:cs="Times New Roman"/>
                <w:sz w:val="26"/>
                <w:szCs w:val="26"/>
              </w:rPr>
            </w:pPr>
          </w:p>
        </w:tc>
        <w:tc>
          <w:tcPr>
            <w:tcW w:w="4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chơi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viết vào bảng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làm bài vào vở</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và trả lời câu hỏi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i/>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Mỗi hs nói cách so sánh 1 trường hợp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HS khác nhận xét</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giải thích cách so sánh</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trăm:6&lt;9</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Vậy 600&lt;900</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giải thích cách so sánh</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+ 527 có 3 chữ số</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+ 27 có 2 chữ số</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 có nhiều chữ số hơn thì lớn hơn</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Vậy 527&gt;27</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giải thích cách so sánh</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+Hàng trămcùng là 4</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chục :0&lt;2</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+Vậy 402&lt;420</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lời(997)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Trong 4 số, 994 và 997 có hàng trăm lớn hơn và cùng là 9.</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chục: hai số  có hàng chục cùng là 9</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+Hàng đơn vị:7&gt;9</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Vậy 997&gt;994 và 997 là số lớn nhất</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Hai đội lên gắn</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suy nghĩ trả lời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F02E50">
      <w:pPr>
        <w:spacing w:after="0" w:line="240" w:lineRule="auto"/>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662D69">
      <w:pPr>
        <w:spacing w:after="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Tư ngày 20 tháng 3 năm 2024</w:t>
      </w:r>
    </w:p>
    <w:p w:rsidR="00F02E50" w:rsidRDefault="00B341F4">
      <w:pPr>
        <w:keepNext/>
        <w:keepLines/>
        <w:spacing w:before="120" w:after="120" w:line="32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Tự nhiên và Xã hội</w:t>
      </w:r>
    </w:p>
    <w:p w:rsidR="00F02E50" w:rsidRDefault="00B341F4">
      <w:pPr>
        <w:keepNext/>
        <w:keepLines/>
        <w:spacing w:before="120" w:after="120" w:line="32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53             Bài 17: Bảo vệ cơ quan hô hấp (tiếp theo)</w:t>
      </w:r>
    </w:p>
    <w:p w:rsidR="00F02E50" w:rsidRDefault="00B341F4">
      <w:pPr>
        <w:spacing w:before="140" w:after="14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sự cần thiết của việc hít vào, thở ra đúng cách và tránh xa nơi có khói bụi.</w:t>
      </w:r>
    </w:p>
    <w:p w:rsidR="00F02E50" w:rsidRDefault="00B341F4">
      <w:pPr>
        <w:spacing w:after="1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những việc nên và không nên làm để bảo vệ cơ quan hô hấp.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F02E50" w:rsidRDefault="00B341F4">
      <w:pPr>
        <w:spacing w:before="140"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F02E50" w:rsidRDefault="00B341F4">
      <w:pPr>
        <w:spacing w:after="14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Nhận biết được thói quen thở hằng ngày của bản thân.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Thực hiện được việc hít vào, thở ra đúng cách và tránh xa nơi có khói bụi để bảo vệ cơ quan hô hấp. </w:t>
      </w:r>
    </w:p>
    <w:p w:rsidR="00F02E50" w:rsidRDefault="00B341F4">
      <w:pPr>
        <w:spacing w:before="140" w:after="14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 bài giảng.</w:t>
      </w:r>
    </w:p>
    <w:p w:rsidR="00F02E50" w:rsidRDefault="00B341F4">
      <w:pPr>
        <w:spacing w:after="1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hình trong SGK.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Vở bài tập Tự nhiên và xã hội 2. </w:t>
      </w:r>
    </w:p>
    <w:p w:rsidR="00F02E50" w:rsidRDefault="00B341F4">
      <w:pPr>
        <w:spacing w:before="140" w:after="14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III. CÁC HOẠT ĐỘNG DẠY HỌC </w:t>
      </w:r>
    </w:p>
    <w:tbl>
      <w:tblPr>
        <w:tblStyle w:val="ac"/>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4395"/>
      </w:tblGrid>
      <w:tr w:rsidR="00F02E50">
        <w:tc>
          <w:tcPr>
            <w:tcW w:w="988" w:type="dxa"/>
          </w:tcPr>
          <w:p w:rsidR="00F02E50" w:rsidRDefault="00B341F4">
            <w:pPr>
              <w:spacing w:before="140" w:after="1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677" w:type="dxa"/>
          </w:tcPr>
          <w:p w:rsidR="00F02E50" w:rsidRDefault="00B341F4">
            <w:pPr>
              <w:spacing w:before="140" w:after="1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95" w:type="dxa"/>
          </w:tcPr>
          <w:p w:rsidR="00F02E50" w:rsidRDefault="00B341F4">
            <w:pPr>
              <w:spacing w:before="140" w:after="1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988" w:type="dxa"/>
          </w:tcPr>
          <w:p w:rsidR="00F02E50" w:rsidRDefault="00F02E50">
            <w:pPr>
              <w:spacing w:before="140" w:after="140"/>
              <w:jc w:val="both"/>
              <w:rPr>
                <w:rFonts w:ascii="Times New Roman" w:eastAsia="Times New Roman" w:hAnsi="Times New Roman" w:cs="Times New Roman"/>
                <w:sz w:val="26"/>
                <w:szCs w:val="26"/>
                <w:u w:val="single"/>
              </w:rPr>
            </w:pPr>
          </w:p>
        </w:tc>
        <w:tc>
          <w:tcPr>
            <w:tcW w:w="4677" w:type="dxa"/>
          </w:tcPr>
          <w:p w:rsidR="00F02E50" w:rsidRDefault="00B341F4">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GV giới trực tiếp vào bài Bảo vệ cơ quan hô hấp (tiết 2).</w:t>
            </w:r>
          </w:p>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2. Hoạt động luyện tập vận dụng:</w:t>
            </w:r>
          </w:p>
          <w:p w:rsidR="00F02E50" w:rsidRDefault="00B341F4">
            <w:pPr>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3: Chơi trò chơi “Nói về ích lợi của việc hít thở đúng cách</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chia lớp thành hai đội và chỉ định một HS làm quản trò. Mỗi đội cử ra một bạn làm trọng tài. </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lastRenderedPageBreak/>
              <w:t xml:space="preserve">- GV giới thiệu cách chơi: </w:t>
            </w:r>
            <w:r>
              <w:rPr>
                <w:rFonts w:ascii="Times New Roman" w:eastAsia="Times New Roman" w:hAnsi="Times New Roman" w:cs="Times New Roman"/>
                <w:i/>
                <w:color w:val="000000"/>
                <w:sz w:val="26"/>
                <w:szCs w:val="26"/>
              </w:rPr>
              <w:t>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noProof/>
                <w:sz w:val="26"/>
                <w:szCs w:val="26"/>
                <w:lang w:eastAsia="en-US"/>
              </w:rPr>
              <w:drawing>
                <wp:inline distT="0" distB="0" distL="0" distR="0">
                  <wp:extent cx="2654840" cy="1354455"/>
                  <wp:effectExtent l="0" t="0" r="0" b="0"/>
                  <wp:docPr id="38" name="image1.png" descr="Description: C:\Users\HP\OneDrive\Desktop\Screenshot_8.png"/>
                  <wp:cNvGraphicFramePr/>
                  <a:graphic xmlns:a="http://schemas.openxmlformats.org/drawingml/2006/main">
                    <a:graphicData uri="http://schemas.openxmlformats.org/drawingml/2006/picture">
                      <pic:pic xmlns:pic="http://schemas.openxmlformats.org/drawingml/2006/picture">
                        <pic:nvPicPr>
                          <pic:cNvPr id="0" name="image1.png" descr="Description: C:\Users\HP\OneDrive\Desktop\Screenshot_8.png"/>
                          <pic:cNvPicPr preferRelativeResize="0"/>
                        </pic:nvPicPr>
                        <pic:blipFill>
                          <a:blip r:embed="rId9"/>
                          <a:srcRect/>
                          <a:stretch>
                            <a:fillRect/>
                          </a:stretch>
                        </pic:blipFill>
                        <pic:spPr>
                          <a:xfrm>
                            <a:off x="0" y="0"/>
                            <a:ext cx="2654840" cy="1354455"/>
                          </a:xfrm>
                          <a:prstGeom prst="rect">
                            <a:avLst/>
                          </a:prstGeom>
                          <a:ln/>
                        </pic:spPr>
                      </pic:pic>
                    </a:graphicData>
                  </a:graphic>
                </wp:inline>
              </w:drawing>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Kết thúc trò chơi, GV tuyên dương đội thắng cuộc.</w:t>
            </w:r>
            <w:r>
              <w:rPr>
                <w:rFonts w:ascii="Times New Roman" w:eastAsia="Times New Roman" w:hAnsi="Times New Roman" w:cs="Times New Roman"/>
                <w:sz w:val="26"/>
                <w:szCs w:val="26"/>
              </w:rPr>
              <w:t xml:space="preserve"> </w:t>
            </w:r>
          </w:p>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3. Hoạt động hình thành kiến thức:</w:t>
            </w:r>
          </w:p>
          <w:p w:rsidR="00F02E50" w:rsidRDefault="00B341F4">
            <w:pPr>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4: Tìm hiểu tác hại của khói, bụi đối với cơ quan hô hấp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w:t>
            </w:r>
            <w:r>
              <w:rPr>
                <w:rFonts w:ascii="Times New Roman" w:eastAsia="Times New Roman" w:hAnsi="Times New Roman" w:cs="Times New Roman"/>
                <w:i/>
                <w:color w:val="000000"/>
                <w:sz w:val="26"/>
                <w:szCs w:val="26"/>
                <w:u w:val="single"/>
              </w:rPr>
              <w:t>Bước 1: Làm việc theo cặp</w:t>
            </w:r>
            <w:r>
              <w:rPr>
                <w:rFonts w:ascii="Times New Roman" w:eastAsia="Times New Roman" w:hAnsi="Times New Roman" w:cs="Times New Roman"/>
                <w:noProof/>
                <w:sz w:val="26"/>
                <w:szCs w:val="26"/>
                <w:lang w:eastAsia="en-US"/>
              </w:rPr>
              <w:drawing>
                <wp:inline distT="0" distB="0" distL="0" distR="0">
                  <wp:extent cx="2116074" cy="1231376"/>
                  <wp:effectExtent l="0" t="0" r="0" b="0"/>
                  <wp:docPr id="41" name="image7.png" descr="Description: C:\Users\HP\OneDrive\Desktop\Screenshot_9.png"/>
                  <wp:cNvGraphicFramePr/>
                  <a:graphic xmlns:a="http://schemas.openxmlformats.org/drawingml/2006/main">
                    <a:graphicData uri="http://schemas.openxmlformats.org/drawingml/2006/picture">
                      <pic:pic xmlns:pic="http://schemas.openxmlformats.org/drawingml/2006/picture">
                        <pic:nvPicPr>
                          <pic:cNvPr id="0" name="image7.png" descr="Description: C:\Users\HP\OneDrive\Desktop\Screenshot_9.png"/>
                          <pic:cNvPicPr preferRelativeResize="0"/>
                        </pic:nvPicPr>
                        <pic:blipFill>
                          <a:blip r:embed="rId10"/>
                          <a:srcRect/>
                          <a:stretch>
                            <a:fillRect/>
                          </a:stretch>
                        </pic:blipFill>
                        <pic:spPr>
                          <a:xfrm>
                            <a:off x="0" y="0"/>
                            <a:ext cx="2116074" cy="1231376"/>
                          </a:xfrm>
                          <a:prstGeom prst="rect">
                            <a:avLst/>
                          </a:prstGeom>
                          <a:ln/>
                        </pic:spPr>
                      </pic:pic>
                    </a:graphicData>
                  </a:graphic>
                </wp:inline>
              </w:drawing>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HS </w:t>
            </w:r>
            <w:r>
              <w:rPr>
                <w:rFonts w:ascii="Times New Roman" w:eastAsia="Times New Roman" w:hAnsi="Times New Roman" w:cs="Times New Roman"/>
                <w:i/>
                <w:color w:val="000000"/>
                <w:sz w:val="26"/>
                <w:szCs w:val="26"/>
              </w:rPr>
              <w:t>quan sát các Hình 1-4 trang 99 SGK và nêu nhận xét ở hình nào không khí chứa nhiều khói, bụi.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u w:val="single"/>
              </w:rPr>
              <w:t>Bước 2: Làm việc cả lớp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một số cặp trình bày kết quả làm việc trước lớp.</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HS lần lượt trả lời 3 câu hỏi trong SGK trang 99:</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cảm thấy thế nào khi phải thở không khí có nhiều khói bụi?</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Tại sao chúng ta nên tránh xa nơi có khói, bụi?</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Trong trường hợp phải tiếp xúc với không khí có nhiều khói, bụi, chúng ta cần làm gì?</w:t>
            </w: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cho HS đọc mục “Em có biết?” SGK trang 99.</w:t>
            </w:r>
          </w:p>
          <w:p w:rsidR="00F02E50" w:rsidRDefault="00B341F4">
            <w:pPr>
              <w:tabs>
                <w:tab w:val="center" w:pos="4977"/>
                <w:tab w:val="left" w:pos="904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4. Hoạt động củng cố-nối tiếp:</w:t>
            </w:r>
          </w:p>
          <w:p w:rsidR="00F02E50" w:rsidRDefault="00B341F4">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Gọi HS nhắc lại bài vừa học</w:t>
            </w:r>
          </w:p>
          <w:p w:rsidR="00F02E50" w:rsidRDefault="00B341F4">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Chuẩn bị bài hôm sau</w:t>
            </w:r>
          </w:p>
          <w:p w:rsidR="00F02E50" w:rsidRDefault="00B341F4">
            <w:pPr>
              <w:spacing w:before="140" w:after="140"/>
              <w:jc w:val="both"/>
              <w:rPr>
                <w:rFonts w:ascii="Times New Roman" w:eastAsia="Times New Roman" w:hAnsi="Times New Roman" w:cs="Times New Roman"/>
                <w:sz w:val="26"/>
                <w:szCs w:val="26"/>
                <w:u w:val="single"/>
              </w:rPr>
            </w:pPr>
            <w:r>
              <w:rPr>
                <w:rFonts w:ascii="Times New Roman" w:eastAsia="Times New Roman" w:hAnsi="Times New Roman" w:cs="Times New Roman"/>
                <w:color w:val="000000"/>
                <w:sz w:val="26"/>
                <w:szCs w:val="26"/>
              </w:rPr>
              <w:t>- Nhận xét tiết học, tuyên dương</w:t>
            </w:r>
          </w:p>
        </w:tc>
        <w:tc>
          <w:tcPr>
            <w:tcW w:w="4395" w:type="dxa"/>
          </w:tcPr>
          <w:p w:rsidR="00F02E50" w:rsidRDefault="00F02E50">
            <w:pPr>
              <w:jc w:val="both"/>
              <w:rPr>
                <w:rFonts w:ascii="Times New Roman" w:eastAsia="Times New Roman" w:hAnsi="Times New Roman" w:cs="Times New Roman"/>
                <w:b/>
                <w:color w:val="000000"/>
                <w:sz w:val="26"/>
                <w:szCs w:val="26"/>
              </w:rPr>
            </w:pPr>
          </w:p>
          <w:p w:rsidR="00F02E50" w:rsidRDefault="00F02E50">
            <w:pPr>
              <w:jc w:val="both"/>
              <w:rPr>
                <w:rFonts w:ascii="Times New Roman" w:eastAsia="Times New Roman" w:hAnsi="Times New Roman" w:cs="Times New Roman"/>
                <w:b/>
                <w:color w:val="000000"/>
                <w:sz w:val="26"/>
                <w:szCs w:val="26"/>
              </w:rPr>
            </w:pPr>
          </w:p>
          <w:p w:rsidR="00F02E50" w:rsidRDefault="00F02E50">
            <w:pPr>
              <w:jc w:val="both"/>
              <w:rPr>
                <w:rFonts w:ascii="Times New Roman" w:eastAsia="Times New Roman" w:hAnsi="Times New Roman" w:cs="Times New Roman"/>
                <w:b/>
                <w:color w:val="000000"/>
                <w:sz w:val="26"/>
                <w:szCs w:val="26"/>
              </w:rPr>
            </w:pPr>
          </w:p>
          <w:p w:rsidR="00F02E50" w:rsidRDefault="00F02E50">
            <w:pPr>
              <w:jc w:val="both"/>
              <w:rPr>
                <w:rFonts w:ascii="Times New Roman" w:eastAsia="Times New Roman" w:hAnsi="Times New Roman" w:cs="Times New Roman"/>
                <w:b/>
                <w:color w:val="000000"/>
                <w:sz w:val="26"/>
                <w:szCs w:val="26"/>
              </w:rPr>
            </w:pPr>
          </w:p>
          <w:p w:rsidR="00F02E50" w:rsidRDefault="00F02E50">
            <w:pPr>
              <w:jc w:val="both"/>
              <w:rPr>
                <w:rFonts w:ascii="Times New Roman" w:eastAsia="Times New Roman" w:hAnsi="Times New Roman" w:cs="Times New Roman"/>
                <w:b/>
                <w:color w:val="000000"/>
                <w:sz w:val="26"/>
                <w:szCs w:val="26"/>
              </w:rPr>
            </w:pPr>
          </w:p>
          <w:p w:rsidR="00F02E50" w:rsidRDefault="00F02E50">
            <w:pPr>
              <w:jc w:val="both"/>
              <w:rPr>
                <w:rFonts w:ascii="Times New Roman" w:eastAsia="Times New Roman" w:hAnsi="Times New Roman" w:cs="Times New Roman"/>
                <w:b/>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phân chia làm hai đội. </w:t>
            </w:r>
          </w:p>
          <w:p w:rsidR="00F02E50" w:rsidRDefault="00F02E50">
            <w:pPr>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HS lắng nghe luật chơi, chơi trò chơi.</w:t>
            </w:r>
            <w:r>
              <w:rPr>
                <w:rFonts w:ascii="Times New Roman" w:eastAsia="Times New Roman" w:hAnsi="Times New Roman" w:cs="Times New Roman"/>
                <w:b/>
                <w:color w:val="000000"/>
                <w:sz w:val="26"/>
                <w:szCs w:val="26"/>
              </w:rPr>
              <w:t> </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hình, trả lời câu hỏi. </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 </w:t>
            </w:r>
          </w:p>
          <w:p w:rsidR="00F02E50" w:rsidRDefault="00F02E50">
            <w:pPr>
              <w:jc w:val="both"/>
              <w:rPr>
                <w:rFonts w:ascii="Times New Roman" w:eastAsia="Times New Roman" w:hAnsi="Times New Roman" w:cs="Times New Roman"/>
                <w:i/>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2 - không khí ở đường phố có nhiều khói, bụi do các ô tô thải ra; Hình 3 - không khí trong nhà có khói thuốc lá</w:t>
            </w:r>
            <w:r>
              <w:rPr>
                <w:rFonts w:ascii="Times New Roman" w:eastAsia="Times New Roman" w:hAnsi="Times New Roman" w:cs="Times New Roman"/>
                <w:i/>
                <w:color w:val="000000"/>
                <w:sz w:val="26"/>
                <w:szCs w:val="26"/>
              </w:rPr>
              <w: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Em cảm thấy khó chịu, cảm thấy khó thở khi phải thở không khí có nhiều khói bụi.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Chúng ta nên tránh xa nơi có khói, bụi vì khói, bụi chứa nhiều chất độc, gây hại cho sức khoẻ.</w:t>
            </w:r>
          </w:p>
          <w:p w:rsidR="00F02E50" w:rsidRDefault="00B341F4">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Trong trường hợp phải tiếp xúc với không khí có nhiều khói, bụi, chúng ta cân đeo khẩu trang</w:t>
            </w:r>
            <w:r>
              <w:rPr>
                <w:rFonts w:ascii="Times New Roman" w:eastAsia="Times New Roman" w:hAnsi="Times New Roman" w:cs="Times New Roman"/>
                <w:i/>
                <w:color w:val="000000"/>
                <w:sz w:val="26"/>
                <w:szCs w:val="26"/>
              </w:rPr>
              <w:t>. </w:t>
            </w: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i/>
                <w:color w:val="000000"/>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w:t>
            </w:r>
          </w:p>
          <w:p w:rsidR="00F02E50" w:rsidRDefault="00F02E50">
            <w:pPr>
              <w:spacing w:before="140" w:after="140"/>
              <w:jc w:val="both"/>
              <w:rPr>
                <w:rFonts w:ascii="Times New Roman" w:eastAsia="Times New Roman" w:hAnsi="Times New Roman" w:cs="Times New Roman"/>
                <w:color w:val="000000"/>
                <w:sz w:val="26"/>
                <w:szCs w:val="26"/>
              </w:rPr>
            </w:pPr>
          </w:p>
          <w:p w:rsidR="00F02E50" w:rsidRDefault="00B341F4">
            <w:pPr>
              <w:spacing w:before="140" w:after="140"/>
              <w:jc w:val="both"/>
              <w:rPr>
                <w:rFonts w:ascii="Times New Roman" w:eastAsia="Times New Roman" w:hAnsi="Times New Roman" w:cs="Times New Roman"/>
                <w:sz w:val="26"/>
                <w:szCs w:val="26"/>
                <w:u w:val="single"/>
              </w:rPr>
            </w:pPr>
            <w:r>
              <w:rPr>
                <w:rFonts w:ascii="Times New Roman" w:eastAsia="Times New Roman" w:hAnsi="Times New Roman" w:cs="Times New Roman"/>
                <w:color w:val="000000"/>
                <w:sz w:val="26"/>
                <w:szCs w:val="26"/>
              </w:rPr>
              <w:t>- HS lắng nghe</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V. ĐIỀU CHỈNH SAU BÀI DẠY</w:t>
      </w:r>
    </w:p>
    <w:p w:rsidR="00F02E50" w:rsidRDefault="00B341F4">
      <w:pPr>
        <w:spacing w:after="200" w:line="276" w:lineRule="auto"/>
        <w:rPr>
          <w:sz w:val="26"/>
          <w:szCs w:val="26"/>
        </w:rPr>
      </w:pPr>
      <w:r>
        <w:rPr>
          <w:rFonts w:ascii="Times New Roman" w:eastAsia="Times New Roman" w:hAnsi="Times New Roman" w:cs="Times New Roman"/>
          <w:b/>
          <w:sz w:val="26"/>
          <w:szCs w:val="26"/>
        </w:rPr>
        <w:t>……………………………………………………………………………………………………………………………………………………………………………………………………………………………………………………………………….</w:t>
      </w:r>
    </w:p>
    <w:p w:rsidR="00F02E50" w:rsidRDefault="00F02E50">
      <w:pPr>
        <w:spacing w:after="0" w:line="276" w:lineRule="auto"/>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662D69">
      <w:pPr>
        <w:spacing w:after="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Năm ngày 21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F02E50" w:rsidRDefault="00B341F4">
      <w:pPr>
        <w:spacing w:after="0"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267 + 268  Đánh giá và luyện tập tổng hợp (tiết 5,6)</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giá kĩ năng đọc thành tiếng, học thuộc lòng của HS.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Luyện tập về dấu chấm.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Biết cùng các bạn thảo luận nhóm; hợp tác tìm hiểu bài.</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kĩ năng đọc thành tiếng, kể được mẩu chuyện theo tranh.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Bồi dưỡng phẩm chất trung thực, chăm chỉ,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 vở,…</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 </w:t>
      </w:r>
    </w:p>
    <w:p w:rsidR="00F02E50" w:rsidRDefault="00F02E50">
      <w:pPr>
        <w:spacing w:after="0" w:line="240" w:lineRule="auto"/>
        <w:jc w:val="both"/>
        <w:rPr>
          <w:rFonts w:ascii="Times New Roman" w:eastAsia="Times New Roman" w:hAnsi="Times New Roman" w:cs="Times New Roman"/>
          <w:b/>
          <w:color w:val="000000"/>
          <w:sz w:val="26"/>
          <w:szCs w:val="26"/>
          <w:u w:val="single"/>
        </w:rPr>
      </w:pPr>
    </w:p>
    <w:tbl>
      <w:tblPr>
        <w:tblStyle w:val="ad"/>
        <w:tblW w:w="9639" w:type="dxa"/>
        <w:jc w:val="center"/>
        <w:tblLayout w:type="fixed"/>
        <w:tblLook w:val="0400" w:firstRow="0" w:lastRow="0" w:firstColumn="0" w:lastColumn="0" w:noHBand="0" w:noVBand="1"/>
      </w:tblPr>
      <w:tblGrid>
        <w:gridCol w:w="841"/>
        <w:gridCol w:w="4726"/>
        <w:gridCol w:w="4072"/>
      </w:tblGrid>
      <w:tr w:rsidR="00F02E50">
        <w:trPr>
          <w:trHeight w:val="444"/>
          <w:jc w:val="center"/>
        </w:trPr>
        <w:tc>
          <w:tcPr>
            <w:tcW w:w="841"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444"/>
          <w:jc w:val="center"/>
        </w:trPr>
        <w:tc>
          <w:tcPr>
            <w:tcW w:w="841" w:type="dxa"/>
            <w:tcBorders>
              <w:top w:val="single" w:sz="4" w:space="0" w:color="000000"/>
              <w:left w:val="single" w:sz="4" w:space="0" w:color="000000"/>
              <w:bottom w:val="single" w:sz="4" w:space="0" w:color="000000"/>
            </w:tcBorders>
            <w:shd w:val="clear" w:color="auto" w:fill="auto"/>
          </w:tcPr>
          <w:p w:rsidR="00F02E50" w:rsidRDefault="00F02E50">
            <w:pPr>
              <w:spacing w:after="0" w:line="240" w:lineRule="auto"/>
              <w:jc w:val="both"/>
              <w:rPr>
                <w:rFonts w:ascii="Times New Roman" w:eastAsia="Times New Roman" w:hAnsi="Times New Roman" w:cs="Times New Roman"/>
                <w:b/>
                <w:color w:val="000000"/>
                <w:sz w:val="26"/>
                <w:szCs w:val="26"/>
              </w:rPr>
            </w:pPr>
          </w:p>
        </w:tc>
        <w:tc>
          <w:tcPr>
            <w:tcW w:w="4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giới thiệu bài học: </w:t>
            </w:r>
            <w:r>
              <w:rPr>
                <w:rFonts w:ascii="Times New Roman" w:eastAsia="Times New Roman" w:hAnsi="Times New Roman" w:cs="Times New Roman"/>
                <w:i/>
                <w:color w:val="000000"/>
                <w:sz w:val="26"/>
                <w:szCs w:val="26"/>
              </w:rPr>
              <w:t>Trong tiết ôn tập giữa học kì II ngày hôm nay, thầy cô sẽ tiếp tục: Đánh giá kĩ năng đọc thành tiếng, học thuộc lòng của các em; nghe kể về mẩu chuyện Bác sóc đãng trí, dựa vào tranh minh họa và các câu hỏi gợi ý; luyện tập về dấu chấm. Chúng ta cùng vào tiết ôn tập.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2. Hoạt động hình thành kiến thức:</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1: Đánh giá kĩ năng đọc thành tiếng, học thuộc lòng của khoảng 15% số HS trong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(Thực hiện như tiết 1, 2)</w:t>
            </w:r>
          </w:p>
          <w:p w:rsidR="00F02E50" w:rsidRDefault="00B341F4">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2: Nghe – kể mẩu chuyện Bác sóc đãng trí.</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Giới thiệu mẩu chuyện: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quan sát tranh minh họa truyện Bác sóc đãng trí và nói về bức tranh.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noProof/>
                <w:sz w:val="26"/>
                <w:szCs w:val="26"/>
                <w:lang w:eastAsia="en-US"/>
              </w:rPr>
              <w:drawing>
                <wp:inline distT="0" distB="0" distL="0" distR="0">
                  <wp:extent cx="2844800" cy="1365885"/>
                  <wp:effectExtent l="0" t="0" r="0" b="0"/>
                  <wp:docPr id="40" name="image2.png" descr="C:\Users\HP\OneDrive\Desktop\Screenshot_1.png"/>
                  <wp:cNvGraphicFramePr/>
                  <a:graphic xmlns:a="http://schemas.openxmlformats.org/drawingml/2006/main">
                    <a:graphicData uri="http://schemas.openxmlformats.org/drawingml/2006/picture">
                      <pic:pic xmlns:pic="http://schemas.openxmlformats.org/drawingml/2006/picture">
                        <pic:nvPicPr>
                          <pic:cNvPr id="0" name="image2.png" descr="C:\Users\HP\OneDrive\Desktop\Screenshot_1.png"/>
                          <pic:cNvPicPr preferRelativeResize="0"/>
                        </pic:nvPicPr>
                        <pic:blipFill>
                          <a:blip r:embed="rId11"/>
                          <a:srcRect/>
                          <a:stretch>
                            <a:fillRect/>
                          </a:stretch>
                        </pic:blipFill>
                        <pic:spPr>
                          <a:xfrm>
                            <a:off x="0" y="0"/>
                            <a:ext cx="2844800" cy="1365885"/>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mời 1 HS đọc yêu cầu bài tập 1 và các câu hổi gợi ý: </w:t>
            </w:r>
            <w:r>
              <w:rPr>
                <w:rFonts w:ascii="Times New Roman" w:eastAsia="Times New Roman" w:hAnsi="Times New Roman" w:cs="Times New Roman"/>
                <w:i/>
                <w:color w:val="000000"/>
                <w:sz w:val="26"/>
                <w:szCs w:val="26"/>
              </w:rPr>
              <w:t>Nghe, kể lại mẩu chuyện sau:</w:t>
            </w:r>
            <w:r>
              <w:rPr>
                <w:rFonts w:ascii="Times New Roman" w:eastAsia="Times New Roman" w:hAnsi="Times New Roman" w:cs="Times New Roman"/>
                <w:noProof/>
                <w:sz w:val="26"/>
                <w:szCs w:val="26"/>
                <w:lang w:eastAsia="en-US"/>
              </w:rPr>
              <w:drawing>
                <wp:inline distT="0" distB="0" distL="0" distR="0">
                  <wp:extent cx="2799715" cy="1072515"/>
                  <wp:effectExtent l="0" t="0" r="0" b="0"/>
                  <wp:docPr id="43" name="image5.png" descr="C:\Users\HP\OneDrive\Desktop\Screenshot_2.png"/>
                  <wp:cNvGraphicFramePr/>
                  <a:graphic xmlns:a="http://schemas.openxmlformats.org/drawingml/2006/main">
                    <a:graphicData uri="http://schemas.openxmlformats.org/drawingml/2006/picture">
                      <pic:pic xmlns:pic="http://schemas.openxmlformats.org/drawingml/2006/picture">
                        <pic:nvPicPr>
                          <pic:cNvPr id="0" name="image5.png" descr="C:\Users\HP\OneDrive\Desktop\Screenshot_2.png"/>
                          <pic:cNvPicPr preferRelativeResize="0"/>
                        </pic:nvPicPr>
                        <pic:blipFill>
                          <a:blip r:embed="rId12"/>
                          <a:srcRect/>
                          <a:stretch>
                            <a:fillRect/>
                          </a:stretch>
                        </pic:blipFill>
                        <pic:spPr>
                          <a:xfrm>
                            <a:off x="0" y="0"/>
                            <a:ext cx="2799715" cy="1072515"/>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kể câu chuyện Bác sóc đãng trí cho HS nghe, giọng đọc vui vẻ, nhẹ nhàng. GV kể câu chuyện trong 3 lần: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Kể lần 1 – liền mạch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Kể lần 2 – kết hợp cho HS đọc lại 4 câu hỏi gợi ý.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Kể lần 3 -  một mạch. </w:t>
            </w:r>
          </w:p>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Bác sóc đãng trí</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1. Bác sóc có tính đãng trí. Năm nào cũng vậy, suốt mùa thu, bác đi nhặt nào hạt dẻ, nào hạt sồi, nào quả thông,... rồi cất kĩ ở một nơi để dự trữ. Thế những khi mùa đông rét mướt tràn đến thì bác lại không thể nào nhớ ra mình đã cất thức ăn ở những đâu.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2. Ông cú thông thái biết vậy, khuyên bác sóc nên ghi chép tất cả những việc đó vào sổ. Rồi ông tặng bác một quyển sổ bìa cứng hẳn hoi.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3. Từ đấy, bác sóc ghi chép rất cản thận tất cả mọi việc đã làm vào quyển sổ ấy.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4. Tiếc là quyển sổ ấy cũng không giúp gì được bác sóc. Vì bác không tài nào nhớ ra: Bác đã ể quyển sổ ấy ở đâu?</w:t>
            </w:r>
          </w:p>
          <w:p w:rsidR="00F02E50" w:rsidRDefault="00B341F4">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(365 chuyện kể mỗi ngày)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GV Hướng dẫn HS trả lời câu hỏi: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nêu từng câu hỏi cho HS trả lời (nhanh):</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HS trả lời câu hỏi: </w:t>
            </w:r>
            <w:r>
              <w:rPr>
                <w:rFonts w:ascii="Times New Roman" w:eastAsia="Times New Roman" w:hAnsi="Times New Roman" w:cs="Times New Roman"/>
                <w:i/>
                <w:color w:val="000000"/>
                <w:sz w:val="26"/>
                <w:szCs w:val="26"/>
              </w:rPr>
              <w:t>Nếu em là hàng xóm bác sóc, em sẽ khuyên bác điều gì?</w:t>
            </w:r>
            <w:r>
              <w:rPr>
                <w:rFonts w:ascii="Times New Roman" w:eastAsia="Times New Roman" w:hAnsi="Times New Roman" w:cs="Times New Roman"/>
                <w:color w:val="000000"/>
                <w:sz w:val="26"/>
                <w:szCs w:val="26"/>
              </w:rPr>
              <w:t xml:space="preserve"> 3.4.</w:t>
            </w:r>
            <w:r>
              <w:rPr>
                <w:rFonts w:ascii="Times New Roman" w:eastAsia="Times New Roman" w:hAnsi="Times New Roman" w:cs="Times New Roman"/>
                <w:color w:val="000000"/>
                <w:sz w:val="26"/>
                <w:szCs w:val="26"/>
              </w:rPr>
              <w:tab/>
              <w:t>HS kể chuyện trong nhóm</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từng cặp HS dựa vào tranh minh hoạ và 4 câu hỏi gợi ý, kể lại mẩu chuyện trên.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giúp đỡ các nhóm kể chuyện.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thi kể chuyện trước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HS tiếp nối nhau thi kể lại mẩu chuyện trên. GV khuyến khích HS kể to, rõ, biểu cảm, kết hợp lời kể với cử chỉ </w:t>
            </w:r>
            <w:r>
              <w:rPr>
                <w:rFonts w:ascii="Times New Roman" w:eastAsia="Times New Roman" w:hAnsi="Times New Roman" w:cs="Times New Roman"/>
                <w:color w:val="000000"/>
                <w:sz w:val="26"/>
                <w:szCs w:val="26"/>
              </w:rPr>
              <w:lastRenderedPageBreak/>
              <w:t>động tác. HS giỏi vừa kể vừa diễn để bài tập nghe - kể này như một tiết mục văn nghệ tham gia trong ngay hội, ngày lễ của lớp, của trường.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cả lớp bình chọn bạn kể chuyện vui, hấp dẫn nhất (làm rõ tính gây cười của câu chuyện).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Hoạt động 3: Bài tập về dấu chấm (Bài tập 2)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mời 1 HS đọc yêu cầu Bài tập 2: </w:t>
            </w:r>
            <w:r>
              <w:rPr>
                <w:rFonts w:ascii="Times New Roman" w:eastAsia="Times New Roman" w:hAnsi="Times New Roman" w:cs="Times New Roman"/>
                <w:i/>
                <w:color w:val="000000"/>
                <w:sz w:val="26"/>
                <w:szCs w:val="26"/>
              </w:rPr>
              <w:t>Em cần đặt dấu chấm vào những chỗ nào để ngắt đoạn văn thành ba câu? Chữ đầu câu viết như thế nào?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GV yêu cầu HS làm bài vào Vở bài tập, 1 HS làm bài trên phiếu khổ to hoặc bảng phụ.</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đại diện một số HS trình bày kết quả.</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662D69" w:rsidRDefault="00662D69">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đánh giá. </w:t>
            </w: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B341F4">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Xem trước bài mới.</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tuyên dương.</w:t>
            </w:r>
          </w:p>
          <w:p w:rsidR="00F02E50" w:rsidRDefault="00F02E50">
            <w:pPr>
              <w:spacing w:after="0" w:line="240" w:lineRule="auto"/>
              <w:jc w:val="both"/>
              <w:rPr>
                <w:rFonts w:ascii="Times New Roman" w:eastAsia="Times New Roman" w:hAnsi="Times New Roman" w:cs="Times New Roman"/>
                <w:color w:val="000000"/>
                <w:sz w:val="26"/>
                <w:szCs w:val="26"/>
              </w:rPr>
            </w:pPr>
          </w:p>
        </w:tc>
        <w:tc>
          <w:tcPr>
            <w:tcW w:w="4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HS lắng nghe, tiếp thu.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xml:space="preserve">- HS quan sát tranh minh họa và nói về nội dung tranh: </w:t>
            </w:r>
            <w:r>
              <w:rPr>
                <w:rFonts w:ascii="Times New Roman" w:eastAsia="Times New Roman" w:hAnsi="Times New Roman" w:cs="Times New Roman"/>
                <w:i/>
                <w:color w:val="000000"/>
                <w:sz w:val="26"/>
                <w:szCs w:val="26"/>
              </w:rPr>
              <w:t>Bác sóc đang suy nghĩ với một câu hỏi to trên đầu. Bay xung quanh bác là quả sồi, sổ, giỏ quả sồi.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yêu cầu câu hỏi.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 kể chuyện, kết hợp quan sát tranh minh họa và các câu hỏi gợi ý.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2: Ông cú thông thái khuyên bác nên ghi chép tất cả những việc đã làm vào sổ. Rồi ông tặng bác một quyển sổ bìa cứng hẳn hoi.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3: Bác sóc đã làm theo lời khuyên đó: ghi chép cẩn thận tất cả mọi việc đã làm vào quyển sổ ấy.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4: Quyển sổ ấy vẫn không giúp gì được bác sóc vì bác không tài nào nhớ ra: Bác đã để quyển sổ đó ở đâu. </w:t>
            </w:r>
          </w:p>
          <w:p w:rsidR="00F02E50" w:rsidRDefault="00F02E50">
            <w:pPr>
              <w:spacing w:after="0" w:line="240" w:lineRule="auto"/>
              <w:jc w:val="both"/>
              <w:rPr>
                <w:rFonts w:ascii="Times New Roman" w:eastAsia="Times New Roman" w:hAnsi="Times New Roman" w:cs="Times New Roman"/>
                <w:color w:val="000000"/>
                <w:sz w:val="26"/>
                <w:szCs w:val="26"/>
              </w:rPr>
            </w:pPr>
          </w:p>
          <w:p w:rsidR="00662D69" w:rsidRDefault="00662D69">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trả lời: </w:t>
            </w:r>
            <w:r>
              <w:rPr>
                <w:rFonts w:ascii="Times New Roman" w:eastAsia="Times New Roman" w:hAnsi="Times New Roman" w:cs="Times New Roman"/>
                <w:i/>
                <w:color w:val="000000"/>
                <w:sz w:val="26"/>
                <w:szCs w:val="26"/>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luyện tập kể chuyện theo tranh và câu hỏi gợi ý.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kể lại mẩu chuyện.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yêu cầu câu hỏi.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HS trình bày: </w:t>
            </w:r>
            <w:r>
              <w:rPr>
                <w:rFonts w:ascii="Times New Roman" w:eastAsia="Times New Roman" w:hAnsi="Times New Roman" w:cs="Times New Roman"/>
                <w:i/>
                <w:color w:val="000000"/>
                <w:sz w:val="26"/>
                <w:szCs w:val="26"/>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 lắng nghe.</w:t>
            </w: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chú ý lắng nghe </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spacing w:after="0" w:line="3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F02E50" w:rsidRDefault="00B341F4">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p>
    <w:p w:rsidR="00F02E50" w:rsidRDefault="00F02E50">
      <w:pPr>
        <w:jc w:val="both"/>
        <w:rPr>
          <w:rFonts w:ascii="Times New Roman" w:eastAsia="Times New Roman" w:hAnsi="Times New Roman" w:cs="Times New Roman"/>
          <w:b/>
          <w:sz w:val="26"/>
          <w:szCs w:val="26"/>
        </w:rPr>
      </w:pPr>
    </w:p>
    <w:p w:rsidR="00662D69" w:rsidRDefault="00662D6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F02E50" w:rsidRDefault="00662D69">
      <w:pPr>
        <w:spacing w:after="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Năm ngày 21</w:t>
      </w:r>
      <w:r w:rsidR="00B341F4">
        <w:rPr>
          <w:rFonts w:ascii="Times New Roman" w:eastAsia="Times New Roman" w:hAnsi="Times New Roman" w:cs="Times New Roman"/>
          <w:b/>
          <w:sz w:val="32"/>
          <w:szCs w:val="32"/>
        </w:rPr>
        <w:t xml:space="preserve"> tháng 3 năm 2023</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F02E50" w:rsidRDefault="00B341F4">
      <w:pPr>
        <w:spacing w:after="0" w:line="340" w:lineRule="auto"/>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 xml:space="preserve">Tiết 134                         </w:t>
      </w:r>
      <w:r>
        <w:rPr>
          <w:rFonts w:ascii="Times New Roman" w:eastAsia="Times New Roman" w:hAnsi="Times New Roman" w:cs="Times New Roman"/>
          <w:b/>
          <w:sz w:val="32"/>
          <w:szCs w:val="32"/>
        </w:rPr>
        <w:t>Bài 74: Luyện tập</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-Nắm được cách so sánh số có 2 chữ số  với số có 3 chữ số và số có 3 chữ số với số có 3 chữ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vận dụng   so sánh các số trong tình huống  thực tế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Phẩm chất, năng lực</w:t>
      </w:r>
    </w:p>
    <w:p w:rsidR="00F02E50" w:rsidRDefault="00B341F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a. Năng lực: </w:t>
      </w:r>
      <w:r>
        <w:rPr>
          <w:rFonts w:ascii="Times New Roman" w:eastAsia="Times New Roman" w:hAnsi="Times New Roman" w:cs="Times New Roman"/>
          <w:color w:val="000000"/>
          <w:sz w:val="26"/>
          <w:szCs w:val="26"/>
        </w:rPr>
        <w:t>Thông qua việcthực hành vận dụng so sánh các số có ba chữ số, Hs có cơ hội được phát triển năng lực tư duy, lập luận toán học, năng lực giải quyết vấn đề, năng lực giao tiếp toán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Đối với GV:</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Sách giáo khoa, bài giảng,..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Bảng trăm ,chục,đơn vị được kẻ sẵn.</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Đối với HS:</w:t>
      </w:r>
      <w:r>
        <w:rPr>
          <w:rFonts w:ascii="Times New Roman" w:eastAsia="Times New Roman" w:hAnsi="Times New Roman" w:cs="Times New Roman"/>
          <w:color w:val="000000"/>
          <w:sz w:val="26"/>
          <w:szCs w:val="26"/>
        </w:rPr>
        <w:t xml:space="preserve">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Sách giáo khoa, sách bài tập,..</w:t>
      </w:r>
    </w:p>
    <w:p w:rsidR="00F02E50" w:rsidRDefault="00B341F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w:t>
      </w:r>
    </w:p>
    <w:p w:rsidR="00F02E50" w:rsidRDefault="00F02E50">
      <w:pPr>
        <w:spacing w:after="0" w:line="240" w:lineRule="auto"/>
        <w:rPr>
          <w:rFonts w:ascii="Times New Roman" w:eastAsia="Times New Roman" w:hAnsi="Times New Roman" w:cs="Times New Roman"/>
          <w:sz w:val="26"/>
          <w:szCs w:val="26"/>
        </w:rPr>
      </w:pPr>
    </w:p>
    <w:tbl>
      <w:tblPr>
        <w:tblStyle w:val="ae"/>
        <w:tblW w:w="10201" w:type="dxa"/>
        <w:tblLayout w:type="fixed"/>
        <w:tblLook w:val="0400" w:firstRow="0" w:lastRow="0" w:firstColumn="0" w:lastColumn="0" w:noHBand="0" w:noVBand="1"/>
      </w:tblPr>
      <w:tblGrid>
        <w:gridCol w:w="988"/>
        <w:gridCol w:w="4677"/>
        <w:gridCol w:w="4536"/>
      </w:tblGrid>
      <w:tr w:rsidR="00F02E50">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TG</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1833"/>
        </w:trPr>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5’</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17’</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lastRenderedPageBreak/>
              <w:t>1. Hoạt động khởi động</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tổ chức cho HS chơi trò chơi “Đố bạn”:HS đọc  hai sốcó 3 chữ số bất kì rồi đố bạn so sánh 2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xét, chuyển vào bài mới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ghi bài</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2. Hoạt dộng thực hành, luyện tập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nêu yêu cầu</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quan sát tranh,tìm số thích hợp cho vào ô trống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đọc từng dãy số</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đưa ra đáp án.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giải thích cách làm</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-Dãy số thứ nhất là dãy số gì?</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-Dãy số tròn trăm có đặc điểm gì</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-Dãy số thứ hai là dãy số gì?</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-Dãy số tròn chục có đặc điểm gì</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-Hai số liền kề nhau ở dãy số 3 hơn kém nhau bao nhiêu đơn vị?</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-Con làm thế nào để điền được số ở dãy số thứ tư?</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chốt :Các con cần tìm ra đặc điểm của từng dãy số để điền đúng số</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3. Hoạt dộng vận dụng</w:t>
            </w:r>
            <w:r>
              <w:rPr>
                <w:rFonts w:ascii="Times New Roman" w:eastAsia="Times New Roman" w:hAnsi="Times New Roman" w:cs="Times New Roman"/>
                <w:i/>
                <w:color w:val="000000"/>
                <w:sz w:val="26"/>
                <w:szCs w:val="26"/>
                <w:u w:val="single"/>
              </w:rPr>
              <w:t>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Bài  5</w:t>
            </w:r>
            <w:r>
              <w:rPr>
                <w:rFonts w:ascii="Times New Roman" w:eastAsia="Times New Roman" w:hAnsi="Times New Roman" w:cs="Times New Roman"/>
                <w:color w:val="000000"/>
                <w:sz w:val="26"/>
                <w:szCs w:val="26"/>
              </w:rPr>
              <w:t>: Sắp xếp chiều cao của  các bạn học sinh theo thứ tự từ cao đến thấp</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135cm,130cm,140cm,138cm</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đọc yêu cầu</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thảo luận nhóm 4</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đại diện nhóm trình bày</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giải thích cách so sánh</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chiều cao của các bạn trong bài.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chốt: Để sắp xếp chiều cao của các bạn học sinh theo thứ tự từ cao đến thấp,các con dựa vào việc so sánh các số biểu thị chiều cao của các bạn.Khi so sánh số ,các con so sánh các chữ số cùng hàng của 2 số,bắt đầu từ hàng trăm.Nếu chữ số</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trăm giống nhau ta so sánh tiếp tới chữ số hàng chục  .Nếu chữ số hàng chục giống nhau ta so sánh tiếp tới chữ số hàng đơn vị.</w:t>
            </w:r>
          </w:p>
          <w:p w:rsidR="00F02E50" w:rsidRDefault="00F02E50">
            <w:pPr>
              <w:spacing w:after="0" w:line="240" w:lineRule="auto"/>
              <w:rPr>
                <w:rFonts w:ascii="Times New Roman" w:eastAsia="Times New Roman" w:hAnsi="Times New Roman" w:cs="Times New Roman"/>
                <w:b/>
                <w:sz w:val="26"/>
                <w:szCs w:val="26"/>
                <w:u w:val="single"/>
              </w:rPr>
            </w:pPr>
          </w:p>
          <w:p w:rsidR="00F02E50" w:rsidRDefault="00F02E50">
            <w:pPr>
              <w:spacing w:after="0" w:line="240" w:lineRule="auto"/>
              <w:rPr>
                <w:rFonts w:ascii="Times New Roman" w:eastAsia="Times New Roman" w:hAnsi="Times New Roman" w:cs="Times New Roman"/>
                <w:b/>
                <w:sz w:val="26"/>
                <w:szCs w:val="26"/>
                <w:u w:val="single"/>
              </w:rPr>
            </w:pP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lastRenderedPageBreak/>
              <w:t>4. Hoạt động củng cố- nối tiếp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-Bài học hôm nay, em đã học thêm được điều gì?</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có thể so sánh chính xác 2 số em cần làm gì?</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hát và vận động theo bài hát </w:t>
            </w:r>
            <w:r>
              <w:rPr>
                <w:rFonts w:ascii="Times New Roman" w:eastAsia="Times New Roman" w:hAnsi="Times New Roman" w:cs="Times New Roman"/>
                <w:i/>
                <w:color w:val="000000"/>
                <w:sz w:val="26"/>
                <w:szCs w:val="26"/>
              </w:rPr>
              <w:t>Em học toán</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ghi vở</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Mỗi HS đọc một dãy số</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-TL: Dãy số tròn trăm</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-TL: Có hai chữ số tận cùng là số 0</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TL: Dãy số tròn chục</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TL: Có  chữ số tận cùng là số 0</w:t>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TL: Hơn kém nhau 1 đơn vị</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thảo luận</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Cả 4 số đều có chữ số hàng trăm là 1</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Hàng chục :4&gt;3 nên số 140 lớn nhất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So sánh hàng đơn vị của 3 số còn lại :8&gt;5,5&gt;0 nên 138&gt;135;135&gt;130.</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Xếp chiều cao các bạn theo thứ tự là:140cm,138</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cm,135cm,130cm</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HS chú ý lắng nghe.</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F02E50" w:rsidRDefault="00F02E50">
            <w:pPr>
              <w:spacing w:after="0" w:line="240" w:lineRule="auto"/>
              <w:rPr>
                <w:rFonts w:ascii="Times New Roman" w:eastAsia="Times New Roman" w:hAnsi="Times New Roman" w:cs="Times New Roman"/>
                <w:sz w:val="26"/>
                <w:szCs w:val="26"/>
              </w:rPr>
            </w:pP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w:t>
      </w:r>
    </w:p>
    <w:p w:rsidR="00F02E50" w:rsidRDefault="00B341F4">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rPr>
        <w:t>………………………………………………………………………………………………</w:t>
      </w:r>
    </w:p>
    <w:p w:rsidR="00F02E50" w:rsidRDefault="00F02E50">
      <w:pPr>
        <w:spacing w:after="0" w:line="3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B418F7">
      <w:pPr>
        <w:spacing w:after="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Năm ngày 21 tháng 3 năm 2024</w:t>
      </w:r>
    </w:p>
    <w:p w:rsidR="00F02E50" w:rsidRDefault="00B341F4">
      <w:pPr>
        <w:keepNext/>
        <w:keepLines/>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Tự nhiên và Xã hội</w:t>
      </w:r>
    </w:p>
    <w:p w:rsidR="00F02E50" w:rsidRDefault="00B418F7">
      <w:pPr>
        <w:keepNext/>
        <w:keepLines/>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Tiết 54                </w:t>
      </w:r>
      <w:r w:rsidR="00B341F4">
        <w:rPr>
          <w:rFonts w:ascii="Times New Roman" w:eastAsia="Times New Roman" w:hAnsi="Times New Roman" w:cs="Times New Roman"/>
          <w:b/>
          <w:sz w:val="32"/>
          <w:szCs w:val="32"/>
        </w:rPr>
        <w:t>Bảo vệ cơ quan hô hấp (tiếp theo)</w:t>
      </w:r>
    </w:p>
    <w:p w:rsidR="00F02E50" w:rsidRDefault="00B341F4">
      <w:pPr>
        <w:spacing w:before="140" w:after="14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sự cần thiết của việc hít vào, thở ra đúng cách và tránh xa nơi có khói bụi.</w:t>
      </w:r>
    </w:p>
    <w:p w:rsidR="00F02E50" w:rsidRDefault="00B341F4">
      <w:pPr>
        <w:spacing w:after="1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những việc nên và không nên làm để bảo vệ cơ quan hô hấp.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F02E50" w:rsidRDefault="00B341F4">
      <w:pPr>
        <w:spacing w:before="140"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F02E50" w:rsidRDefault="00B341F4">
      <w:pPr>
        <w:spacing w:after="14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Nhận biết được thói quen thở hằng ngày của bản thân.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Thực hiện được việc hít vào, thở ra đúng cách và tránh xa nơi có khói bụi để bảo vệ cơ quan hô hấp. </w:t>
      </w:r>
    </w:p>
    <w:p w:rsidR="00F02E50" w:rsidRDefault="00B341F4">
      <w:pPr>
        <w:spacing w:before="140" w:after="14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 bài giảng.</w:t>
      </w:r>
    </w:p>
    <w:p w:rsidR="00F02E50" w:rsidRDefault="00B341F4">
      <w:pPr>
        <w:spacing w:after="14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hình trong SGK. </w:t>
      </w:r>
    </w:p>
    <w:p w:rsidR="00F02E50" w:rsidRDefault="00B341F4">
      <w:pPr>
        <w:spacing w:before="140" w:after="1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w:t>
      </w:r>
    </w:p>
    <w:p w:rsidR="00F02E50" w:rsidRDefault="00B341F4">
      <w:pPr>
        <w:spacing w:before="14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giáo khoa.</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Vở bài tập Tự nhiên và xã hội 2. </w:t>
      </w:r>
    </w:p>
    <w:p w:rsidR="00F02E50" w:rsidRDefault="00B341F4">
      <w:pPr>
        <w:spacing w:before="140" w:after="14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III. CÁC HOẠT ĐỘNG DẠY HỌC </w:t>
      </w:r>
    </w:p>
    <w:tbl>
      <w:tblPr>
        <w:tblStyle w:val="af"/>
        <w:tblW w:w="9923" w:type="dxa"/>
        <w:jc w:val="center"/>
        <w:tblLayout w:type="fixed"/>
        <w:tblLook w:val="0400" w:firstRow="0" w:lastRow="0" w:firstColumn="0" w:lastColumn="0" w:noHBand="0" w:noVBand="1"/>
      </w:tblPr>
      <w:tblGrid>
        <w:gridCol w:w="846"/>
        <w:gridCol w:w="4961"/>
        <w:gridCol w:w="4116"/>
      </w:tblGrid>
      <w:tr w:rsidR="00F02E50">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F02E50" w:rsidRDefault="00B341F4">
            <w:pPr>
              <w:spacing w:before="100" w:after="10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before="100" w:after="1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before="100" w:after="1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F02E50" w:rsidRDefault="00F02E50">
            <w:pPr>
              <w:spacing w:after="0" w:line="240" w:lineRule="auto"/>
              <w:jc w:val="both"/>
              <w:rPr>
                <w:rFonts w:ascii="Times New Roman" w:eastAsia="Times New Roman" w:hAnsi="Times New Roman" w:cs="Times New Roman"/>
                <w:b/>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giới trực tiếp vào bài Bảo vệ cơ quan hô hấp (tiết 3).</w:t>
            </w: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F02E50">
            <w:pPr>
              <w:spacing w:after="0" w:line="240" w:lineRule="auto"/>
              <w:jc w:val="both"/>
              <w:rPr>
                <w:rFonts w:ascii="Times New Roman" w:eastAsia="Times New Roman" w:hAnsi="Times New Roman" w:cs="Times New Roman"/>
                <w:b/>
                <w:sz w:val="26"/>
                <w:szCs w:val="26"/>
                <w:u w:val="single"/>
              </w:rPr>
            </w:pP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lastRenderedPageBreak/>
              <w:t>2. Hoạt động luyện tập vân dụng:</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5: Xác định một số việc nên và không nên làm để bảo vệ cơ quan hấp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u w:val="single"/>
              </w:rPr>
              <w:t>Bước 1: Làm việc theo nhóm</w:t>
            </w:r>
            <w:r>
              <w:rPr>
                <w:rFonts w:ascii="Times New Roman" w:eastAsia="Times New Roman" w:hAnsi="Times New Roman" w:cs="Times New Roman"/>
                <w:noProof/>
                <w:sz w:val="26"/>
                <w:szCs w:val="26"/>
                <w:lang w:eastAsia="en-US"/>
              </w:rPr>
              <w:drawing>
                <wp:inline distT="0" distB="0" distL="0" distR="0">
                  <wp:extent cx="1535430" cy="1154649"/>
                  <wp:effectExtent l="0" t="0" r="0" b="0"/>
                  <wp:docPr id="42" name="image8.png" descr="Description: C:\Users\HP\OneDrive\Desktop\Screenshot_10.png"/>
                  <wp:cNvGraphicFramePr/>
                  <a:graphic xmlns:a="http://schemas.openxmlformats.org/drawingml/2006/main">
                    <a:graphicData uri="http://schemas.openxmlformats.org/drawingml/2006/picture">
                      <pic:pic xmlns:pic="http://schemas.openxmlformats.org/drawingml/2006/picture">
                        <pic:nvPicPr>
                          <pic:cNvPr id="0" name="image8.png" descr="Description: C:\Users\HP\OneDrive\Desktop\Screenshot_10.png"/>
                          <pic:cNvPicPr preferRelativeResize="0"/>
                        </pic:nvPicPr>
                        <pic:blipFill>
                          <a:blip r:embed="rId13"/>
                          <a:srcRect/>
                          <a:stretch>
                            <a:fillRect/>
                          </a:stretch>
                        </pic:blipFill>
                        <pic:spPr>
                          <a:xfrm>
                            <a:off x="0" y="0"/>
                            <a:ext cx="1535430" cy="1154649"/>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HS </w:t>
            </w:r>
            <w:r>
              <w:rPr>
                <w:rFonts w:ascii="Times New Roman" w:eastAsia="Times New Roman" w:hAnsi="Times New Roman" w:cs="Times New Roman"/>
                <w:i/>
                <w:color w:val="000000"/>
                <w:sz w:val="26"/>
                <w:szCs w:val="26"/>
              </w:rPr>
              <w:t>quan sát các hình trang 100 SGK và nói về các việc nên và không nên làm để bảo vệ cơ quan hô hấp.</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Đồng thời kể tên các việc nên và không nên làm khác.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color w:val="000000"/>
                <w:sz w:val="26"/>
                <w:szCs w:val="26"/>
                <w:u w:val="single"/>
              </w:rPr>
              <w:t>Bước 2: Làm việc cả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đại diện một số nhóm lên trình bày kết quả thảo luận và góp ý bổ sung cho nhau.</w:t>
            </w:r>
          </w:p>
          <w:p w:rsidR="00F02E50" w:rsidRDefault="00B341F4">
            <w:p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yêu cầu cả lớp trả lời câu hỏi ở trang 100 SGK: </w:t>
            </w:r>
            <w:r>
              <w:rPr>
                <w:rFonts w:ascii="Times New Roman" w:eastAsia="Times New Roman" w:hAnsi="Times New Roman" w:cs="Times New Roman"/>
                <w:i/>
                <w:color w:val="000000"/>
                <w:sz w:val="26"/>
                <w:szCs w:val="26"/>
              </w:rPr>
              <w:t>Em cần thay đổi thói quen gì để phòng tránh các bệnh về hô hấp?</w:t>
            </w: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i/>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-GV nhắc nhở HS: </w:t>
            </w:r>
            <w:r>
              <w:rPr>
                <w:rFonts w:ascii="Times New Roman" w:eastAsia="Times New Roman" w:hAnsi="Times New Roman" w:cs="Times New Roman"/>
                <w:i/>
                <w:color w:val="000000"/>
                <w:sz w:val="26"/>
                <w:szCs w:val="26"/>
              </w:rPr>
              <w:t>Mũi, họng nếu được chăm sóc đúng cách không chi giúp chúng ta phòng tránh được viêm mũi, viêm họng mà còn bảo vệ được cả khí quản, phế quản và phổi.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đọc mục “Em có biết?” trang 100 SGK.</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3. Hoạt động luyện tập-vận dụng: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Hoạt động 6: Xử lí tình huống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lastRenderedPageBreak/>
              <w:t xml:space="preserve">* </w:t>
            </w:r>
            <w:r>
              <w:rPr>
                <w:rFonts w:ascii="Times New Roman" w:eastAsia="Times New Roman" w:hAnsi="Times New Roman" w:cs="Times New Roman"/>
                <w:i/>
                <w:color w:val="000000"/>
                <w:sz w:val="26"/>
                <w:szCs w:val="26"/>
                <w:u w:val="single"/>
              </w:rPr>
              <w:t>Bước 1: Làm việc theo nhóm</w:t>
            </w:r>
            <w:r>
              <w:rPr>
                <w:rFonts w:ascii="Times New Roman" w:eastAsia="Times New Roman" w:hAnsi="Times New Roman" w:cs="Times New Roman"/>
                <w:noProof/>
                <w:sz w:val="26"/>
                <w:szCs w:val="26"/>
                <w:lang w:eastAsia="en-US"/>
              </w:rPr>
              <w:drawing>
                <wp:inline distT="0" distB="0" distL="0" distR="0">
                  <wp:extent cx="2633741" cy="1332039"/>
                  <wp:effectExtent l="0" t="0" r="0" b="0"/>
                  <wp:docPr id="45" name="image3.png" descr="Description: C:\Users\HP\OneDrive\Desktop\Screenshot_11.png"/>
                  <wp:cNvGraphicFramePr/>
                  <a:graphic xmlns:a="http://schemas.openxmlformats.org/drawingml/2006/main">
                    <a:graphicData uri="http://schemas.openxmlformats.org/drawingml/2006/picture">
                      <pic:pic xmlns:pic="http://schemas.openxmlformats.org/drawingml/2006/picture">
                        <pic:nvPicPr>
                          <pic:cNvPr id="0" name="image3.png" descr="Description: C:\Users\HP\OneDrive\Desktop\Screenshot_11.png"/>
                          <pic:cNvPicPr preferRelativeResize="0"/>
                        </pic:nvPicPr>
                        <pic:blipFill>
                          <a:blip r:embed="rId14"/>
                          <a:srcRect/>
                          <a:stretch>
                            <a:fillRect/>
                          </a:stretch>
                        </pic:blipFill>
                        <pic:spPr>
                          <a:xfrm>
                            <a:off x="0" y="0"/>
                            <a:ext cx="2633741" cy="1332039"/>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w:t>
            </w:r>
            <w:r>
              <w:rPr>
                <w:rFonts w:ascii="Times New Roman" w:eastAsia="Times New Roman" w:hAnsi="Times New Roman" w:cs="Times New Roman"/>
                <w:i/>
                <w:color w:val="000000"/>
                <w:sz w:val="26"/>
                <w:szCs w:val="26"/>
              </w:rPr>
              <w:t>mỗi nhóm chọn một trong hai tình huống ở trang 101 SGK để thảo luận về cách ứng xử trong tình huống đó và cử các bạn tham gia đóng vai.</w:t>
            </w:r>
          </w:p>
          <w:p w:rsidR="00F02E50" w:rsidRDefault="00B341F4">
            <w:pPr>
              <w:spacing w:after="0" w:line="240" w:lineRule="auto"/>
              <w:jc w:val="both"/>
              <w:rPr>
                <w:rFonts w:ascii="Times New Roman" w:eastAsia="Times New Roman" w:hAnsi="Times New Roman" w:cs="Times New Roman"/>
                <w:i/>
                <w:sz w:val="26"/>
                <w:szCs w:val="26"/>
                <w:u w:val="single"/>
              </w:rPr>
            </w:pPr>
            <w:r>
              <w:rPr>
                <w:rFonts w:ascii="Times New Roman" w:eastAsia="Times New Roman" w:hAnsi="Times New Roman" w:cs="Times New Roman"/>
                <w:i/>
                <w:color w:val="000000"/>
                <w:sz w:val="26"/>
                <w:szCs w:val="26"/>
              </w:rPr>
              <w:t>*</w:t>
            </w:r>
            <w:r>
              <w:rPr>
                <w:rFonts w:ascii="Times New Roman" w:eastAsia="Times New Roman" w:hAnsi="Times New Roman" w:cs="Times New Roman"/>
                <w:i/>
                <w:color w:val="000000"/>
                <w:sz w:val="26"/>
                <w:szCs w:val="26"/>
                <w:u w:val="single"/>
              </w:rPr>
              <w:t xml:space="preserve"> Bước 2: Làm việc cả lớp</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các nhóm lần lượt lên đóng vai, thể hiện cách ứng xử qua lời khuyên.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góp ý lẫn nhau. GV nhận xét, khen các nhóm đã thể hiện tốt.</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HS đọc phần kiến thức cốt lõi ở cuối bài trong SGK trang 101. </w:t>
            </w:r>
          </w:p>
          <w:p w:rsidR="00F02E50" w:rsidRDefault="00B341F4">
            <w:pPr>
              <w:spacing w:after="0" w:line="240" w:lineRule="auto"/>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b/>
                <w:color w:val="000000"/>
                <w:sz w:val="26"/>
                <w:szCs w:val="26"/>
                <w:u w:val="single"/>
              </w:rPr>
              <w:t>4. Hoạt động củng cố - nối tiếp:</w:t>
            </w:r>
          </w:p>
          <w:p w:rsidR="00F02E50" w:rsidRDefault="00B341F4">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Gọi HS nhắc lại bài vừa học</w:t>
            </w:r>
          </w:p>
          <w:p w:rsidR="00F02E50" w:rsidRDefault="00B341F4">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Chuẩn bị bài hôm sau</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 tiết học, tuyên dương</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hình, trả lời câu hỏi.</w:t>
            </w:r>
            <w:r>
              <w:rPr>
                <w:rFonts w:ascii="Times New Roman" w:eastAsia="Times New Roman" w:hAnsi="Times New Roman" w:cs="Times New Roman"/>
                <w:b/>
                <w:color w:val="000000"/>
                <w:sz w:val="26"/>
                <w:szCs w:val="26"/>
              </w:rPr>
              <w:t>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TL: </w:t>
            </w:r>
            <w:r>
              <w:rPr>
                <w:rFonts w:ascii="Times New Roman" w:eastAsia="Times New Roman" w:hAnsi="Times New Roman" w:cs="Times New Roman"/>
                <w:i/>
                <w:color w:val="000000"/>
                <w:sz w:val="26"/>
                <w:szCs w:val="26"/>
              </w:rPr>
              <w:t>Các việc nên làm và không nên làm trong hình SGK trang 100: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Nên làm: Đeo khẩu trang khi đi đường có nhiều ô tô, xe máy đi lại; Đeo khẩu trang khi vệ sinh lớp học.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Không nên làm: Quét sân trường không đeo khẩu trang.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Kể tên các việc nên và không nên làm khác: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Nên làm: Sử dụng khăn sạch, mềm để lau mũi; giữ sạch họng bằng cách súc miệng nước muối; đội mũ, quàng khăn, mặc đủ ấm khi đi trời lạnh.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Không nên làm: Dùng tay hoặc vật nhọn ngoáy mũi; uống nước quá nóng hoặc lạnh; chơi ở nơi có nhiều khói bụi; mặc không đủ ấm khi trời lạnh.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hình, trả lời câu hỏi. </w:t>
            </w: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đóng vai, thể hiện cách ứng xử qua lời khuyên: </w:t>
            </w:r>
            <w:r>
              <w:rPr>
                <w:rFonts w:ascii="Times New Roman" w:eastAsia="Times New Roman" w:hAnsi="Times New Roman" w:cs="Times New Roman"/>
                <w:i/>
                <w:color w:val="000000"/>
                <w:sz w:val="26"/>
                <w:szCs w:val="26"/>
              </w:rPr>
              <w:t>Các bạn không chơi ở nơi có nhiều khói, bụi do xe cộ thải ra; Các bạn hãy tránh xa nơi có khói thuốc lá.</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F02E50" w:rsidRDefault="00F02E50">
            <w:pPr>
              <w:spacing w:after="0" w:line="240" w:lineRule="auto"/>
              <w:rPr>
                <w:rFonts w:ascii="Times New Roman" w:eastAsia="Times New Roman" w:hAnsi="Times New Roman" w:cs="Times New Roman"/>
                <w:sz w:val="26"/>
                <w:szCs w:val="26"/>
              </w:rPr>
            </w:pP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rPr>
          <w:rFonts w:ascii="HP001 5 hàng" w:eastAsia="HP001 5 hàng" w:hAnsi="HP001 5 hàng" w:cs="HP001 5 hàng"/>
          <w:b/>
          <w:color w:val="000000"/>
          <w:sz w:val="26"/>
          <w:szCs w:val="26"/>
        </w:rPr>
      </w:pPr>
      <w:r>
        <w:rPr>
          <w:rFonts w:ascii="Times New Roman" w:eastAsia="Times New Roman" w:hAnsi="Times New Roman" w:cs="Times New Roman"/>
          <w:b/>
          <w:sz w:val="26"/>
          <w:szCs w:val="26"/>
        </w:rPr>
        <w:t>……………………………………………………………………………………………………………………………………….…………………………………………………………………………………………………..……………………………………………….………………………………………………………………………………………………</w:t>
      </w:r>
    </w:p>
    <w:p w:rsidR="00F02E50" w:rsidRDefault="00B341F4">
      <w:pPr>
        <w:rPr>
          <w:rFonts w:ascii="HP001 5 hàng" w:eastAsia="HP001 5 hàng" w:hAnsi="HP001 5 hàng" w:cs="HP001 5 hàng"/>
          <w:b/>
          <w:color w:val="000000"/>
          <w:sz w:val="26"/>
          <w:szCs w:val="26"/>
        </w:rPr>
      </w:pPr>
      <w:r>
        <w:br w:type="page"/>
      </w:r>
    </w:p>
    <w:p w:rsidR="00F02E50" w:rsidRDefault="00B418F7">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22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F02E50" w:rsidRDefault="00B418F7">
      <w:pPr>
        <w:spacing w:after="0"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269 + 270    </w:t>
      </w:r>
      <w:r w:rsidR="00B341F4">
        <w:rPr>
          <w:rFonts w:ascii="Times New Roman" w:eastAsia="Times New Roman" w:hAnsi="Times New Roman" w:cs="Times New Roman"/>
          <w:b/>
          <w:color w:val="000000"/>
          <w:sz w:val="32"/>
          <w:szCs w:val="32"/>
        </w:rPr>
        <w:t>Đánh giá và luyện tập tổng hợp</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giá kĩ năng đọc hiểu (gồm cả kiến thức tiếng Việt) bài Lũy tre.</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giá kĩ năng viết: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Viết chính tả: Nghe – viết bài Hoa đào, hoa mai (52 chữ).</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Viết đoạn văn (4-5 câu) về một đồ vật, đồ chơi em yêu thích.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Năng lực: </w:t>
      </w:r>
      <w:r>
        <w:rPr>
          <w:rFonts w:ascii="Times New Roman" w:eastAsia="Times New Roman" w:hAnsi="Times New Roman" w:cs="Times New Roman"/>
          <w:color w:val="000000"/>
          <w:sz w:val="26"/>
          <w:szCs w:val="26"/>
        </w:rPr>
        <w:t>Biết cùng các bạn thảo luận nhóm; hợp tác tìm hiểu bài.</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kĩ năng đọc thành hiểu; nghe- viết.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Bồi dưỡng phẩm chất trung thực, chăm chỉ,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a. Đối với GV: </w:t>
      </w:r>
      <w:r>
        <w:rPr>
          <w:rFonts w:ascii="Times New Roman" w:eastAsia="Times New Roman" w:hAnsi="Times New Roman" w:cs="Times New Roman"/>
          <w:color w:val="000000"/>
          <w:sz w:val="26"/>
          <w:szCs w:val="26"/>
        </w:rPr>
        <w:t>Sách giáo khoa, bài giảng,..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w:t>
      </w:r>
      <w:r>
        <w:rPr>
          <w:rFonts w:ascii="Times New Roman" w:eastAsia="Times New Roman" w:hAnsi="Times New Roman" w:cs="Times New Roman"/>
          <w:sz w:val="26"/>
          <w:szCs w:val="26"/>
        </w:rPr>
        <w:t>: Sách giáo khoa, vở bài tập, đồ dùng học tập,..</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 </w:t>
      </w:r>
    </w:p>
    <w:p w:rsidR="00F02E50" w:rsidRDefault="00F02E50">
      <w:pPr>
        <w:spacing w:after="0" w:line="240" w:lineRule="auto"/>
        <w:jc w:val="both"/>
        <w:rPr>
          <w:rFonts w:ascii="Times New Roman" w:eastAsia="Times New Roman" w:hAnsi="Times New Roman" w:cs="Times New Roman"/>
          <w:b/>
          <w:color w:val="000000"/>
          <w:sz w:val="26"/>
          <w:szCs w:val="26"/>
          <w:u w:val="single"/>
        </w:rPr>
      </w:pPr>
    </w:p>
    <w:tbl>
      <w:tblPr>
        <w:tblStyle w:val="af0"/>
        <w:tblW w:w="10201" w:type="dxa"/>
        <w:jc w:val="center"/>
        <w:tblLayout w:type="fixed"/>
        <w:tblLook w:val="0400" w:firstRow="0" w:lastRow="0" w:firstColumn="0" w:lastColumn="0" w:noHBand="0" w:noVBand="1"/>
      </w:tblPr>
      <w:tblGrid>
        <w:gridCol w:w="958"/>
        <w:gridCol w:w="5016"/>
        <w:gridCol w:w="4227"/>
      </w:tblGrid>
      <w:tr w:rsidR="00F02E50">
        <w:trPr>
          <w:trHeight w:val="444"/>
          <w:jc w:val="center"/>
        </w:trPr>
        <w:tc>
          <w:tcPr>
            <w:tcW w:w="958"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5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444"/>
          <w:jc w:val="center"/>
        </w:trPr>
        <w:tc>
          <w:tcPr>
            <w:tcW w:w="958" w:type="dxa"/>
            <w:tcBorders>
              <w:top w:val="single" w:sz="4" w:space="0" w:color="000000"/>
              <w:left w:val="single" w:sz="4" w:space="0" w:color="000000"/>
              <w:bottom w:val="single" w:sz="4" w:space="0" w:color="000000"/>
            </w:tcBorders>
            <w:shd w:val="clear" w:color="auto" w:fill="auto"/>
          </w:tcPr>
          <w:p w:rsidR="00F02E50" w:rsidRDefault="00F02E50">
            <w:pPr>
              <w:spacing w:after="0" w:line="240" w:lineRule="auto"/>
              <w:jc w:val="both"/>
              <w:rPr>
                <w:rFonts w:ascii="Times New Roman" w:eastAsia="Times New Roman" w:hAnsi="Times New Roman" w:cs="Times New Roman"/>
                <w:b/>
                <w:color w:val="000000"/>
                <w:sz w:val="26"/>
                <w:szCs w:val="26"/>
              </w:rPr>
            </w:pPr>
          </w:p>
        </w:tc>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giới thiệu bài học: </w:t>
            </w:r>
            <w:r>
              <w:rPr>
                <w:rFonts w:ascii="Times New Roman" w:eastAsia="Times New Roman" w:hAnsi="Times New Roman" w:cs="Times New Roman"/>
                <w:i/>
                <w:color w:val="000000"/>
                <w:sz w:val="26"/>
                <w:szCs w:val="26"/>
              </w:rPr>
              <w:t>Trong bài học này, các em sẽ làm thử 2 bài luyện tập, chuẩn bị cho 2 bài đánh giá giữa học kì: Đánh giá kĩ năng đọc hiểu và đánh giá kĩ năng viết chính tả, viết đoạn văn.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2. Hoạt động hình thành kiến thức:</w:t>
            </w:r>
          </w:p>
          <w:p w:rsidR="00F02E50" w:rsidRDefault="00B341F4">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1: Đánh giá kĩ năng đọc hiểu và kiến thức tiếng Việt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đọc thầm bài thơ Lũy tre, đọc lời giải nghĩa của các từ khó:</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Rì rào: những âm thanh êm nhẹ, phát ra đều đều, liên tiếp.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Gọng vó: khung của chiếc vó (một dụng cụ đánh bắt tôm, cá).</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Bần thần: nét mặt biểu hiện sự mệt mỏi đang băn khoăn, lo nghĩ.</w:t>
            </w:r>
            <w:r>
              <w:rPr>
                <w:rFonts w:ascii="Times New Roman" w:eastAsia="Times New Roman" w:hAnsi="Times New Roman" w:cs="Times New Roman"/>
                <w:color w:val="000000"/>
                <w:sz w:val="26"/>
                <w:szCs w:val="26"/>
              </w:rPr>
              <w: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trả lời các câu hỏi và làm bài vào Vở bài tập.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chiếu lên bảng bài làm của một số HS.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và GV nhận xét, đánh giá và chốt kết quả: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1: a-2, b-1, c-4, d-3.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lastRenderedPageBreak/>
              <w:t>+ Câu 2: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a. Lũy tre xanh rì rào.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Tre bần thần nhớ gió,</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 Bài thơ nói lên tình yêu với lũy tre, với quê hương.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3: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a. Lũy tre xanh như thế nào?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Trâu làm gì?</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 Cái gì những những ngọn đèn thắp sáng trên cành tre?</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Câu 4: Đặt 2 câu tả lũy tre:</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a. Một câu có bộ phận trả lời cho câu hỏi Khi nào?: Mỗi sớm mai, ngọn tre kéo Mặt Trời lên cao.</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Một câu có bộ phận trả lời cho câu hỏi Ở đâu?: Sao đêm như những ngọn đèn thắp sáng trên cành tre. </w:t>
            </w:r>
          </w:p>
          <w:p w:rsidR="00F02E50" w:rsidRDefault="00B341F4">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i/>
                <w:color w:val="000000"/>
                <w:sz w:val="26"/>
                <w:szCs w:val="26"/>
                <w:u w:val="single"/>
              </w:rPr>
              <w:t>Hoạt động 2: Đánh giá kĩ năng viết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nêu yêu cầu của Bài tập 1: </w:t>
            </w:r>
            <w:r>
              <w:rPr>
                <w:rFonts w:ascii="Times New Roman" w:eastAsia="Times New Roman" w:hAnsi="Times New Roman" w:cs="Times New Roman"/>
                <w:i/>
                <w:color w:val="000000"/>
                <w:sz w:val="26"/>
                <w:szCs w:val="26"/>
              </w:rPr>
              <w:t>Nghe - viết bài thơ Hoa đào, hoa mai.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1 HS đứng dậy đọc to bài thơ Hoa đào, hoa mai.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hướng dẫn HS chú ý các từ ngữ dễ viết sai: </w:t>
            </w:r>
            <w:r>
              <w:rPr>
                <w:rFonts w:ascii="Times New Roman" w:eastAsia="Times New Roman" w:hAnsi="Times New Roman" w:cs="Times New Roman"/>
                <w:i/>
                <w:color w:val="000000"/>
                <w:sz w:val="26"/>
                <w:szCs w:val="26"/>
              </w:rPr>
              <w:t>lấm tấm, thắm đỏ, dát vàng, thoắt, rộ nở, niềm vui.</w:t>
            </w:r>
            <w:r>
              <w:rPr>
                <w:rFonts w:ascii="Times New Roman" w:eastAsia="Times New Roman" w:hAnsi="Times New Roman" w:cs="Times New Roman"/>
                <w:color w:val="000000"/>
                <w:sz w:val="26"/>
                <w:szCs w:val="26"/>
              </w:rPr>
              <w:t>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gấp SGK, GV đọc cho HS viết chính tả bài thơ.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thu bài của HS, chấm, chữa.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mời 1 HS đứng dậy đọc yêu cầu Bài tập 2: </w:t>
            </w:r>
            <w:r>
              <w:rPr>
                <w:rFonts w:ascii="Times New Roman" w:eastAsia="Times New Roman" w:hAnsi="Times New Roman" w:cs="Times New Roman"/>
                <w:i/>
                <w:color w:val="000000"/>
                <w:sz w:val="26"/>
                <w:szCs w:val="26"/>
              </w:rPr>
              <w:t>Viết 4-5 câu về một đồ vật, đồ chơi em yêu thích,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Gợi ý: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Đó là đồ vật, đồ chơi gì? (cặp sách, bàn học, gối bông; đồ chơi hình con vật bằng bông, bằng nhựa,...)</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Đặc điểm (tác dụng) của đồ vật, đồ chơi đó.</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Tình của của em với đồ vật, đồ chơi đó.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noProof/>
                <w:sz w:val="26"/>
                <w:szCs w:val="26"/>
                <w:lang w:eastAsia="en-US"/>
              </w:rPr>
              <w:drawing>
                <wp:inline distT="0" distB="0" distL="0" distR="0">
                  <wp:extent cx="3025140" cy="1162615"/>
                  <wp:effectExtent l="0" t="0" r="0" b="0"/>
                  <wp:docPr id="44" name="image9.png" descr="C:\Users\HP\OneDrive\Desktop\Screenshot_4.png"/>
                  <wp:cNvGraphicFramePr/>
                  <a:graphic xmlns:a="http://schemas.openxmlformats.org/drawingml/2006/main">
                    <a:graphicData uri="http://schemas.openxmlformats.org/drawingml/2006/picture">
                      <pic:pic xmlns:pic="http://schemas.openxmlformats.org/drawingml/2006/picture">
                        <pic:nvPicPr>
                          <pic:cNvPr id="0" name="image9.png" descr="C:\Users\HP\OneDrive\Desktop\Screenshot_4.png"/>
                          <pic:cNvPicPr preferRelativeResize="0"/>
                        </pic:nvPicPr>
                        <pic:blipFill>
                          <a:blip r:embed="rId15"/>
                          <a:srcRect/>
                          <a:stretch>
                            <a:fillRect/>
                          </a:stretch>
                        </pic:blipFill>
                        <pic:spPr>
                          <a:xfrm>
                            <a:off x="0" y="0"/>
                            <a:ext cx="3025140" cy="1162615"/>
                          </a:xfrm>
                          <a:prstGeom prst="rect">
                            <a:avLst/>
                          </a:prstGeom>
                          <a:ln/>
                        </pic:spPr>
                      </pic:pic>
                    </a:graphicData>
                  </a:graphic>
                </wp:inline>
              </w:drawing>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viết đoạn văn vào Vở bài tập. GV khuyến khích HS viết nhiều hơn 5 câu.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một số HS đọc bài viết của mình.</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đánh giá chung.</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3. Hoạt động củng cố - nối tiếp: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dặn HS chuẩn bị làm bài kiểm tra chính thức. </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tiếp thu.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color w:val="000000"/>
                <w:sz w:val="26"/>
                <w:szCs w:val="26"/>
              </w:rPr>
              <w:t>- HS đọc thầm bài thơ và lời giải nghĩa từ khó.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vào vở.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trao đổi về đáp án.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bài; các HS khác lăng nghe, đọc thầm theo.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luyện phát âm, chú ý từ ngữ dễ viết sai. </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viết bài chính tả.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nộp bài. </w:t>
            </w: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 yêu cầu câu hỏi.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w:t>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đọc bài: </w:t>
            </w:r>
            <w:r>
              <w:rPr>
                <w:rFonts w:ascii="Times New Roman" w:eastAsia="Times New Roman" w:hAnsi="Times New Roman" w:cs="Times New Roman"/>
                <w:i/>
                <w:color w:val="000000"/>
                <w:sz w:val="26"/>
                <w:szCs w:val="26"/>
              </w:rPr>
              <w:t>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r>
              <w:rPr>
                <w:rFonts w:ascii="Times New Roman" w:eastAsia="Times New Roman" w:hAnsi="Times New Roman" w:cs="Times New Roman"/>
                <w:color w:val="000000"/>
                <w:sz w:val="26"/>
                <w:szCs w:val="26"/>
              </w:rPr>
              <w:t> </w:t>
            </w:r>
          </w:p>
          <w:p w:rsidR="00F02E50" w:rsidRDefault="00F02E50">
            <w:pPr>
              <w:spacing w:after="0" w:line="240" w:lineRule="auto"/>
              <w:jc w:val="both"/>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về nhà ôn luyện, chuẩn bị cho tiết kiểm tra. </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p>
    <w:p w:rsidR="00F02E50" w:rsidRDefault="00F02E50">
      <w:pPr>
        <w:rPr>
          <w:rFonts w:ascii="HP001 5 hàng" w:eastAsia="HP001 5 hàng" w:hAnsi="HP001 5 hàng" w:cs="HP001 5 hàng"/>
          <w:b/>
          <w:color w:val="000000"/>
          <w:sz w:val="26"/>
          <w:szCs w:val="26"/>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B418F7">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22 tháng 3 năm 2021</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F02E50" w:rsidRDefault="00B418F7">
      <w:pPr>
        <w:spacing w:after="0"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135              </w:t>
      </w:r>
      <w:r w:rsidR="00B341F4">
        <w:rPr>
          <w:rFonts w:ascii="Times New Roman" w:eastAsia="Times New Roman" w:hAnsi="Times New Roman" w:cs="Times New Roman"/>
          <w:b/>
          <w:color w:val="000000"/>
          <w:sz w:val="32"/>
          <w:szCs w:val="32"/>
        </w:rPr>
        <w:t xml:space="preserve"> Bài 78:  Luyện tập chung   </w:t>
      </w:r>
    </w:p>
    <w:p w:rsidR="00F02E50" w:rsidRDefault="00B341F4">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1. Kiến thức, kĩ năng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Biết đếm, đọc, viết, so sánh các số trong phạm vi 1000.Phân tích một số có ba chữ số thành các trăm ,chục ,đơn vị</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-Biểu diễn số có ba chữ số trên tia số.</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vận dụng đọc, viết, so sánh các số đã học trong tình huống thực tiễn</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Phẩm chất, năng lực</w:t>
      </w:r>
    </w:p>
    <w:p w:rsidR="00F02E50" w:rsidRDefault="00B341F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a. Năng lực: </w:t>
      </w:r>
      <w:r>
        <w:rPr>
          <w:rFonts w:ascii="Times New Roman" w:eastAsia="Times New Roman" w:hAnsi="Times New Roman" w:cs="Times New Roman"/>
          <w:color w:val="000000"/>
          <w:sz w:val="26"/>
          <w:szCs w:val="26"/>
        </w:rPr>
        <w:t>Thông qua việc thực hành các bài tập, Hs có cơ hội được phát triển năng lực tư duy, lập luận toán học, năng lực giải quyết vấn đề, năng lực giao tiếp toán học.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r>
        <w:rPr>
          <w:rFonts w:ascii="Times New Roman" w:eastAsia="Times New Roman" w:hAnsi="Times New Roman" w:cs="Times New Roman"/>
          <w:color w:val="000000"/>
          <w:sz w:val="26"/>
          <w:szCs w:val="26"/>
        </w:rPr>
        <w:t xml:space="preserve"> Sách giáo khoa, bài giảng, một số tình huống thực tế có sử dụng các số trong phạm vi 1000,…</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w:t>
      </w:r>
      <w:r>
        <w:rPr>
          <w:rFonts w:ascii="Times New Roman" w:eastAsia="Times New Roman" w:hAnsi="Times New Roman" w:cs="Times New Roman"/>
          <w:color w:val="000000"/>
          <w:sz w:val="26"/>
          <w:szCs w:val="26"/>
        </w:rPr>
        <w:t xml:space="preserve"> Sách giáo khoa, vở bài tập,…</w:t>
      </w:r>
    </w:p>
    <w:p w:rsidR="00F02E50" w:rsidRDefault="00B341F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w:t>
      </w:r>
    </w:p>
    <w:p w:rsidR="00F02E50" w:rsidRDefault="00F02E50">
      <w:pPr>
        <w:spacing w:after="0" w:line="240" w:lineRule="auto"/>
        <w:rPr>
          <w:rFonts w:ascii="Times New Roman" w:eastAsia="Times New Roman" w:hAnsi="Times New Roman" w:cs="Times New Roman"/>
          <w:b/>
          <w:color w:val="000000"/>
          <w:sz w:val="28"/>
          <w:szCs w:val="28"/>
          <w:u w:val="single"/>
        </w:rPr>
      </w:pPr>
    </w:p>
    <w:tbl>
      <w:tblPr>
        <w:tblStyle w:val="af1"/>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4961"/>
        <w:gridCol w:w="4395"/>
      </w:tblGrid>
      <w:tr w:rsidR="00F02E50">
        <w:tc>
          <w:tcPr>
            <w:tcW w:w="993" w:type="dxa"/>
          </w:tcPr>
          <w:p w:rsidR="00F02E50" w:rsidRDefault="00B341F4">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961" w:type="dxa"/>
          </w:tcPr>
          <w:p w:rsidR="00F02E50" w:rsidRDefault="00B341F4">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w:t>
            </w:r>
          </w:p>
        </w:tc>
        <w:tc>
          <w:tcPr>
            <w:tcW w:w="4395" w:type="dxa"/>
          </w:tcPr>
          <w:p w:rsidR="00F02E50" w:rsidRDefault="00B341F4">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HỌC SINH</w:t>
            </w:r>
          </w:p>
        </w:tc>
      </w:tr>
      <w:tr w:rsidR="00F02E50">
        <w:tc>
          <w:tcPr>
            <w:tcW w:w="993" w:type="dxa"/>
          </w:tcPr>
          <w:p w:rsidR="00F02E50" w:rsidRDefault="00F02E50">
            <w:pPr>
              <w:rPr>
                <w:rFonts w:ascii="HP001 5 hàng" w:eastAsia="HP001 5 hàng" w:hAnsi="HP001 5 hàng" w:cs="HP001 5 hàng"/>
                <w:b/>
                <w:color w:val="000000"/>
                <w:sz w:val="32"/>
                <w:szCs w:val="32"/>
              </w:rPr>
            </w:pPr>
          </w:p>
        </w:tc>
        <w:tc>
          <w:tcPr>
            <w:tcW w:w="4961" w:type="dxa"/>
          </w:tcPr>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1.Hoạt động khởi động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chơi trò chơi “Con số bí mật” theo lớp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Cho 1HS viết vào bảng con 1 số có ba chữ số rồi quay ngược lại cho các bạn không nhìn thấy.</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Mời các bạn trong lớp  đặt câu hỏi để đoán xem bạn đã viết số gì?</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Ai giải mã được con số bí mật trước ,người đó thắng cuộc.</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xét,chuyển vào bài mới.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ghi bảng tên bài</w:t>
            </w:r>
          </w:p>
          <w:p w:rsidR="00F02E50" w:rsidRDefault="00B341F4">
            <w:pPr>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br/>
            </w:r>
            <w:r>
              <w:rPr>
                <w:rFonts w:ascii="Times New Roman" w:eastAsia="Times New Roman" w:hAnsi="Times New Roman" w:cs="Times New Roman"/>
                <w:b/>
                <w:color w:val="000000"/>
                <w:sz w:val="26"/>
                <w:szCs w:val="26"/>
                <w:u w:val="single"/>
              </w:rPr>
              <w:t>2. Hoạt động thực hành, luyện tập</w:t>
            </w:r>
          </w:p>
          <w:p w:rsidR="00F02E50" w:rsidRDefault="00B341F4">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color w:val="000000"/>
                <w:sz w:val="26"/>
                <w:szCs w:val="26"/>
                <w:u w:val="single"/>
              </w:rPr>
              <w:t>Bài 1:</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 Số ?</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 Trả lời các câu hỏi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nêu yêu cầu phần a</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thảo luận nhóm đôi đếm số lượng các khối lập phương nêu số tương ứng cho ô,đọc cho bạn nghe các số tương ứng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GV đưa đáp án</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chỉ vào bảng và hỏi:3(ở cột trăm) có giá trị bao nhiêu?;6(ở cột chục )có giá trị bao nhiêu?</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nêu yêu cầu phần b</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suy nghĩ trả lời câu hỏi</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3 HS lần lượt trả lời</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i/>
                <w:sz w:val="26"/>
                <w:szCs w:val="26"/>
                <w:u w:val="single"/>
              </w:rPr>
            </w:pPr>
            <w:r>
              <w:rPr>
                <w:rFonts w:ascii="Times New Roman" w:eastAsia="Times New Roman" w:hAnsi="Times New Roman" w:cs="Times New Roman"/>
                <w:b/>
                <w:i/>
                <w:color w:val="000000"/>
                <w:sz w:val="26"/>
                <w:szCs w:val="26"/>
                <w:u w:val="single"/>
              </w:rPr>
              <w:t>Bài 2.</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thực hiện theo cặp đôi: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Đếm,đọc,và nêu số còn thiếu ở trong ô trống trên tia số</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Chia sẻ với bạn cách làm</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3 HS đọc lần lượt từng dãy số</w:t>
            </w: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đưa ra đáp án</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chỉ và hỏi: Ở dãy số thứ nhất, hai số liền kề nhau hơn kém nhau mấy đơn vị?</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-Ở dãy số thứ 3, hai số liền kề nhau hơn kém nhau bao nhiêu đơn vị?</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-GV chốt</w:t>
            </w:r>
            <w:r>
              <w:rPr>
                <w:rFonts w:ascii="Times New Roman" w:eastAsia="Times New Roman" w:hAnsi="Times New Roman" w:cs="Times New Roman"/>
                <w:i/>
                <w:color w:val="000000"/>
                <w:sz w:val="26"/>
                <w:szCs w:val="26"/>
              </w:rPr>
              <w:t xml:space="preserve"> :để điền số còn thiếu vào ô trống,các con cần tìm đặc điểm của dãy số,rồi mới điền số</w:t>
            </w:r>
          </w:p>
          <w:p w:rsidR="00F02E50" w:rsidRDefault="00B341F4">
            <w:pPr>
              <w:jc w:val="both"/>
              <w:rPr>
                <w:rFonts w:ascii="Times New Roman" w:eastAsia="Times New Roman" w:hAnsi="Times New Roman" w:cs="Times New Roman"/>
                <w:i/>
                <w:sz w:val="26"/>
                <w:szCs w:val="26"/>
                <w:u w:val="single"/>
              </w:rPr>
            </w:pPr>
            <w:r>
              <w:rPr>
                <w:rFonts w:ascii="Times New Roman" w:eastAsia="Times New Roman" w:hAnsi="Times New Roman" w:cs="Times New Roman"/>
                <w:b/>
                <w:i/>
                <w:color w:val="000000"/>
                <w:sz w:val="26"/>
                <w:szCs w:val="26"/>
                <w:u w:val="single"/>
              </w:rPr>
              <w:t xml:space="preserve">Bài 3: </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-Bài 3 yêu cầu các con làm gì?</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cầu HS làm bài vào vở</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-Yêu vầu HS đổi chéo vở ,chữa bài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đặt câu hỏi để HS giải thích cách điền dấu của các em</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u w:val="single"/>
              </w:rPr>
              <w:t>Bài 4:</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các số</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219, 608, 437, 500</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a)Tìm số lớn nhất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b)Tìm số bé nhất</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c)Sắp xếp các số trên theo thứ tự từ bé đến lớn</w:t>
            </w: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đọc yêu cầu</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làm bài vào vở</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chiếu bài làm của 1 hs</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đổi chéo vở ,chữa bài</w:t>
            </w: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đặt câu hỏi để HS giải thích cách làm</w:t>
            </w: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lastRenderedPageBreak/>
              <w:t>-GV chốt :</w:t>
            </w:r>
            <w:r>
              <w:rPr>
                <w:rFonts w:ascii="Times New Roman" w:eastAsia="Times New Roman" w:hAnsi="Times New Roman" w:cs="Times New Roman"/>
                <w:i/>
                <w:color w:val="000000"/>
                <w:sz w:val="26"/>
                <w:szCs w:val="26"/>
              </w:rPr>
              <w:t>để so sánh nhiều số,các con cũng dựa vào việc so sánh các chữ số cùng hàng của các số</w:t>
            </w:r>
          </w:p>
          <w:p w:rsidR="00F02E50" w:rsidRDefault="00B341F4">
            <w:pPr>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3.Hoạt động vận dụng</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Nêu vấn đề: Hà cao 121 cm, Lan cao 98 cm, Nga cao 127 cm. Hãy sắp xếp chiều cao của các bạn theo thứ tự từ bé đến lớn.</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thảo luận nhóm 4</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2 nhóm lên sắp xếp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giải  thích</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chốt ý</w:t>
            </w:r>
          </w:p>
          <w:p w:rsidR="00F02E50" w:rsidRDefault="00B341F4">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4.Hoạt động củng cố - nối tiếp</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-Bài học hôm nay, em đã học thêm được điều gì?</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có thể đếm đúng số lượng, so sánh chính xác 2 số, em nhắn bạn điều gì?</w:t>
            </w:r>
          </w:p>
          <w:p w:rsidR="00F02E50" w:rsidRDefault="00F02E50">
            <w:pPr>
              <w:rPr>
                <w:rFonts w:ascii="HP001 5 hàng" w:eastAsia="HP001 5 hàng" w:hAnsi="HP001 5 hàng" w:cs="HP001 5 hàng"/>
                <w:b/>
                <w:color w:val="000000"/>
                <w:sz w:val="32"/>
                <w:szCs w:val="32"/>
              </w:rPr>
            </w:pPr>
          </w:p>
        </w:tc>
        <w:tc>
          <w:tcPr>
            <w:tcW w:w="4395" w:type="dxa"/>
          </w:tcPr>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chơi</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jc w:val="both"/>
              <w:rPr>
                <w:rFonts w:ascii="Times New Roman" w:eastAsia="Times New Roman" w:hAnsi="Times New Roman" w:cs="Times New Roman"/>
                <w:color w:val="000000"/>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ghi vở</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thảo luận nhóm đôi</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- 1 nhóm viết vào bảng nhóm và gắn lên bảng</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HS quan sát và nhận xét</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F02E50">
            <w:pPr>
              <w:jc w:val="both"/>
              <w:rPr>
                <w:rFonts w:ascii="Times New Roman" w:eastAsia="Times New Roman" w:hAnsi="Times New Roman" w:cs="Times New Roman"/>
                <w:color w:val="000000"/>
                <w:sz w:val="26"/>
                <w:szCs w:val="26"/>
              </w:rPr>
            </w:pPr>
          </w:p>
          <w:p w:rsidR="00F02E50" w:rsidRDefault="00F02E50">
            <w:pPr>
              <w:jc w:val="both"/>
              <w:rPr>
                <w:rFonts w:ascii="Times New Roman" w:eastAsia="Times New Roman" w:hAnsi="Times New Roman" w:cs="Times New Roman"/>
                <w:sz w:val="26"/>
                <w:szCs w:val="26"/>
              </w:rPr>
            </w:pP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nêu</w:t>
            </w:r>
          </w:p>
          <w:p w:rsidR="00F02E50" w:rsidRDefault="00B341F4">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suy nghĩ trả lời nhẩm</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 </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- 3 HS lần lượt đọc </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 (hơn  kém nhau  1 đơn vị)</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 hơn kém nhau 10 đơn vị)</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nghe</w:t>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F02E50">
            <w:pPr>
              <w:rPr>
                <w:rFonts w:ascii="Times New Roman" w:eastAsia="Times New Roman" w:hAnsi="Times New Roman" w:cs="Times New Roman"/>
                <w:color w:val="000000"/>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 vào vở</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t>- HS</w:t>
            </w:r>
            <w:r>
              <w:rPr>
                <w:rFonts w:ascii="Times New Roman" w:eastAsia="Times New Roman" w:hAnsi="Times New Roman" w:cs="Times New Roman"/>
                <w:color w:val="000000"/>
                <w:sz w:val="26"/>
                <w:szCs w:val="26"/>
              </w:rPr>
              <w:t xml:space="preserve"> trả  lời</w:t>
            </w: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đọc</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làm bài</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nhận xét</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khác nhận xét</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thảo luận</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Hai nhóm làm việc</w:t>
            </w: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nhận xét</w:t>
            </w:r>
          </w:p>
          <w:p w:rsidR="00F02E50" w:rsidRDefault="00B341F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nghe</w:t>
            </w:r>
          </w:p>
          <w:p w:rsidR="00F02E50" w:rsidRDefault="00F02E50">
            <w:pPr>
              <w:rPr>
                <w:rFonts w:ascii="Times New Roman" w:eastAsia="Times New Roman" w:hAnsi="Times New Roman" w:cs="Times New Roman"/>
                <w:sz w:val="26"/>
                <w:szCs w:val="26"/>
              </w:rPr>
            </w:pPr>
          </w:p>
          <w:p w:rsidR="00F02E50" w:rsidRDefault="00B341F4">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trả lời</w:t>
            </w:r>
          </w:p>
          <w:p w:rsidR="00F02E50" w:rsidRDefault="00F02E50">
            <w:pPr>
              <w:rPr>
                <w:rFonts w:ascii="Times New Roman" w:eastAsia="Times New Roman" w:hAnsi="Times New Roman" w:cs="Times New Roman"/>
                <w:color w:val="000000"/>
                <w:sz w:val="26"/>
                <w:szCs w:val="26"/>
              </w:rPr>
            </w:pPr>
          </w:p>
          <w:p w:rsidR="00F02E50" w:rsidRDefault="00B341F4">
            <w:pPr>
              <w:rPr>
                <w:rFonts w:ascii="HP001 5 hàng" w:eastAsia="HP001 5 hàng" w:hAnsi="HP001 5 hàng" w:cs="HP001 5 hàng"/>
                <w:b/>
                <w:color w:val="000000"/>
                <w:sz w:val="32"/>
                <w:szCs w:val="32"/>
              </w:rPr>
            </w:pPr>
            <w:r>
              <w:rPr>
                <w:rFonts w:ascii="Times New Roman" w:eastAsia="Times New Roman" w:hAnsi="Times New Roman" w:cs="Times New Roman"/>
                <w:color w:val="000000"/>
                <w:sz w:val="26"/>
                <w:szCs w:val="26"/>
              </w:rPr>
              <w:t>- HS trả lời</w:t>
            </w:r>
          </w:p>
        </w:tc>
      </w:tr>
    </w:tbl>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F02E50" w:rsidRDefault="00B341F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6"/>
          <w:szCs w:val="26"/>
        </w:rPr>
        <w:t>.....................................................................................................................................</w:t>
      </w:r>
    </w:p>
    <w:p w:rsidR="00F02E50" w:rsidRDefault="00F02E50">
      <w:pPr>
        <w:rPr>
          <w:rFonts w:ascii="HP001 5 hàng" w:eastAsia="HP001 5 hàng" w:hAnsi="HP001 5 hàng" w:cs="HP001 5 hàng"/>
          <w:b/>
          <w:color w:val="000000"/>
          <w:sz w:val="32"/>
          <w:szCs w:val="32"/>
        </w:rPr>
      </w:pPr>
    </w:p>
    <w:p w:rsidR="00F02E50" w:rsidRDefault="00F02E50">
      <w:pPr>
        <w:rPr>
          <w:rFonts w:ascii="HP001 5 hàng" w:eastAsia="HP001 5 hàng" w:hAnsi="HP001 5 hàng" w:cs="HP001 5 hàng"/>
          <w:b/>
          <w:color w:val="000000"/>
          <w:sz w:val="32"/>
          <w:szCs w:val="32"/>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B418F7" w:rsidRDefault="00B418F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F02E50" w:rsidRDefault="00B341F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24 tháng 3 năm 2023</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81</w:t>
      </w:r>
      <w:r w:rsidR="00B418F7">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Ngôi nhà gọn gàng</w:t>
      </w:r>
    </w:p>
    <w:p w:rsidR="00F02E50" w:rsidRDefault="00F02E50">
      <w:pPr>
        <w:spacing w:after="0" w:line="276" w:lineRule="auto"/>
        <w:rPr>
          <w:rFonts w:ascii="Times New Roman" w:eastAsia="Times New Roman" w:hAnsi="Times New Roman" w:cs="Times New Roman"/>
          <w:b/>
          <w:sz w:val="32"/>
          <w:szCs w:val="32"/>
        </w:rPr>
      </w:pP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lên được ý tưởng cho việc sắp xếp đồ dùng ở ngôi nhà của mình.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F02E50" w:rsidRDefault="00B341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r>
        <w:rPr>
          <w:rFonts w:ascii="Times New Roman" w:eastAsia="Times New Roman" w:hAnsi="Times New Roman" w:cs="Times New Roman"/>
          <w:color w:val="000000"/>
          <w:sz w:val="26"/>
          <w:szCs w:val="26"/>
        </w:rPr>
        <w:t>Giao tiếp, hợp tác; Tự chủ, tự học. Có ý thức tích cực, tự giác sắp xếp đồ dùng ở ngôi nhà của mình.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 Phẩm chất: </w:t>
      </w:r>
      <w:r>
        <w:rPr>
          <w:rFonts w:ascii="Times New Roman" w:eastAsia="Times New Roman" w:hAnsi="Times New Roman" w:cs="Times New Roman"/>
          <w:color w:val="000000"/>
          <w:sz w:val="26"/>
          <w:szCs w:val="26"/>
        </w:rPr>
        <w:t>Bồi dưỡng phẩm chất nhân ái, trung thực, trách nhiệm.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r>
        <w:rPr>
          <w:rFonts w:ascii="Times New Roman" w:eastAsia="Times New Roman" w:hAnsi="Times New Roman" w:cs="Times New Roman"/>
          <w:sz w:val="26"/>
          <w:szCs w:val="26"/>
        </w:rPr>
        <w:t xml:space="preserve"> Sách giáo khoa, bài giảng,..</w:t>
      </w: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 </w:t>
      </w:r>
      <w:r>
        <w:rPr>
          <w:rFonts w:ascii="Times New Roman" w:eastAsia="Times New Roman" w:hAnsi="Times New Roman" w:cs="Times New Roman"/>
          <w:color w:val="000000"/>
          <w:sz w:val="26"/>
          <w:szCs w:val="26"/>
        </w:rPr>
        <w:t>Sách giáo khoa, vở, đồ dùng học tập,…</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 </w:t>
      </w:r>
    </w:p>
    <w:p w:rsidR="00F02E50" w:rsidRDefault="00F02E50">
      <w:pPr>
        <w:spacing w:after="0" w:line="240" w:lineRule="auto"/>
        <w:jc w:val="both"/>
        <w:rPr>
          <w:rFonts w:ascii="Times New Roman" w:eastAsia="Times New Roman" w:hAnsi="Times New Roman" w:cs="Times New Roman"/>
          <w:sz w:val="26"/>
          <w:szCs w:val="26"/>
        </w:rPr>
      </w:pPr>
    </w:p>
    <w:tbl>
      <w:tblPr>
        <w:tblStyle w:val="af2"/>
        <w:tblW w:w="10060" w:type="dxa"/>
        <w:jc w:val="center"/>
        <w:tblLayout w:type="fixed"/>
        <w:tblLook w:val="0400" w:firstRow="0" w:lastRow="0" w:firstColumn="0" w:lastColumn="0" w:noHBand="0" w:noVBand="1"/>
      </w:tblPr>
      <w:tblGrid>
        <w:gridCol w:w="846"/>
        <w:gridCol w:w="4829"/>
        <w:gridCol w:w="4385"/>
      </w:tblGrid>
      <w:tr w:rsidR="00F02E50">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F02E50" w:rsidRDefault="00B341F4">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GIÁO VIÊN</w:t>
            </w:r>
          </w:p>
        </w:tc>
        <w:tc>
          <w:tcPr>
            <w:tcW w:w="4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E50" w:rsidRDefault="00B341F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CỦA HỌC SINH</w:t>
            </w:r>
          </w:p>
        </w:tc>
      </w:tr>
      <w:tr w:rsidR="00F02E50">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F02E50" w:rsidRDefault="00F02E50">
            <w:pPr>
              <w:spacing w:after="0" w:line="240" w:lineRule="auto"/>
              <w:jc w:val="both"/>
              <w:rPr>
                <w:rFonts w:ascii="Times New Roman" w:eastAsia="Times New Roman" w:hAnsi="Times New Roman" w:cs="Times New Roman"/>
                <w:b/>
                <w:color w:val="000000"/>
                <w:sz w:val="26"/>
                <w:szCs w:val="26"/>
              </w:rPr>
            </w:pPr>
          </w:p>
        </w:tc>
        <w:tc>
          <w:tcPr>
            <w:tcW w:w="4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1. Hoạt động khởi động:</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ổn đinh lớp và hướng HS vào chuẩn bị tiết sinh hoạt lớp.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GV điều hành lớp và nêu hoạt động Ngôi nhà gọn gàng. </w:t>
            </w:r>
          </w:p>
          <w:p w:rsidR="00F02E50" w:rsidRDefault="00B341F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2. Hoạt động hình thành kiến thức:</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giao nhiệm vụ: HS dành 5 phút suy nghĩ về ý tưởng sắp xếp đồ dùng ở nhà mình và ghi lại ra giấy theo mẫu bảng trong SGK.</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đưa ra ví dụ về các nơi sắp xếp như góc học tập, giá để dày dép, tủ quần áo.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yêu cầu HS thực hành viết thực hành dự kiến về việc sắp xếp đồ dùng ở nhà của mình.</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hỗ trợ, giúp đỡ những HS còn lúng túng.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chia thành các nhóm từ 4 đến 6 người.</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yêu cầu HS chia sẻ với các bạn trong nhóm về cách sắp xếp đồ dùng ở nhà của mình. Các thành viên trong nhóm đóng góp </w:t>
            </w:r>
            <w:r>
              <w:rPr>
                <w:rFonts w:ascii="Times New Roman" w:eastAsia="Times New Roman" w:hAnsi="Times New Roman" w:cs="Times New Roman"/>
                <w:color w:val="000000"/>
                <w:sz w:val="26"/>
                <w:szCs w:val="26"/>
              </w:rPr>
              <w:lastRenderedPageBreak/>
              <w:t>ý kiến cho nhau.</w:t>
            </w:r>
            <w:r>
              <w:rPr>
                <w:rFonts w:ascii="Times New Roman" w:eastAsia="Times New Roman" w:hAnsi="Times New Roman" w:cs="Times New Roman"/>
                <w:noProof/>
                <w:sz w:val="26"/>
                <w:szCs w:val="26"/>
                <w:lang w:eastAsia="en-US"/>
              </w:rPr>
              <w:drawing>
                <wp:inline distT="0" distB="0" distL="0" distR="0">
                  <wp:extent cx="2088515" cy="1016000"/>
                  <wp:effectExtent l="0" t="0" r="0" b="0"/>
                  <wp:docPr id="46" name="image4.png" descr="C:\Users\HP\OneDrive\Desktop\Screenshot_26.png"/>
                  <wp:cNvGraphicFramePr/>
                  <a:graphic xmlns:a="http://schemas.openxmlformats.org/drawingml/2006/main">
                    <a:graphicData uri="http://schemas.openxmlformats.org/drawingml/2006/picture">
                      <pic:pic xmlns:pic="http://schemas.openxmlformats.org/drawingml/2006/picture">
                        <pic:nvPicPr>
                          <pic:cNvPr id="0" name="image4.png" descr="C:\Users\HP\OneDrive\Desktop\Screenshot_26.png"/>
                          <pic:cNvPicPr preferRelativeResize="0"/>
                        </pic:nvPicPr>
                        <pic:blipFill>
                          <a:blip r:embed="rId16"/>
                          <a:srcRect/>
                          <a:stretch>
                            <a:fillRect/>
                          </a:stretch>
                        </pic:blipFill>
                        <pic:spPr>
                          <a:xfrm>
                            <a:off x="0" y="0"/>
                            <a:ext cx="2088515" cy="1016000"/>
                          </a:xfrm>
                          <a:prstGeom prst="rect">
                            <a:avLst/>
                          </a:prstGeom>
                          <a:ln/>
                        </pic:spPr>
                      </pic:pic>
                    </a:graphicData>
                  </a:graphic>
                </wp:inline>
              </w:drawing>
            </w: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mời một số HS chia sẻ trước lớp về dự kiến sắp xếp đồ dùng của mình.</w:t>
            </w: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hướng dẫn HS trong lớp lắng nghe, nhận xét về cách sắp xếp của bạn và học hỏi những cách làm hay. </w:t>
            </w:r>
          </w:p>
          <w:p w:rsidR="00F02E50" w:rsidRDefault="00B341F4">
            <w:pPr>
              <w:spacing w:after="0" w:line="2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3. Hoạt động củng cố - nối tiếp:</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Dặn dò HS chuẩn bị trước cho bài học sau.</w:t>
            </w:r>
          </w:p>
        </w:tc>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color w:val="000000"/>
                <w:sz w:val="26"/>
                <w:szCs w:val="26"/>
              </w:rPr>
              <w:t>- HS quan sst bảng trong SGK và suy nghĩ ý tưởng sắp xếp đồ.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hành.</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chia thành các nhóm. </w:t>
            </w:r>
          </w:p>
          <w:p w:rsidR="00F02E50" w:rsidRDefault="00B341F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trình bày trong nhóm. </w:t>
            </w: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br/>
            </w: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color w:val="000000"/>
                <w:sz w:val="26"/>
                <w:szCs w:val="26"/>
              </w:rPr>
            </w:pP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chia sẻ trước lớp. </w:t>
            </w:r>
          </w:p>
          <w:p w:rsidR="00F02E50" w:rsidRDefault="00F02E50">
            <w:pPr>
              <w:spacing w:after="0" w:line="240" w:lineRule="auto"/>
              <w:rPr>
                <w:rFonts w:ascii="Times New Roman" w:eastAsia="Times New Roman" w:hAnsi="Times New Roman" w:cs="Times New Roman"/>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tiếp thu. </w:t>
            </w: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F02E50">
            <w:pPr>
              <w:spacing w:after="0" w:line="240" w:lineRule="auto"/>
              <w:jc w:val="both"/>
              <w:rPr>
                <w:rFonts w:ascii="Times New Roman" w:eastAsia="Times New Roman" w:hAnsi="Times New Roman" w:cs="Times New Roman"/>
                <w:color w:val="000000"/>
                <w:sz w:val="26"/>
                <w:szCs w:val="26"/>
              </w:rPr>
            </w:pPr>
          </w:p>
          <w:p w:rsidR="00F02E50" w:rsidRDefault="00B341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 lắng nghe.</w:t>
            </w:r>
          </w:p>
          <w:p w:rsidR="00F02E50" w:rsidRDefault="00F02E50">
            <w:pPr>
              <w:spacing w:after="0" w:line="240" w:lineRule="auto"/>
              <w:jc w:val="both"/>
              <w:rPr>
                <w:rFonts w:ascii="Times New Roman" w:eastAsia="Times New Roman" w:hAnsi="Times New Roman" w:cs="Times New Roman"/>
                <w:sz w:val="26"/>
                <w:szCs w:val="26"/>
              </w:rPr>
            </w:pPr>
          </w:p>
        </w:tc>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F02E50" w:rsidRDefault="00F02E50">
      <w:pPr>
        <w:spacing w:after="0" w:line="276" w:lineRule="auto"/>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p w:rsidR="00F02E50" w:rsidRDefault="00B418F7">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22 tháng 3 năm 2024</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Tâm lý học đường</w:t>
      </w:r>
    </w:p>
    <w:p w:rsidR="00F02E50" w:rsidRDefault="00B341F4">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Chủ đề 7:             Hay phá phách đồ của người khác</w:t>
      </w:r>
    </w:p>
    <w:p w:rsidR="00F02E50" w:rsidRDefault="00B341F4">
      <w:pPr>
        <w:keepLines/>
        <w:spacing w:before="240"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I.YÊU CẦU CẦN ĐẠT</w:t>
      </w:r>
    </w:p>
    <w:p w:rsidR="00F02E50" w:rsidRDefault="00B341F4">
      <w:pPr>
        <w:keepLines/>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-Giúp học sinh nâng cao hiểu biết về bản thân, hoàn cảnh gia đình, các mối quan hệ xã hội;</w:t>
      </w:r>
    </w:p>
    <w:p w:rsidR="00F02E50" w:rsidRDefault="00B341F4">
      <w:pPr>
        <w:keepLines/>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-Tăng cảm xúc tích cực, khả năng tự đưa ra quyết định trong các tình huống mà học sinh gặp phải.</w:t>
      </w:r>
    </w:p>
    <w:p w:rsidR="00F02E50" w:rsidRDefault="00B341F4">
      <w:pPr>
        <w:keepLines/>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F02E50" w:rsidRDefault="00B341F4">
      <w:pPr>
        <w:keepLines/>
        <w:spacing w:before="240"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 ĐỒ DÙNG DẠY HỌC:</w:t>
      </w:r>
    </w:p>
    <w:p w:rsidR="00F02E50" w:rsidRDefault="00B341F4">
      <w:pPr>
        <w:keepLines/>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Sách, bài giảng</w:t>
      </w:r>
    </w:p>
    <w:p w:rsidR="00F02E50" w:rsidRDefault="00B341F4">
      <w:pPr>
        <w:keepLines/>
        <w:spacing w:before="240"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III.HOẠT ĐỘNG DẠY VÀ HỌC:</w:t>
      </w:r>
    </w:p>
    <w:p w:rsidR="00F02E50" w:rsidRDefault="00F02E50">
      <w:pPr>
        <w:keepLines/>
        <w:spacing w:line="240" w:lineRule="auto"/>
        <w:jc w:val="both"/>
        <w:rPr>
          <w:rFonts w:ascii="Times New Roman" w:eastAsia="Times New Roman" w:hAnsi="Times New Roman" w:cs="Times New Roman"/>
          <w:b/>
          <w:sz w:val="26"/>
          <w:szCs w:val="26"/>
        </w:rPr>
      </w:pPr>
    </w:p>
    <w:tbl>
      <w:tblPr>
        <w:tblStyle w:val="af3"/>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395"/>
        <w:gridCol w:w="4680"/>
      </w:tblGrid>
      <w:tr w:rsidR="00F02E50">
        <w:tc>
          <w:tcPr>
            <w:tcW w:w="690" w:type="dxa"/>
            <w:shd w:val="clear" w:color="auto" w:fill="auto"/>
            <w:tcMar>
              <w:top w:w="100" w:type="dxa"/>
              <w:left w:w="100" w:type="dxa"/>
              <w:bottom w:w="100" w:type="dxa"/>
              <w:right w:w="100" w:type="dxa"/>
            </w:tcMar>
          </w:tcPr>
          <w:p w:rsidR="00F02E50" w:rsidRDefault="00B341F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395" w:type="dxa"/>
            <w:shd w:val="clear" w:color="auto" w:fill="auto"/>
            <w:tcMar>
              <w:top w:w="100" w:type="dxa"/>
              <w:left w:w="100" w:type="dxa"/>
              <w:bottom w:w="100" w:type="dxa"/>
              <w:right w:w="100" w:type="dxa"/>
            </w:tcMar>
          </w:tcPr>
          <w:p w:rsidR="00F02E50" w:rsidRDefault="00B341F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680" w:type="dxa"/>
            <w:shd w:val="clear" w:color="auto" w:fill="auto"/>
            <w:tcMar>
              <w:top w:w="100" w:type="dxa"/>
              <w:left w:w="100" w:type="dxa"/>
              <w:bottom w:w="100" w:type="dxa"/>
              <w:right w:w="100" w:type="dxa"/>
            </w:tcMar>
          </w:tcPr>
          <w:p w:rsidR="00F02E50" w:rsidRDefault="00B341F4">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F02E50">
        <w:tc>
          <w:tcPr>
            <w:tcW w:w="690" w:type="dxa"/>
            <w:shd w:val="clear" w:color="auto" w:fill="auto"/>
            <w:tcMar>
              <w:top w:w="100" w:type="dxa"/>
              <w:left w:w="100" w:type="dxa"/>
              <w:bottom w:w="100" w:type="dxa"/>
              <w:right w:w="100" w:type="dxa"/>
            </w:tcMar>
          </w:tcPr>
          <w:p w:rsidR="00F02E50" w:rsidRDefault="00F02E50">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tc>
        <w:tc>
          <w:tcPr>
            <w:tcW w:w="4395" w:type="dxa"/>
            <w:shd w:val="clear" w:color="auto" w:fill="auto"/>
            <w:tcMar>
              <w:top w:w="100" w:type="dxa"/>
              <w:left w:w="100" w:type="dxa"/>
              <w:bottom w:w="100" w:type="dxa"/>
              <w:right w:w="100" w:type="dxa"/>
            </w:tcMar>
          </w:tcPr>
          <w:p w:rsidR="00F02E50" w:rsidRDefault="00B341F4">
            <w:pPr>
              <w:widowControl w:val="0"/>
              <w:spacing w:before="240"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F02E50" w:rsidRDefault="00B341F4">
            <w:pPr>
              <w:widowControl w:val="0"/>
              <w:spacing w:before="240"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F02E50" w:rsidRDefault="00B341F4">
            <w:pPr>
              <w:widowControl w:val="0"/>
              <w:spacing w:before="240" w:after="0" w:line="240" w:lineRule="auto"/>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3: Ứng xử</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đọc câu 3a</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3/a)Rèn luyện bản thân để tránh việc phá phách đồ của người khác</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Kiểm soát cảm xúc và hành vi của bản thân.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Không tham gia tranh cướp, phá phách đồ của bạn.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Tự hạn chế những ham muốn của mình bằng cách chơi thể thao.</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Rèn luyện lối sống vui vẻ, hòa đồng với mọi người.</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câu3b</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Cách ứng xử khi thấy bạn phá phách đồ của người khác</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Không hùa theo hành vi phá phách của bạn.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Ngăn cản hành vi phá phách của bạn với thái độ bình tĩnh nhưng không nhượng bộ.</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Nhắc nhở bạn về hậu quả của việc phá phách.</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Khi bạn bình tĩnh, hãy giải thích cho bạn hiểu làm như vậy là sai và sẽ không ai chơi với bạn nữa nếu bạn tiếp tục có hành vi phá phách.</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Việc tìm hiểu và rèn luyện cách ứng xử phù hợp trước mỗi tình huống trong cuộc sống là một biện pháp giúp em tránh có hành vi phá phách đồ của người khác.</w:t>
            </w:r>
          </w:p>
          <w:p w:rsidR="00F02E50" w:rsidRDefault="00F02E50">
            <w:pPr>
              <w:widowControl w:val="0"/>
              <w:spacing w:before="240" w:after="0" w:line="240" w:lineRule="auto"/>
              <w:rPr>
                <w:rFonts w:ascii="Times New Roman" w:eastAsia="Times New Roman" w:hAnsi="Times New Roman" w:cs="Times New Roman"/>
                <w:b/>
                <w:i/>
                <w:sz w:val="26"/>
                <w:szCs w:val="26"/>
                <w:u w:val="single"/>
              </w:rPr>
            </w:pPr>
          </w:p>
          <w:p w:rsidR="00F02E50" w:rsidRDefault="00F02E50">
            <w:pPr>
              <w:widowControl w:val="0"/>
              <w:spacing w:before="240" w:after="0" w:line="240" w:lineRule="auto"/>
              <w:rPr>
                <w:rFonts w:ascii="Times New Roman" w:eastAsia="Times New Roman" w:hAnsi="Times New Roman" w:cs="Times New Roman"/>
                <w:b/>
                <w:i/>
                <w:sz w:val="26"/>
                <w:szCs w:val="26"/>
                <w:u w:val="single"/>
              </w:rPr>
            </w:pPr>
          </w:p>
          <w:p w:rsidR="00F02E50" w:rsidRDefault="00B341F4">
            <w:pPr>
              <w:widowControl w:val="0"/>
              <w:spacing w:before="240" w:after="0" w:line="240" w:lineRule="auto"/>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lastRenderedPageBreak/>
              <w:t>Hoạt động 4: Trải nghiệm:</w:t>
            </w:r>
          </w:p>
          <w:p w:rsidR="00F02E50" w:rsidRDefault="00B341F4">
            <w:pPr>
              <w:widowControl w:val="0"/>
              <w:spacing w:before="240" w:after="0" w:line="240" w:lineRule="auto"/>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Hoạt động nhóm</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 mỗi nhóm khoảng sáu học sinh.</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thành viên trong nhóm đóng vai người đang chơi đồ chơi và không cho bạn khác chơi cùng, khiến bạn đó rất bực tức và muốn đập phá đồ chơi.</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thành viên còn lại sử dụng những gợi ý ở phần Ứng xử để thảo luận và giúp bạn đang tức giận kiềm chế cảm xúc để không đập phá đồ chơi của người khác.</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bằng cách đóng vai người phân giải, hướng dẫn học sinh cách ứng xử phù hợp trong tình huống này.</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rsidR="00F02E50" w:rsidRDefault="00B341F4">
            <w:pPr>
              <w:widowControl w:val="0"/>
              <w:spacing w:before="240"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Củng cố, dặn dò:</w:t>
            </w:r>
          </w:p>
          <w:p w:rsidR="00F02E50" w:rsidRDefault="00B341F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học-dặn dò</w:t>
            </w:r>
          </w:p>
        </w:tc>
        <w:tc>
          <w:tcPr>
            <w:tcW w:w="4680" w:type="dxa"/>
            <w:shd w:val="clear" w:color="auto" w:fill="auto"/>
            <w:tcMar>
              <w:top w:w="100" w:type="dxa"/>
              <w:left w:w="100" w:type="dxa"/>
              <w:bottom w:w="100" w:type="dxa"/>
              <w:right w:w="100" w:type="dxa"/>
            </w:tcMar>
          </w:tcPr>
          <w:p w:rsidR="00F02E50" w:rsidRDefault="00B341F4">
            <w:pPr>
              <w:widowControl w:val="0"/>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F02E50" w:rsidRDefault="00B341F4">
            <w:pPr>
              <w:widowControl w:val="0"/>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02E50" w:rsidRDefault="00B341F4">
            <w:pPr>
              <w:widowControl w:val="0"/>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 HS lắng nghe</w:t>
            </w:r>
          </w:p>
          <w:p w:rsidR="00F02E50" w:rsidRDefault="00F02E50">
            <w:pPr>
              <w:widowControl w:val="0"/>
              <w:spacing w:before="240" w:after="0" w:line="240" w:lineRule="auto"/>
              <w:rPr>
                <w:rFonts w:ascii="Times New Roman" w:eastAsia="Times New Roman" w:hAnsi="Times New Roman" w:cs="Times New Roman"/>
                <w:sz w:val="26"/>
                <w:szCs w:val="26"/>
              </w:rPr>
            </w:pP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F02E50">
            <w:pPr>
              <w:widowControl w:val="0"/>
              <w:spacing w:before="240" w:after="0" w:line="240" w:lineRule="auto"/>
              <w:rPr>
                <w:rFonts w:ascii="Times New Roman" w:eastAsia="Times New Roman" w:hAnsi="Times New Roman" w:cs="Times New Roman"/>
                <w:sz w:val="26"/>
                <w:szCs w:val="26"/>
              </w:rPr>
            </w:pP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F02E50">
            <w:pPr>
              <w:widowControl w:val="0"/>
              <w:spacing w:before="240" w:after="0" w:line="240" w:lineRule="auto"/>
              <w:rPr>
                <w:rFonts w:ascii="Times New Roman" w:eastAsia="Times New Roman" w:hAnsi="Times New Roman" w:cs="Times New Roman"/>
                <w:sz w:val="26"/>
                <w:szCs w:val="26"/>
              </w:rPr>
            </w:pP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lắng nghe</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F02E50" w:rsidRDefault="00B341F4">
            <w:pPr>
              <w:widowControl w:val="0"/>
              <w:spacing w:before="24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02E50" w:rsidRDefault="00F02E5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F02E50" w:rsidRDefault="00B341F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bookmarkStart w:id="1" w:name="_GoBack"/>
        <w:bookmarkEnd w:id="1"/>
      </w:tr>
    </w:tbl>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F02E50" w:rsidRDefault="00B341F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F02E50" w:rsidRDefault="00F02E50">
      <w:pPr>
        <w:spacing w:after="0" w:line="276" w:lineRule="auto"/>
        <w:rPr>
          <w:rFonts w:ascii="Times New Roman" w:eastAsia="Times New Roman" w:hAnsi="Times New Roman" w:cs="Times New Roman"/>
          <w:b/>
          <w:sz w:val="26"/>
          <w:szCs w:val="26"/>
        </w:rPr>
      </w:pPr>
    </w:p>
    <w:p w:rsidR="00F02E50" w:rsidRDefault="00F02E50">
      <w:pPr>
        <w:jc w:val="both"/>
        <w:rPr>
          <w:rFonts w:ascii="Times New Roman" w:eastAsia="Times New Roman" w:hAnsi="Times New Roman" w:cs="Times New Roman"/>
          <w:b/>
          <w:sz w:val="26"/>
          <w:szCs w:val="26"/>
        </w:rPr>
      </w:pPr>
    </w:p>
    <w:sectPr w:rsidR="00F02E50">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C7D" w:rsidRDefault="00320C7D">
      <w:pPr>
        <w:spacing w:after="0" w:line="240" w:lineRule="auto"/>
      </w:pPr>
      <w:r>
        <w:separator/>
      </w:r>
    </w:p>
  </w:endnote>
  <w:endnote w:type="continuationSeparator" w:id="0">
    <w:p w:rsidR="00320C7D" w:rsidRDefault="00320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P001 5 hàng">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69" w:rsidRDefault="00662D69">
    <w:pPr>
      <w:pBdr>
        <w:top w:val="single" w:sz="24" w:space="1" w:color="000000"/>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GV: Trần Thị Mỹ Nga</w:t>
    </w:r>
    <w:r>
      <w:rPr>
        <w:rFonts w:ascii="Times New Roman" w:eastAsia="Times New Roman" w:hAnsi="Times New Roman" w:cs="Times New Roman"/>
        <w:b/>
        <w:i/>
        <w:color w:val="000000"/>
        <w:sz w:val="26"/>
        <w:szCs w:val="26"/>
      </w:rPr>
      <w:tab/>
    </w:r>
    <w:r>
      <w:rPr>
        <w:rFonts w:ascii="Times New Roman" w:eastAsia="Times New Roman" w:hAnsi="Times New Roman" w:cs="Times New Roman"/>
        <w:b/>
        <w:i/>
        <w:color w:val="000000"/>
        <w:sz w:val="26"/>
        <w:szCs w:val="26"/>
      </w:rPr>
      <w:tab/>
      <w:t>Lớp 2A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C7D" w:rsidRDefault="00320C7D">
      <w:pPr>
        <w:spacing w:after="0" w:line="240" w:lineRule="auto"/>
      </w:pPr>
      <w:r>
        <w:separator/>
      </w:r>
    </w:p>
  </w:footnote>
  <w:footnote w:type="continuationSeparator" w:id="0">
    <w:p w:rsidR="00320C7D" w:rsidRDefault="00320C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69" w:rsidRDefault="00662D69">
    <w:pPr>
      <w:pBdr>
        <w:top w:val="nil"/>
        <w:left w:val="nil"/>
        <w:bottom w:val="single" w:sz="24" w:space="1" w:color="000000"/>
        <w:right w:val="nil"/>
        <w:between w:val="nil"/>
      </w:pBdr>
      <w:tabs>
        <w:tab w:val="center" w:pos="4680"/>
        <w:tab w:val="right" w:pos="9360"/>
      </w:tabs>
      <w:spacing w:after="0" w:line="24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Trường Tiểu học Hòa Định Tây</w:t>
    </w:r>
    <w:r>
      <w:rPr>
        <w:rFonts w:ascii="Times New Roman" w:eastAsia="Times New Roman" w:hAnsi="Times New Roman" w:cs="Times New Roman"/>
        <w:b/>
        <w:i/>
        <w:color w:val="000000"/>
        <w:sz w:val="26"/>
        <w:szCs w:val="26"/>
      </w:rPr>
      <w:tab/>
    </w:r>
    <w:r>
      <w:rPr>
        <w:rFonts w:ascii="Times New Roman" w:eastAsia="Times New Roman" w:hAnsi="Times New Roman" w:cs="Times New Roman"/>
        <w:b/>
        <w:i/>
        <w:color w:val="000000"/>
        <w:sz w:val="26"/>
        <w:szCs w:val="26"/>
      </w:rPr>
      <w:tab/>
      <w:t>Năm học: 202</w:t>
    </w:r>
    <w:r w:rsidR="00B418F7">
      <w:rPr>
        <w:rFonts w:ascii="Times New Roman" w:eastAsia="Times New Roman" w:hAnsi="Times New Roman" w:cs="Times New Roman"/>
        <w:b/>
        <w:i/>
        <w:color w:val="000000"/>
        <w:sz w:val="26"/>
        <w:szCs w:val="26"/>
      </w:rPr>
      <w:t>3</w:t>
    </w:r>
    <w:r>
      <w:rPr>
        <w:rFonts w:ascii="Times New Roman" w:eastAsia="Times New Roman" w:hAnsi="Times New Roman" w:cs="Times New Roman"/>
        <w:b/>
        <w:i/>
        <w:color w:val="000000"/>
        <w:sz w:val="26"/>
        <w:szCs w:val="26"/>
      </w:rPr>
      <w:t>-202</w:t>
    </w:r>
    <w:r w:rsidR="00B418F7">
      <w:rPr>
        <w:rFonts w:ascii="Times New Roman" w:eastAsia="Times New Roman" w:hAnsi="Times New Roman" w:cs="Times New Roman"/>
        <w:b/>
        <w:i/>
        <w:color w:val="000000"/>
        <w:sz w:val="26"/>
        <w:szCs w:val="26"/>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E50"/>
    <w:rsid w:val="00320C7D"/>
    <w:rsid w:val="00371848"/>
    <w:rsid w:val="00662D69"/>
    <w:rsid w:val="00B254B1"/>
    <w:rsid w:val="00B341F4"/>
    <w:rsid w:val="00B418F7"/>
    <w:rsid w:val="00F02E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40E06-26DF-7A4E-9586-EC6F3044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A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303"/>
  </w:style>
  <w:style w:type="paragraph" w:styleId="Footer">
    <w:name w:val="footer"/>
    <w:basedOn w:val="Normal"/>
    <w:link w:val="FooterChar"/>
    <w:uiPriority w:val="99"/>
    <w:unhideWhenUsed/>
    <w:rsid w:val="004A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303"/>
  </w:style>
  <w:style w:type="table" w:styleId="TableGrid">
    <w:name w:val="Table Grid"/>
    <w:basedOn w:val="TableNormal"/>
    <w:uiPriority w:val="39"/>
    <w:rsid w:val="00A07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15" w:type="dxa"/>
        <w:left w:w="15" w:type="dxa"/>
        <w:bottom w:w="15" w:type="dxa"/>
        <w:right w:w="15" w:type="dxa"/>
      </w:tblCellMar>
    </w:tbl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5" w:type="dxa"/>
        <w:left w:w="15" w:type="dxa"/>
        <w:bottom w:w="15" w:type="dxa"/>
        <w:right w:w="15" w:type="dxa"/>
      </w:tblCellMar>
    </w:tblPr>
  </w:style>
  <w:style w:type="table" w:customStyle="1" w:styleId="a8">
    <w:basedOn w:val="TableNormal"/>
    <w:tblPr>
      <w:tblStyleRowBandSize w:val="1"/>
      <w:tblStyleColBandSize w:val="1"/>
      <w:tblInd w:w="0" w:type="dxa"/>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15" w:type="dxa"/>
        <w:left w:w="15" w:type="dxa"/>
        <w:bottom w:w="15" w:type="dxa"/>
        <w:right w:w="15" w:type="dxa"/>
      </w:tblCellMar>
    </w:tblPr>
  </w:style>
  <w:style w:type="table" w:customStyle="1" w:styleId="ae">
    <w:basedOn w:val="TableNormal"/>
    <w:tblPr>
      <w:tblStyleRowBandSize w:val="1"/>
      <w:tblStyleColBandSize w:val="1"/>
      <w:tblInd w:w="0" w:type="dxa"/>
      <w:tblCellMar>
        <w:top w:w="15" w:type="dxa"/>
        <w:left w:w="15" w:type="dxa"/>
        <w:bottom w:w="15" w:type="dxa"/>
        <w:right w:w="15" w:type="dxa"/>
      </w:tblCellMar>
    </w:tblPr>
  </w:style>
  <w:style w:type="table" w:customStyle="1" w:styleId="af">
    <w:basedOn w:val="TableNormal"/>
    <w:tblPr>
      <w:tblStyleRowBandSize w:val="1"/>
      <w:tblStyleColBandSize w:val="1"/>
      <w:tblInd w:w="0" w:type="dxa"/>
      <w:tblCellMar>
        <w:top w:w="15" w:type="dxa"/>
        <w:left w:w="15" w:type="dxa"/>
        <w:bottom w:w="15" w:type="dxa"/>
        <w:right w:w="15" w:type="dxa"/>
      </w:tblCellMar>
    </w:tblPr>
  </w:style>
  <w:style w:type="table" w:customStyle="1" w:styleId="af0">
    <w:basedOn w:val="TableNormal"/>
    <w:tblPr>
      <w:tblStyleRowBandSize w:val="1"/>
      <w:tblStyleColBandSize w:val="1"/>
      <w:tblInd w:w="0" w:type="dxa"/>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5" w:type="dxa"/>
        <w:left w:w="15" w:type="dxa"/>
        <w:bottom w:w="15" w:type="dxa"/>
        <w:right w:w="15"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53CdivNV7faBKPlAcfxREA7PKA==">AMUW2mXDjzH+BmUw5fqAbAFgwrHEwyTo0fGqHHcU52Mv+Jb5s9L4J/OhQa2dtxuAT+dSDM/W/lW9KcX6TKFM+y7efshMsK0O3ljBL0ajhO45Ma0jqw3Yntx+Pv72cF1RXSwYS5UImJfG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8521</Words>
  <Characters>48571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Admin</cp:lastModifiedBy>
  <cp:revision>2</cp:revision>
  <dcterms:created xsi:type="dcterms:W3CDTF">2024-03-17T12:34:00Z</dcterms:created>
  <dcterms:modified xsi:type="dcterms:W3CDTF">2024-03-17T12:34:00Z</dcterms:modified>
</cp:coreProperties>
</file>