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C3" w:rsidRDefault="003C4EC3" w:rsidP="003C4EC3">
      <w:pPr>
        <w:spacing w:line="360" w:lineRule="auto"/>
        <w:rPr>
          <w:rFonts w:asciiTheme="majorHAnsi" w:hAnsiTheme="majorHAnsi" w:cstheme="majorHAnsi"/>
          <w:b/>
          <w:bCs/>
          <w:szCs w:val="26"/>
        </w:rPr>
      </w:pPr>
    </w:p>
    <w:p w:rsidR="00730B34" w:rsidRPr="002E2E10" w:rsidRDefault="003C4EC3" w:rsidP="003C4EC3">
      <w:pPr>
        <w:spacing w:line="360" w:lineRule="auto"/>
        <w:rPr>
          <w:rFonts w:asciiTheme="majorHAnsi" w:hAnsiTheme="majorHAnsi" w:cstheme="majorHAnsi"/>
          <w:b/>
          <w:bCs/>
          <w:szCs w:val="26"/>
        </w:rPr>
      </w:pPr>
      <w:r>
        <w:rPr>
          <w:rFonts w:asciiTheme="majorHAnsi" w:hAnsiTheme="majorHAnsi" w:cstheme="majorHAnsi"/>
          <w:b/>
          <w:bCs/>
          <w:szCs w:val="26"/>
        </w:rPr>
        <w:t xml:space="preserve">TUẦN 16                                        KẾ HOĂCH BÀI DẠY </w:t>
      </w:r>
    </w:p>
    <w:p w:rsidR="00730B34" w:rsidRPr="002E2E10" w:rsidRDefault="00730B34" w:rsidP="002E2E10">
      <w:pPr>
        <w:spacing w:line="360" w:lineRule="auto"/>
        <w:ind w:left="720" w:hanging="720"/>
        <w:jc w:val="center"/>
        <w:rPr>
          <w:rFonts w:asciiTheme="majorHAnsi" w:hAnsiTheme="majorHAnsi" w:cstheme="majorHAnsi"/>
          <w:b/>
          <w:bCs/>
          <w:szCs w:val="26"/>
          <w:lang w:val="nl-NL"/>
        </w:rPr>
      </w:pPr>
      <w:r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Bài </w:t>
      </w:r>
      <w:r w:rsidR="00C13FDA" w:rsidRPr="002E2E10">
        <w:rPr>
          <w:rFonts w:asciiTheme="majorHAnsi" w:hAnsiTheme="majorHAnsi" w:cstheme="majorHAnsi"/>
          <w:b/>
          <w:bCs/>
          <w:szCs w:val="26"/>
          <w:lang w:val="nl-NL"/>
        </w:rPr>
        <w:t>7</w:t>
      </w:r>
      <w:r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: </w:t>
      </w:r>
      <w:r w:rsidR="00936254"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TRỒNG VÀ CHĂM SÓC </w:t>
      </w:r>
      <w:r w:rsidR="00C13FDA" w:rsidRPr="002E2E10">
        <w:rPr>
          <w:rFonts w:asciiTheme="majorHAnsi" w:hAnsiTheme="majorHAnsi" w:cstheme="majorHAnsi"/>
          <w:b/>
          <w:bCs/>
          <w:szCs w:val="26"/>
          <w:lang w:val="nl-NL"/>
        </w:rPr>
        <w:t>CÂY CẢNH</w:t>
      </w:r>
      <w:r w:rsidR="00936254"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 TRONG CHẬU</w:t>
      </w:r>
      <w:r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 (Tiết </w:t>
      </w:r>
      <w:r w:rsidR="002C4320" w:rsidRPr="002E2E10">
        <w:rPr>
          <w:rFonts w:asciiTheme="majorHAnsi" w:hAnsiTheme="majorHAnsi" w:cstheme="majorHAnsi"/>
          <w:b/>
          <w:bCs/>
          <w:szCs w:val="26"/>
          <w:lang w:val="nl-NL"/>
        </w:rPr>
        <w:t>3</w:t>
      </w:r>
      <w:r w:rsidRPr="002E2E10">
        <w:rPr>
          <w:rFonts w:asciiTheme="majorHAnsi" w:hAnsiTheme="majorHAnsi" w:cstheme="majorHAnsi"/>
          <w:b/>
          <w:bCs/>
          <w:szCs w:val="26"/>
          <w:lang w:val="nl-NL"/>
        </w:rPr>
        <w:t xml:space="preserve">) </w:t>
      </w:r>
    </w:p>
    <w:p w:rsidR="00730B34" w:rsidRPr="002E2E10" w:rsidRDefault="00730B34" w:rsidP="002E2E10">
      <w:pPr>
        <w:spacing w:line="360" w:lineRule="auto"/>
        <w:ind w:left="720" w:hanging="720"/>
        <w:jc w:val="center"/>
        <w:rPr>
          <w:rFonts w:asciiTheme="majorHAnsi" w:hAnsiTheme="majorHAnsi" w:cstheme="majorHAnsi"/>
          <w:b/>
          <w:bCs/>
          <w:szCs w:val="26"/>
          <w:lang w:val="nl-NL"/>
        </w:rPr>
      </w:pPr>
    </w:p>
    <w:p w:rsidR="00730B34" w:rsidRPr="002E2E10" w:rsidRDefault="00730B34" w:rsidP="002E2E10">
      <w:pPr>
        <w:spacing w:line="360" w:lineRule="auto"/>
        <w:rPr>
          <w:rFonts w:asciiTheme="majorHAnsi" w:hAnsiTheme="majorHAnsi" w:cstheme="majorHAnsi"/>
          <w:b/>
          <w:bCs/>
          <w:szCs w:val="26"/>
          <w:u w:val="single"/>
          <w:lang w:val="nl-NL"/>
        </w:rPr>
      </w:pPr>
      <w:r w:rsidRPr="002E2E10">
        <w:rPr>
          <w:rFonts w:asciiTheme="majorHAnsi" w:hAnsiTheme="majorHAnsi" w:cstheme="majorHAnsi"/>
          <w:b/>
          <w:bCs/>
          <w:szCs w:val="26"/>
          <w:u w:val="single"/>
          <w:lang w:val="nl-NL"/>
        </w:rPr>
        <w:t>I. Yêu cầu cần đạt:</w:t>
      </w:r>
    </w:p>
    <w:p w:rsidR="00730B34" w:rsidRPr="002E2E10" w:rsidRDefault="000D7C87" w:rsidP="002E2E10">
      <w:pPr>
        <w:spacing w:line="360" w:lineRule="auto"/>
        <w:jc w:val="both"/>
        <w:rPr>
          <w:rFonts w:asciiTheme="majorHAnsi" w:hAnsiTheme="majorHAnsi" w:cstheme="majorHAnsi"/>
          <w:szCs w:val="26"/>
          <w:lang w:val="nl-NL"/>
        </w:rPr>
      </w:pPr>
      <w:r w:rsidRPr="002E2E10">
        <w:rPr>
          <w:rFonts w:asciiTheme="majorHAnsi" w:hAnsiTheme="majorHAnsi" w:cstheme="majorHAnsi"/>
          <w:szCs w:val="26"/>
          <w:lang w:val="nl-NL"/>
        </w:rPr>
        <w:t xml:space="preserve">- </w:t>
      </w:r>
      <w:r w:rsidR="009879F5" w:rsidRPr="002E2E10">
        <w:rPr>
          <w:rFonts w:asciiTheme="majorHAnsi" w:hAnsiTheme="majorHAnsi" w:cstheme="majorHAnsi"/>
          <w:szCs w:val="26"/>
          <w:lang w:val="nl-NL"/>
        </w:rPr>
        <w:t xml:space="preserve">Mô tả được các công việc chủ yếu để </w:t>
      </w:r>
      <w:r w:rsidR="002C4320" w:rsidRPr="002E2E10">
        <w:rPr>
          <w:rFonts w:asciiTheme="majorHAnsi" w:hAnsiTheme="majorHAnsi" w:cstheme="majorHAnsi"/>
          <w:szCs w:val="26"/>
          <w:lang w:val="nl-NL"/>
        </w:rPr>
        <w:t xml:space="preserve">trồng và </w:t>
      </w:r>
      <w:r w:rsidR="009879F5" w:rsidRPr="002E2E10">
        <w:rPr>
          <w:rFonts w:asciiTheme="majorHAnsi" w:hAnsiTheme="majorHAnsi" w:cstheme="majorHAnsi"/>
          <w:szCs w:val="26"/>
          <w:lang w:val="nl-NL"/>
        </w:rPr>
        <w:t xml:space="preserve">chăm sóc cây </w:t>
      </w:r>
      <w:r w:rsidR="00C13FDA" w:rsidRPr="002E2E10">
        <w:rPr>
          <w:rFonts w:asciiTheme="majorHAnsi" w:hAnsiTheme="majorHAnsi" w:cstheme="majorHAnsi"/>
          <w:szCs w:val="26"/>
          <w:lang w:val="nl-NL"/>
        </w:rPr>
        <w:t>kim phát tài</w:t>
      </w:r>
      <w:r w:rsidR="002C4320" w:rsidRPr="002E2E10">
        <w:rPr>
          <w:rFonts w:asciiTheme="majorHAnsi" w:hAnsiTheme="majorHAnsi" w:cstheme="majorHAnsi"/>
          <w:szCs w:val="26"/>
          <w:lang w:val="nl-NL"/>
        </w:rPr>
        <w:t xml:space="preserve"> trong chậu</w:t>
      </w:r>
      <w:r w:rsidR="009879F5" w:rsidRPr="002E2E10">
        <w:rPr>
          <w:rFonts w:asciiTheme="majorHAnsi" w:hAnsiTheme="majorHAnsi" w:cstheme="majorHAnsi"/>
          <w:szCs w:val="26"/>
          <w:lang w:val="nl-NL"/>
        </w:rPr>
        <w:t>.</w:t>
      </w:r>
    </w:p>
    <w:p w:rsidR="0021150C" w:rsidRPr="002E2E10" w:rsidRDefault="0021150C" w:rsidP="002E2E10">
      <w:pPr>
        <w:spacing w:line="360" w:lineRule="auto"/>
        <w:jc w:val="both"/>
        <w:rPr>
          <w:rFonts w:asciiTheme="majorHAnsi" w:hAnsiTheme="majorHAnsi" w:cstheme="majorHAnsi"/>
          <w:szCs w:val="26"/>
          <w:lang w:val="nl-NL"/>
        </w:rPr>
      </w:pPr>
      <w:r w:rsidRPr="002E2E10">
        <w:rPr>
          <w:rFonts w:asciiTheme="majorHAnsi" w:hAnsiTheme="majorHAnsi" w:cstheme="majorHAnsi"/>
          <w:szCs w:val="26"/>
          <w:lang w:val="nl-NL"/>
        </w:rPr>
        <w:t xml:space="preserve">- </w:t>
      </w:r>
      <w:r w:rsidR="002C4320" w:rsidRPr="002E2E10">
        <w:rPr>
          <w:rFonts w:asciiTheme="majorHAnsi" w:hAnsiTheme="majorHAnsi" w:cstheme="majorHAnsi"/>
          <w:szCs w:val="26"/>
          <w:lang w:val="nl-NL"/>
        </w:rPr>
        <w:t>Trồng và c</w:t>
      </w:r>
      <w:r w:rsidR="009879F5" w:rsidRPr="002E2E10">
        <w:rPr>
          <w:rFonts w:asciiTheme="majorHAnsi" w:hAnsiTheme="majorHAnsi" w:cstheme="majorHAnsi"/>
          <w:szCs w:val="26"/>
          <w:lang w:val="nl-NL"/>
        </w:rPr>
        <w:t>hăm sóc</w:t>
      </w:r>
      <w:r w:rsidRPr="002E2E10">
        <w:rPr>
          <w:rFonts w:asciiTheme="majorHAnsi" w:hAnsiTheme="majorHAnsi" w:cstheme="majorHAnsi"/>
          <w:szCs w:val="26"/>
          <w:lang w:val="nl-NL"/>
        </w:rPr>
        <w:t xml:space="preserve"> được cây </w:t>
      </w:r>
      <w:r w:rsidR="00C13FDA" w:rsidRPr="002E2E10">
        <w:rPr>
          <w:rFonts w:asciiTheme="majorHAnsi" w:hAnsiTheme="majorHAnsi" w:cstheme="majorHAnsi"/>
          <w:szCs w:val="26"/>
          <w:lang w:val="nl-NL"/>
        </w:rPr>
        <w:t>kim phát tài</w:t>
      </w:r>
      <w:r w:rsidRPr="002E2E10">
        <w:rPr>
          <w:rFonts w:asciiTheme="majorHAnsi" w:hAnsiTheme="majorHAnsi" w:cstheme="majorHAnsi"/>
          <w:szCs w:val="26"/>
          <w:lang w:val="nl-NL"/>
        </w:rPr>
        <w:t xml:space="preserve"> trong chậu.</w:t>
      </w:r>
    </w:p>
    <w:p w:rsidR="00604C9D" w:rsidRPr="002E2E10" w:rsidRDefault="00604C9D" w:rsidP="002E2E10">
      <w:pPr>
        <w:spacing w:line="360" w:lineRule="auto"/>
        <w:jc w:val="both"/>
        <w:rPr>
          <w:rFonts w:asciiTheme="majorHAnsi" w:hAnsiTheme="majorHAnsi" w:cstheme="majorHAnsi"/>
          <w:szCs w:val="26"/>
          <w:lang w:val="nl-NL"/>
        </w:rPr>
      </w:pPr>
      <w:r w:rsidRPr="002E2E10">
        <w:rPr>
          <w:rFonts w:asciiTheme="majorHAnsi" w:hAnsiTheme="majorHAnsi" w:cstheme="majorHAnsi"/>
          <w:szCs w:val="26"/>
          <w:lang w:val="nl-NL"/>
        </w:rPr>
        <w:t>1. Về năng lực</w:t>
      </w:r>
    </w:p>
    <w:p w:rsidR="002640E7" w:rsidRPr="002E2E10" w:rsidRDefault="002640E7" w:rsidP="002E2E10">
      <w:pPr>
        <w:spacing w:line="360" w:lineRule="auto"/>
        <w:jc w:val="both"/>
        <w:rPr>
          <w:rFonts w:asciiTheme="majorHAnsi" w:hAnsiTheme="majorHAnsi" w:cstheme="majorHAnsi"/>
          <w:b/>
          <w:szCs w:val="26"/>
        </w:rPr>
      </w:pPr>
      <w:r w:rsidRPr="002E2E10">
        <w:rPr>
          <w:rFonts w:asciiTheme="majorHAnsi" w:hAnsiTheme="majorHAnsi" w:cstheme="majorHAnsi"/>
          <w:b/>
          <w:szCs w:val="26"/>
        </w:rPr>
        <w:t>Năng lực chung:</w:t>
      </w:r>
    </w:p>
    <w:p w:rsidR="002640E7" w:rsidRPr="002E2E10" w:rsidRDefault="002640E7" w:rsidP="002E2E10">
      <w:pPr>
        <w:spacing w:line="360" w:lineRule="auto"/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i/>
          <w:szCs w:val="26"/>
        </w:rPr>
        <w:t>- Năng lực tự chủ, tự học:</w:t>
      </w:r>
      <w:r w:rsidRPr="002E2E10">
        <w:rPr>
          <w:rFonts w:asciiTheme="majorHAnsi" w:hAnsiTheme="majorHAnsi" w:cstheme="majorHAnsi"/>
          <w:szCs w:val="26"/>
        </w:rPr>
        <w:t xml:space="preserve"> Chú ý học tập, tự giác tìm hiểu các công việc để trồng và chăm sóc cây kim phát tài trong chậu.</w:t>
      </w:r>
    </w:p>
    <w:p w:rsidR="002640E7" w:rsidRPr="002E2E10" w:rsidRDefault="002640E7" w:rsidP="002E2E10">
      <w:pPr>
        <w:spacing w:line="360" w:lineRule="auto"/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i/>
          <w:szCs w:val="26"/>
        </w:rPr>
        <w:t>- Năng lực giao tiếp và hợp tác:</w:t>
      </w:r>
      <w:r w:rsidRPr="002E2E10">
        <w:rPr>
          <w:rFonts w:asciiTheme="majorHAnsi" w:hAnsiTheme="majorHAnsi" w:cstheme="majorHAnsi"/>
          <w:szCs w:val="26"/>
        </w:rPr>
        <w:t xml:space="preserve"> Sôi nổi và nhiệt tình trong hoạt động nhóm để tìm ra các công việc để chăm sóc cây kim phát tài trong chậu.</w:t>
      </w:r>
    </w:p>
    <w:p w:rsidR="002640E7" w:rsidRPr="002E2E10" w:rsidRDefault="002640E7" w:rsidP="002E2E10">
      <w:pPr>
        <w:spacing w:line="360" w:lineRule="auto"/>
        <w:jc w:val="both"/>
        <w:rPr>
          <w:rFonts w:asciiTheme="majorHAnsi" w:hAnsiTheme="majorHAnsi" w:cstheme="majorHAnsi"/>
          <w:b/>
          <w:szCs w:val="26"/>
        </w:rPr>
      </w:pPr>
      <w:r w:rsidRPr="002E2E10">
        <w:rPr>
          <w:rFonts w:asciiTheme="majorHAnsi" w:hAnsiTheme="majorHAnsi" w:cstheme="majorHAnsi"/>
          <w:b/>
          <w:szCs w:val="26"/>
        </w:rPr>
        <w:t>Năng lực Công nghệ:</w:t>
      </w:r>
    </w:p>
    <w:p w:rsidR="002640E7" w:rsidRPr="002E2E10" w:rsidRDefault="002640E7" w:rsidP="002E2E10">
      <w:pPr>
        <w:spacing w:line="360" w:lineRule="auto"/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szCs w:val="26"/>
        </w:rPr>
        <w:t xml:space="preserve">- </w:t>
      </w:r>
      <w:r w:rsidRPr="002E2E10">
        <w:rPr>
          <w:rFonts w:asciiTheme="majorHAnsi" w:hAnsiTheme="majorHAnsi" w:cstheme="majorHAnsi"/>
          <w:i/>
          <w:szCs w:val="26"/>
        </w:rPr>
        <w:t>Năng lực sử dụngcông nghệ</w:t>
      </w:r>
      <w:r w:rsidRPr="002E2E10">
        <w:rPr>
          <w:rFonts w:asciiTheme="majorHAnsi" w:hAnsiTheme="majorHAnsi" w:cstheme="majorHAnsi"/>
          <w:szCs w:val="26"/>
        </w:rPr>
        <w:t>: Thực hiện được việc trồng và chăm sóc cây kim phát tài.</w:t>
      </w:r>
    </w:p>
    <w:p w:rsidR="00604C9D" w:rsidRPr="002E2E10" w:rsidRDefault="00604C9D" w:rsidP="002E2E10">
      <w:pPr>
        <w:spacing w:line="360" w:lineRule="auto"/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szCs w:val="26"/>
        </w:rPr>
        <w:t>2. Về phẩm chất</w:t>
      </w:r>
    </w:p>
    <w:p w:rsidR="00604C9D" w:rsidRPr="002E2E10" w:rsidRDefault="00806FC2" w:rsidP="002E2E10">
      <w:pPr>
        <w:spacing w:line="360" w:lineRule="auto"/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szCs w:val="26"/>
        </w:rPr>
        <w:t xml:space="preserve">- </w:t>
      </w:r>
      <w:r w:rsidRPr="002E2E10">
        <w:rPr>
          <w:rFonts w:asciiTheme="majorHAnsi" w:hAnsiTheme="majorHAnsi" w:cstheme="majorHAnsi"/>
          <w:i/>
          <w:szCs w:val="26"/>
        </w:rPr>
        <w:t>C</w:t>
      </w:r>
      <w:r w:rsidR="00604C9D" w:rsidRPr="002E2E10">
        <w:rPr>
          <w:rFonts w:asciiTheme="majorHAnsi" w:hAnsiTheme="majorHAnsi" w:cstheme="majorHAnsi"/>
          <w:i/>
          <w:szCs w:val="26"/>
        </w:rPr>
        <w:t>hăm chỉ</w:t>
      </w:r>
      <w:r w:rsidR="00604C9D" w:rsidRPr="002E2E10">
        <w:rPr>
          <w:rFonts w:asciiTheme="majorHAnsi" w:hAnsiTheme="majorHAnsi" w:cstheme="majorHAnsi"/>
          <w:szCs w:val="26"/>
        </w:rPr>
        <w:t xml:space="preserve">: Có biểu hiện tích cực tìm tòi </w:t>
      </w:r>
      <w:r w:rsidR="0021150C" w:rsidRPr="002E2E10">
        <w:rPr>
          <w:rFonts w:asciiTheme="majorHAnsi" w:hAnsiTheme="majorHAnsi" w:cstheme="majorHAnsi"/>
          <w:szCs w:val="26"/>
        </w:rPr>
        <w:t xml:space="preserve">ra </w:t>
      </w:r>
      <w:r w:rsidR="009879F5" w:rsidRPr="002E2E10">
        <w:rPr>
          <w:rFonts w:asciiTheme="majorHAnsi" w:hAnsiTheme="majorHAnsi" w:cstheme="majorHAnsi"/>
          <w:szCs w:val="26"/>
        </w:rPr>
        <w:t>nguyên nhân</w:t>
      </w:r>
      <w:r w:rsidR="0021150C" w:rsidRPr="002E2E10">
        <w:rPr>
          <w:rFonts w:asciiTheme="majorHAnsi" w:hAnsiTheme="majorHAnsi" w:cstheme="majorHAnsi"/>
          <w:szCs w:val="26"/>
        </w:rPr>
        <w:t xml:space="preserve"> của việc </w:t>
      </w:r>
      <w:r w:rsidR="009879F5" w:rsidRPr="002E2E10">
        <w:rPr>
          <w:rFonts w:asciiTheme="majorHAnsi" w:hAnsiTheme="majorHAnsi" w:cstheme="majorHAnsi"/>
          <w:szCs w:val="26"/>
        </w:rPr>
        <w:t>không nên bón phân sát gốc cây</w:t>
      </w:r>
      <w:r w:rsidR="00604C9D" w:rsidRPr="002E2E10">
        <w:rPr>
          <w:rFonts w:asciiTheme="majorHAnsi" w:hAnsiTheme="majorHAnsi" w:cstheme="majorHAnsi"/>
          <w:szCs w:val="26"/>
        </w:rPr>
        <w:t>.</w:t>
      </w:r>
    </w:p>
    <w:p w:rsidR="00730B34" w:rsidRPr="002E2E10" w:rsidRDefault="00730B34" w:rsidP="002E2E10">
      <w:pPr>
        <w:spacing w:line="360" w:lineRule="auto"/>
        <w:jc w:val="both"/>
        <w:rPr>
          <w:rFonts w:asciiTheme="majorHAnsi" w:hAnsiTheme="majorHAnsi" w:cstheme="majorHAnsi"/>
          <w:b/>
          <w:szCs w:val="26"/>
          <w:u w:val="single"/>
        </w:rPr>
      </w:pPr>
      <w:r w:rsidRPr="002E2E10">
        <w:rPr>
          <w:rFonts w:asciiTheme="majorHAnsi" w:hAnsiTheme="majorHAnsi" w:cstheme="majorHAnsi"/>
          <w:b/>
          <w:szCs w:val="26"/>
          <w:u w:val="single"/>
        </w:rPr>
        <w:t xml:space="preserve">II. Đồ dùng dạy học </w:t>
      </w:r>
    </w:p>
    <w:p w:rsidR="00730B34" w:rsidRPr="002E2E10" w:rsidRDefault="00730B34" w:rsidP="002E2E10">
      <w:pPr>
        <w:spacing w:line="360" w:lineRule="auto"/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szCs w:val="26"/>
        </w:rPr>
        <w:t xml:space="preserve">- </w:t>
      </w:r>
      <w:r w:rsidR="00E27DCA" w:rsidRPr="002E2E10">
        <w:rPr>
          <w:rFonts w:asciiTheme="majorHAnsi" w:hAnsiTheme="majorHAnsi" w:cstheme="majorHAnsi"/>
          <w:szCs w:val="26"/>
        </w:rPr>
        <w:t>GV: S</w:t>
      </w:r>
      <w:r w:rsidRPr="002E2E10">
        <w:rPr>
          <w:rFonts w:asciiTheme="majorHAnsi" w:hAnsiTheme="majorHAnsi" w:cstheme="majorHAnsi"/>
          <w:szCs w:val="26"/>
        </w:rPr>
        <w:t xml:space="preserve">GK, SGV, </w:t>
      </w:r>
      <w:r w:rsidR="00604C9D" w:rsidRPr="002E2E10">
        <w:rPr>
          <w:rFonts w:asciiTheme="majorHAnsi" w:hAnsiTheme="majorHAnsi" w:cstheme="majorHAnsi"/>
          <w:szCs w:val="26"/>
        </w:rPr>
        <w:t xml:space="preserve">bài giảng </w:t>
      </w:r>
      <w:r w:rsidR="00BB6640" w:rsidRPr="002E2E10">
        <w:rPr>
          <w:rFonts w:asciiTheme="majorHAnsi" w:hAnsiTheme="majorHAnsi" w:cstheme="majorHAnsi"/>
          <w:szCs w:val="26"/>
        </w:rPr>
        <w:t xml:space="preserve">điện tử, </w:t>
      </w:r>
      <w:r w:rsidR="004469EC" w:rsidRPr="002E2E10">
        <w:rPr>
          <w:rFonts w:asciiTheme="majorHAnsi" w:hAnsiTheme="majorHAnsi" w:cstheme="majorHAnsi"/>
          <w:szCs w:val="26"/>
        </w:rPr>
        <w:t xml:space="preserve">xẻng nhỏ, găng tay, </w:t>
      </w:r>
      <w:r w:rsidR="00E802DF" w:rsidRPr="002E2E10">
        <w:rPr>
          <w:rFonts w:asciiTheme="majorHAnsi" w:hAnsiTheme="majorHAnsi" w:cstheme="majorHAnsi"/>
          <w:szCs w:val="26"/>
        </w:rPr>
        <w:t>bình tưới cây</w:t>
      </w:r>
      <w:r w:rsidR="0021150C" w:rsidRPr="002E2E10">
        <w:rPr>
          <w:rFonts w:asciiTheme="majorHAnsi" w:hAnsiTheme="majorHAnsi" w:cstheme="majorHAnsi"/>
          <w:szCs w:val="26"/>
        </w:rPr>
        <w:t xml:space="preserve">, </w:t>
      </w:r>
      <w:r w:rsidR="009879F5" w:rsidRPr="002E2E10">
        <w:rPr>
          <w:rFonts w:asciiTheme="majorHAnsi" w:hAnsiTheme="majorHAnsi" w:cstheme="majorHAnsi"/>
          <w:szCs w:val="26"/>
        </w:rPr>
        <w:t>phân bón NPK, kéo cắt cành</w:t>
      </w:r>
      <w:r w:rsidR="002C4320" w:rsidRPr="002E2E10">
        <w:rPr>
          <w:rFonts w:asciiTheme="majorHAnsi" w:hAnsiTheme="majorHAnsi" w:cstheme="majorHAnsi"/>
          <w:szCs w:val="26"/>
        </w:rPr>
        <w:t xml:space="preserve">, </w:t>
      </w:r>
      <w:r w:rsidR="00C13FDA" w:rsidRPr="002E2E10">
        <w:rPr>
          <w:rFonts w:asciiTheme="majorHAnsi" w:hAnsiTheme="majorHAnsi" w:cstheme="majorHAnsi"/>
          <w:szCs w:val="26"/>
        </w:rPr>
        <w:t>cây kim phát tài</w:t>
      </w:r>
      <w:r w:rsidR="002C4320" w:rsidRPr="002E2E10">
        <w:rPr>
          <w:rFonts w:asciiTheme="majorHAnsi" w:hAnsiTheme="majorHAnsi" w:cstheme="majorHAnsi"/>
          <w:szCs w:val="26"/>
        </w:rPr>
        <w:t>, chậu nhựa</w:t>
      </w:r>
      <w:r w:rsidR="001C3429" w:rsidRPr="002E2E10">
        <w:rPr>
          <w:rFonts w:asciiTheme="majorHAnsi" w:hAnsiTheme="majorHAnsi" w:cstheme="majorHAnsi"/>
          <w:szCs w:val="26"/>
        </w:rPr>
        <w:t>, phiếu đánh giá.</w:t>
      </w:r>
    </w:p>
    <w:p w:rsidR="009879F5" w:rsidRPr="002E2E10" w:rsidRDefault="00730B34" w:rsidP="002E2E10">
      <w:pPr>
        <w:spacing w:line="360" w:lineRule="auto"/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szCs w:val="26"/>
        </w:rPr>
        <w:t>- HS: Sách vở, đồ dùng học tập</w:t>
      </w:r>
      <w:r w:rsidR="00E802DF" w:rsidRPr="002E2E10">
        <w:rPr>
          <w:rFonts w:asciiTheme="majorHAnsi" w:hAnsiTheme="majorHAnsi" w:cstheme="majorHAnsi"/>
          <w:szCs w:val="26"/>
        </w:rPr>
        <w:t xml:space="preserve">, </w:t>
      </w:r>
      <w:r w:rsidR="009879F5" w:rsidRPr="002E2E10">
        <w:rPr>
          <w:rFonts w:asciiTheme="majorHAnsi" w:hAnsiTheme="majorHAnsi" w:cstheme="majorHAnsi"/>
          <w:szCs w:val="26"/>
        </w:rPr>
        <w:t>xẻng nhỏ, găng tay, bình tưới cây, phân bón NPK, kéo cắt cành</w:t>
      </w:r>
      <w:r w:rsidR="002C4320" w:rsidRPr="002E2E10">
        <w:rPr>
          <w:rFonts w:asciiTheme="majorHAnsi" w:hAnsiTheme="majorHAnsi" w:cstheme="majorHAnsi"/>
          <w:szCs w:val="26"/>
        </w:rPr>
        <w:t xml:space="preserve">, cây </w:t>
      </w:r>
      <w:r w:rsidR="00C13FDA" w:rsidRPr="002E2E10">
        <w:rPr>
          <w:rFonts w:asciiTheme="majorHAnsi" w:hAnsiTheme="majorHAnsi" w:cstheme="majorHAnsi"/>
          <w:szCs w:val="26"/>
        </w:rPr>
        <w:t>kim phát tài</w:t>
      </w:r>
      <w:r w:rsidR="002C4320" w:rsidRPr="002E2E10">
        <w:rPr>
          <w:rFonts w:asciiTheme="majorHAnsi" w:hAnsiTheme="majorHAnsi" w:cstheme="majorHAnsi"/>
          <w:szCs w:val="26"/>
        </w:rPr>
        <w:t>, chậu nhựa</w:t>
      </w:r>
      <w:r w:rsidR="001C3429" w:rsidRPr="002E2E10">
        <w:rPr>
          <w:rFonts w:asciiTheme="majorHAnsi" w:hAnsiTheme="majorHAnsi" w:cstheme="majorHAnsi"/>
          <w:szCs w:val="26"/>
        </w:rPr>
        <w:t>.</w:t>
      </w:r>
    </w:p>
    <w:p w:rsidR="00730B34" w:rsidRPr="002E2E10" w:rsidRDefault="00730B34" w:rsidP="002E2E10">
      <w:pPr>
        <w:spacing w:line="360" w:lineRule="auto"/>
        <w:jc w:val="both"/>
        <w:rPr>
          <w:rFonts w:asciiTheme="majorHAnsi" w:hAnsiTheme="majorHAnsi" w:cstheme="majorHAnsi"/>
          <w:b/>
          <w:szCs w:val="26"/>
          <w:u w:val="single"/>
        </w:rPr>
      </w:pPr>
      <w:r w:rsidRPr="002E2E10">
        <w:rPr>
          <w:rFonts w:asciiTheme="majorHAnsi" w:hAnsiTheme="majorHAnsi" w:cstheme="majorHAnsi"/>
          <w:b/>
          <w:szCs w:val="26"/>
          <w:u w:val="single"/>
        </w:rPr>
        <w:t>III. Các hoạt động dạy học</w:t>
      </w:r>
    </w:p>
    <w:tbl>
      <w:tblPr>
        <w:tblStyle w:val="TableGrid"/>
        <w:tblW w:w="10031" w:type="dxa"/>
        <w:tblLayout w:type="fixed"/>
        <w:tblLook w:val="04A0"/>
      </w:tblPr>
      <w:tblGrid>
        <w:gridCol w:w="6487"/>
        <w:gridCol w:w="3544"/>
      </w:tblGrid>
      <w:tr w:rsidR="002D3556" w:rsidRPr="002E2E10" w:rsidTr="002D3556">
        <w:tc>
          <w:tcPr>
            <w:tcW w:w="6487" w:type="dxa"/>
          </w:tcPr>
          <w:p w:rsidR="002D3556" w:rsidRPr="002E2E10" w:rsidRDefault="002D3556" w:rsidP="002E2E10">
            <w:pPr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bCs/>
                <w:szCs w:val="26"/>
                <w:u w:val="single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szCs w:val="26"/>
                <w:lang w:val="nl-NL"/>
              </w:rPr>
              <w:t>Hoạt động của GV</w:t>
            </w:r>
          </w:p>
        </w:tc>
        <w:tc>
          <w:tcPr>
            <w:tcW w:w="3544" w:type="dxa"/>
          </w:tcPr>
          <w:p w:rsidR="002D3556" w:rsidRPr="002E2E10" w:rsidRDefault="002D3556" w:rsidP="002E2E10">
            <w:pPr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bCs/>
                <w:szCs w:val="26"/>
                <w:u w:val="single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szCs w:val="26"/>
                <w:lang w:val="nl-NL"/>
              </w:rPr>
              <w:t>Hoạt động của HS</w:t>
            </w:r>
          </w:p>
        </w:tc>
      </w:tr>
      <w:tr w:rsidR="002D3556" w:rsidRPr="002E2E10" w:rsidTr="002D3556">
        <w:tc>
          <w:tcPr>
            <w:tcW w:w="6487" w:type="dxa"/>
          </w:tcPr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bCs/>
                <w:i/>
                <w:szCs w:val="26"/>
                <w:lang w:val="nl-NL"/>
              </w:rPr>
              <w:t>1. Khởi động (3’)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>MT: Củng cố lại kiến thức đã học</w:t>
            </w:r>
          </w:p>
          <w:p w:rsidR="002D3556" w:rsidRPr="002E2E10" w:rsidRDefault="002D3556" w:rsidP="002E2E10">
            <w:pPr>
              <w:spacing w:line="360" w:lineRule="auto"/>
              <w:outlineLvl w:val="0"/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 xml:space="preserve">- GV nêu câu hỏi: </w:t>
            </w:r>
            <w:r w:rsidRPr="002E2E10"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  <w:t>Để chăm sóc cây cảnh trong chậu em cần làm các công việc gì?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1số HS trả lời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HS khác nhận xét, bổ sung.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lastRenderedPageBreak/>
              <w:t xml:space="preserve">- GV nhận xét, tuyên dương và chốt: </w:t>
            </w:r>
            <w:r w:rsidRPr="002E2E10"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  <w:t>Để chăm sóc cây cảnh trong chậu em cần cung cấp đủ ánh sáng, tưới nước, bón phân, tỉa cành, lau lá.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GV dẫn dắt vào bài mới, ghi đầu bài lên bảng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bCs/>
                <w:i/>
                <w:iCs/>
                <w:szCs w:val="26"/>
                <w:lang w:val="nl-NL"/>
              </w:rPr>
              <w:t>2. Phân tích, khám phá cách trồng và chăm sóc cây kim phát tài trong chậu</w:t>
            </w:r>
            <w:r w:rsidRPr="002E2E10">
              <w:rPr>
                <w:rFonts w:asciiTheme="majorHAnsi" w:hAnsiTheme="majorHAnsi" w:cstheme="majorHAnsi"/>
                <w:b/>
                <w:szCs w:val="26"/>
                <w:lang w:val="nl-NL"/>
              </w:rPr>
              <w:t xml:space="preserve"> (15’)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  <w:t>MT: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 HS các công việc chủ yếu để trồng và chăm sóc cây kim phát tài trong chậu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bCs/>
                <w:szCs w:val="26"/>
                <w:lang w:val="nl-NL"/>
              </w:rPr>
              <w:t>a</w:t>
            </w:r>
            <w:r w:rsidRPr="002E2E10">
              <w:rPr>
                <w:rFonts w:asciiTheme="majorHAnsi" w:hAnsiTheme="majorHAnsi" w:cstheme="majorHAnsi"/>
                <w:b/>
                <w:bCs/>
                <w:color w:val="FF0000"/>
                <w:szCs w:val="26"/>
                <w:lang w:val="nl-NL"/>
              </w:rPr>
              <w:t xml:space="preserve">. </w:t>
            </w:r>
            <w:r w:rsidRPr="002E2E10">
              <w:rPr>
                <w:rFonts w:asciiTheme="majorHAnsi" w:hAnsiTheme="majorHAnsi" w:cstheme="majorHAnsi"/>
                <w:b/>
                <w:bCs/>
                <w:szCs w:val="26"/>
                <w:lang w:val="nl-NL"/>
              </w:rPr>
              <w:t>Chuẩn bị vật liệu, vật dụng, dụng cụ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Yêu cầu gọi HS kể tên các vật liệu, vật dụng, dụng cụ để trồng cây.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 1 số HS trả lời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HS khác nhận xét, bổ sung.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- GV nhận xét và chốt: 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 Các vật liệu, vật dụng, dụng cụ để trồng cây gồm: </w:t>
            </w:r>
            <w:r w:rsidRPr="002E2E10">
              <w:rPr>
                <w:rFonts w:asciiTheme="majorHAnsi" w:hAnsiTheme="majorHAnsi" w:cstheme="majorHAnsi"/>
                <w:i/>
                <w:szCs w:val="26"/>
              </w:rPr>
              <w:t>xẻng nhỏ, găng tay, bình tưới cây, phân bón NPK, khăn mềm, cây kim phát tài, chậu nhựa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 .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>-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 Cho HS ngồi theo nhóm 5 (đã phân công từ những tiết trước) trưng bày các vật liệu, vật dụng, dụng cụ.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Cho đại diện các nhóm đi kiểm tra các nhóm bạn và báo cáo kết quả.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GV nhận xét và tuyên dương HS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szCs w:val="26"/>
                <w:lang w:val="nl-NL"/>
              </w:rPr>
              <w:t>b. Trồng và chăm sóc cây kim phát tài trong chậu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GV cho HS quan sát các hình trang 40, đặt câu hỏi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>: Việc trồng và chăm sóc cây kim phát tài có tương tự như đối với cây lưỡi hổ không?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 1 số HS nêu ý kiến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HS khác nhận xét, bổ sung.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- GV nhận xét và chốt: 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Việc trồng và chăm sóc cây kim 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lastRenderedPageBreak/>
              <w:t xml:space="preserve">phát tài tương tự như đối với cây lưỡi hổ. 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bCs/>
                <w:szCs w:val="26"/>
                <w:lang w:val="nl-NL"/>
              </w:rPr>
              <w:t>3. Luyện tập, thực hành (12’)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i/>
                <w:szCs w:val="26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</w:rPr>
              <w:t>MT: HS thực hành được các thao tác trồng và chăm sóc cây kim phát tài trong chậu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Cho học sinh tham gia trò chơi 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>“Ai khéo tay hơn?”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Cho HS thảo luận, phân công nhiệm vụ rồi thực hiện trồng và chăm sóc cây kim phát tài trong chậu.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GV theo dõi , sửa sai cho các nhóm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Cho đại diện các nhóm đi quan sát sản phẩm của các nhóm bạn, nhận xét theo mẫu trong phiếu đánh giá (bằng số sao) và báo cáo kết quả.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GV cùng HS tổng kết số sao, tìm ra đội thắng cuộc, tuyên dương  HS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/>
                <w:i/>
                <w:szCs w:val="26"/>
                <w:lang w:val="nl-NL"/>
              </w:rPr>
              <w:t>4. Vận dụng (5’)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i/>
                <w:szCs w:val="26"/>
                <w:lang w:val="nl-NL"/>
              </w:rPr>
              <w:t>MT:</w:t>
            </w:r>
            <w:r w:rsidRPr="002E2E10">
              <w:rPr>
                <w:rFonts w:asciiTheme="majorHAnsi" w:hAnsiTheme="majorHAnsi" w:cstheme="majorHAnsi"/>
                <w:i/>
                <w:szCs w:val="26"/>
              </w:rPr>
              <w:t>Vận dụng kiến thức đã học  vào thực tiễn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i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- GV chiếu yêu cầu: </w:t>
            </w: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>Em đã cùng người thân trong gia đình trồng và chăm sóc 1 loại cây cảnh trong chậu mà em thích. Chia sẻ với bạn cách trồng và chăm sóc loại cây đó.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i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Gọi 1 số HS chia sẻ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Gọi HS khác nhận xét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GV nhận xét chung, tuyên dương HS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Dặn HS về nhà học thuộc kiến thức cốt lõi</w:t>
            </w:r>
          </w:p>
        </w:tc>
        <w:tc>
          <w:tcPr>
            <w:tcW w:w="3544" w:type="dxa"/>
          </w:tcPr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HS lắng nghe.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Trả lời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Nhận xét, bổ sung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lastRenderedPageBreak/>
              <w:t>- Lắng nghe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Ghi bài vào vở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Lắng nghe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 xml:space="preserve">- 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1 số HS trả lời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Nhận xét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Lắng nghe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HS ngồi theo nhóm 5, trưng bày các vật liệu, vật dụng, dụng cụ.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Đại diện các nhóm đi kiểm tra các nhóm bạn và báo cáo kết quả.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Nghe và vỗ tay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lastRenderedPageBreak/>
              <w:t>- Quan sát hình, nghe câu hỏi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- 1 số HS nêu ý kiến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Nhận xét, bổ sung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Lắng nghe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Tham gia trò chơi thực hành theo nhóm 5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- Đại diện các nhóm đi kiểm tra chéo, </w:t>
            </w: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nhận xét theo mẫu trong phiếu đánh giá,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 xml:space="preserve"> báo cáo kết quả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Tìm ra đội thắng cuộc, vỗ tay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Đọc yêu cầu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</w:t>
            </w: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1 số HS chia sẻ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szCs w:val="26"/>
                <w:lang w:val="nl-NL"/>
              </w:rPr>
              <w:t>- Nhận xét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Lắng nghe</w:t>
            </w:r>
          </w:p>
          <w:p w:rsidR="002D3556" w:rsidRPr="002E2E10" w:rsidRDefault="002D3556" w:rsidP="002E2E10">
            <w:pPr>
              <w:spacing w:line="360" w:lineRule="auto"/>
              <w:rPr>
                <w:rFonts w:asciiTheme="majorHAnsi" w:hAnsiTheme="majorHAnsi" w:cstheme="majorHAnsi"/>
                <w:bCs/>
                <w:szCs w:val="26"/>
                <w:lang w:val="nl-NL"/>
              </w:rPr>
            </w:pPr>
            <w:r w:rsidRPr="002E2E10">
              <w:rPr>
                <w:rFonts w:asciiTheme="majorHAnsi" w:hAnsiTheme="majorHAnsi" w:cstheme="majorHAnsi"/>
                <w:bCs/>
                <w:szCs w:val="26"/>
                <w:lang w:val="nl-NL"/>
              </w:rPr>
              <w:t>- Ghi nhớ</w:t>
            </w:r>
          </w:p>
        </w:tc>
      </w:tr>
    </w:tbl>
    <w:p w:rsidR="00730B34" w:rsidRPr="002E2E10" w:rsidRDefault="00730B34" w:rsidP="002E2E10">
      <w:pPr>
        <w:spacing w:line="360" w:lineRule="auto"/>
        <w:outlineLvl w:val="0"/>
        <w:rPr>
          <w:rFonts w:asciiTheme="majorHAnsi" w:hAnsiTheme="majorHAnsi" w:cstheme="majorHAnsi"/>
          <w:b/>
          <w:bCs/>
          <w:szCs w:val="26"/>
          <w:u w:val="single"/>
          <w:lang w:val="nl-NL"/>
        </w:rPr>
      </w:pPr>
    </w:p>
    <w:p w:rsidR="00214E03" w:rsidRPr="002E2E10" w:rsidRDefault="00214E03" w:rsidP="002E2E10">
      <w:pPr>
        <w:spacing w:line="360" w:lineRule="auto"/>
        <w:jc w:val="center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b/>
          <w:szCs w:val="26"/>
          <w:u w:val="single"/>
        </w:rPr>
        <w:lastRenderedPageBreak/>
        <w:t>IV. Điều chỉnh sau bài dạy</w:t>
      </w:r>
      <w:r w:rsidRPr="002E2E10">
        <w:rPr>
          <w:rFonts w:asciiTheme="majorHAnsi" w:hAnsiTheme="majorHAnsi" w:cstheme="majorHAnsi"/>
          <w:szCs w:val="26"/>
        </w:rPr>
        <w:t>: ……………………………………………………………</w:t>
      </w:r>
    </w:p>
    <w:p w:rsidR="00214E03" w:rsidRPr="002E2E10" w:rsidRDefault="00214E03" w:rsidP="002E2E10">
      <w:pPr>
        <w:tabs>
          <w:tab w:val="left" w:pos="540"/>
        </w:tabs>
        <w:spacing w:line="360" w:lineRule="auto"/>
        <w:jc w:val="both"/>
        <w:rPr>
          <w:rFonts w:asciiTheme="majorHAnsi" w:hAnsiTheme="majorHAnsi" w:cstheme="majorHAnsi"/>
          <w:szCs w:val="26"/>
        </w:rPr>
      </w:pPr>
      <w:r w:rsidRPr="002E2E10">
        <w:rPr>
          <w:rFonts w:asciiTheme="majorHAnsi" w:hAnsiTheme="majorHAnsi" w:cstheme="majorHAnsi"/>
          <w:szCs w:val="26"/>
        </w:rPr>
        <w:t>………………………………………………………………………………………….</w:t>
      </w:r>
    </w:p>
    <w:p w:rsidR="0073429C" w:rsidRPr="002E2E10" w:rsidRDefault="0073429C" w:rsidP="002E2E10">
      <w:pPr>
        <w:tabs>
          <w:tab w:val="left" w:pos="540"/>
        </w:tabs>
        <w:spacing w:line="360" w:lineRule="auto"/>
        <w:jc w:val="both"/>
        <w:rPr>
          <w:rFonts w:asciiTheme="majorHAnsi" w:hAnsiTheme="majorHAnsi" w:cstheme="majorHAnsi"/>
          <w:szCs w:val="26"/>
        </w:rPr>
      </w:pPr>
    </w:p>
    <w:sectPr w:rsidR="0073429C" w:rsidRPr="002E2E10" w:rsidSect="0073429C">
      <w:headerReference w:type="default" r:id="rId9"/>
      <w:footerReference w:type="default" r:id="rId10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FD3" w:rsidRDefault="00A15FD3" w:rsidP="00EE2639">
      <w:r>
        <w:separator/>
      </w:r>
    </w:p>
  </w:endnote>
  <w:endnote w:type="continuationSeparator" w:id="1">
    <w:p w:rsidR="00A15FD3" w:rsidRDefault="00A15FD3" w:rsidP="00EE2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C3" w:rsidRDefault="003C4EC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Gv: Phạm Thị Thu Vi</w:t>
    </w:r>
    <w:r>
      <w:rPr>
        <w:rFonts w:asciiTheme="majorHAnsi" w:hAnsiTheme="majorHAnsi"/>
      </w:rPr>
      <w:tab/>
    </w:r>
    <w:r>
      <w:rPr>
        <w:rFonts w:asciiTheme="majorHAnsi" w:hAnsiTheme="majorHAnsi"/>
      </w:rPr>
      <w:ptab w:relativeTo="margin" w:alignment="right" w:leader="none"/>
    </w:r>
    <w:fldSimple w:instr=" PAGE   \* MERGEFORMAT ">
      <w:r w:rsidRPr="003C4EC3">
        <w:rPr>
          <w:rFonts w:asciiTheme="majorHAnsi" w:hAnsiTheme="majorHAnsi"/>
          <w:noProof/>
        </w:rPr>
        <w:t>1</w:t>
      </w:r>
    </w:fldSimple>
  </w:p>
  <w:p w:rsidR="00757C0F" w:rsidRPr="00F32A14" w:rsidRDefault="00757C0F" w:rsidP="00F32A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FD3" w:rsidRDefault="00A15FD3" w:rsidP="00EE2639">
      <w:r>
        <w:separator/>
      </w:r>
    </w:p>
  </w:footnote>
  <w:footnote w:type="continuationSeparator" w:id="1">
    <w:p w:rsidR="00A15FD3" w:rsidRDefault="00A15FD3" w:rsidP="00EE2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  <w:sz w:val="24"/>
      </w:rPr>
      <w:alias w:val="Title"/>
      <w:id w:val="77738743"/>
      <w:placeholder>
        <w:docPart w:val="70E3A3EF3E9E49F8B86FC9831D8F31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C4EC3" w:rsidRPr="003C4EC3" w:rsidRDefault="003C4EC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  <w:sz w:val="24"/>
          </w:rPr>
        </w:pPr>
        <w:r w:rsidRPr="003C4EC3">
          <w:rPr>
            <w:rFonts w:eastAsiaTheme="majorEastAsia"/>
            <w:sz w:val="24"/>
          </w:rPr>
          <w:t xml:space="preserve">Trường Tiểu học Hoà Đinh Tây </w:t>
        </w:r>
        <w:r>
          <w:rPr>
            <w:rFonts w:eastAsiaTheme="majorEastAsia"/>
            <w:sz w:val="24"/>
          </w:rPr>
          <w:t xml:space="preserve">                                                            </w:t>
        </w:r>
        <w:r w:rsidRPr="003C4EC3">
          <w:rPr>
            <w:rFonts w:eastAsiaTheme="majorEastAsia"/>
            <w:sz w:val="24"/>
          </w:rPr>
          <w:t xml:space="preserve"> Năm học : 2024-2025</w:t>
        </w:r>
      </w:p>
    </w:sdtContent>
  </w:sdt>
  <w:p w:rsidR="00757C0F" w:rsidRDefault="00757C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D640FD"/>
    <w:multiLevelType w:val="hybridMultilevel"/>
    <w:tmpl w:val="F8A0D3E2"/>
    <w:lvl w:ilvl="0" w:tplc="7C569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8"/>
  </w:num>
  <w:num w:numId="5">
    <w:abstractNumId w:val="18"/>
  </w:num>
  <w:num w:numId="6">
    <w:abstractNumId w:val="22"/>
  </w:num>
  <w:num w:numId="7">
    <w:abstractNumId w:val="22"/>
  </w:num>
  <w:num w:numId="8">
    <w:abstractNumId w:val="7"/>
  </w:num>
  <w:num w:numId="9">
    <w:abstractNumId w:val="0"/>
  </w:num>
  <w:num w:numId="10">
    <w:abstractNumId w:val="0"/>
  </w:num>
  <w:num w:numId="11">
    <w:abstractNumId w:val="6"/>
  </w:num>
  <w:num w:numId="12">
    <w:abstractNumId w:val="6"/>
  </w:num>
  <w:num w:numId="13">
    <w:abstractNumId w:val="14"/>
  </w:num>
  <w:num w:numId="14">
    <w:abstractNumId w:val="14"/>
  </w:num>
  <w:num w:numId="15">
    <w:abstractNumId w:val="22"/>
  </w:num>
  <w:num w:numId="16">
    <w:abstractNumId w:val="21"/>
  </w:num>
  <w:num w:numId="17">
    <w:abstractNumId w:val="5"/>
  </w:num>
  <w:num w:numId="18">
    <w:abstractNumId w:val="10"/>
  </w:num>
  <w:num w:numId="19">
    <w:abstractNumId w:val="14"/>
  </w:num>
  <w:num w:numId="20">
    <w:abstractNumId w:val="2"/>
  </w:num>
  <w:num w:numId="21">
    <w:abstractNumId w:val="17"/>
  </w:num>
  <w:num w:numId="22">
    <w:abstractNumId w:val="17"/>
  </w:num>
  <w:num w:numId="23">
    <w:abstractNumId w:val="13"/>
  </w:num>
  <w:num w:numId="24">
    <w:abstractNumId w:val="3"/>
  </w:num>
  <w:num w:numId="25">
    <w:abstractNumId w:val="16"/>
  </w:num>
  <w:num w:numId="26">
    <w:abstractNumId w:val="11"/>
  </w:num>
  <w:num w:numId="27">
    <w:abstractNumId w:val="19"/>
  </w:num>
  <w:num w:numId="28">
    <w:abstractNumId w:val="20"/>
  </w:num>
  <w:num w:numId="29">
    <w:abstractNumId w:val="12"/>
  </w:num>
  <w:num w:numId="30">
    <w:abstractNumId w:val="8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20"/>
  <w:drawingGridHorizontalSpacing w:val="13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E7B4D"/>
    <w:rsid w:val="00000316"/>
    <w:rsid w:val="000264F3"/>
    <w:rsid w:val="000310EB"/>
    <w:rsid w:val="0003137F"/>
    <w:rsid w:val="00034112"/>
    <w:rsid w:val="000376D2"/>
    <w:rsid w:val="000424C4"/>
    <w:rsid w:val="00062DE6"/>
    <w:rsid w:val="00093998"/>
    <w:rsid w:val="000B0B62"/>
    <w:rsid w:val="000B3E8F"/>
    <w:rsid w:val="000B76FF"/>
    <w:rsid w:val="000D7C87"/>
    <w:rsid w:val="001116F3"/>
    <w:rsid w:val="00121F43"/>
    <w:rsid w:val="00137C2E"/>
    <w:rsid w:val="00141FD7"/>
    <w:rsid w:val="00153B35"/>
    <w:rsid w:val="00156710"/>
    <w:rsid w:val="0017420A"/>
    <w:rsid w:val="00174371"/>
    <w:rsid w:val="00180E50"/>
    <w:rsid w:val="001848B8"/>
    <w:rsid w:val="001A5BDB"/>
    <w:rsid w:val="001A72F2"/>
    <w:rsid w:val="001C20B9"/>
    <w:rsid w:val="001C3429"/>
    <w:rsid w:val="001C5A9E"/>
    <w:rsid w:val="001E0E26"/>
    <w:rsid w:val="001E76A6"/>
    <w:rsid w:val="00200D21"/>
    <w:rsid w:val="002063D9"/>
    <w:rsid w:val="00210835"/>
    <w:rsid w:val="0021150C"/>
    <w:rsid w:val="00214E03"/>
    <w:rsid w:val="0022199C"/>
    <w:rsid w:val="00225DEC"/>
    <w:rsid w:val="00235D02"/>
    <w:rsid w:val="00242C63"/>
    <w:rsid w:val="00247F1D"/>
    <w:rsid w:val="00257AF0"/>
    <w:rsid w:val="002600D6"/>
    <w:rsid w:val="00263770"/>
    <w:rsid w:val="002640E7"/>
    <w:rsid w:val="00266227"/>
    <w:rsid w:val="00273194"/>
    <w:rsid w:val="00283626"/>
    <w:rsid w:val="002861B3"/>
    <w:rsid w:val="00290491"/>
    <w:rsid w:val="00296823"/>
    <w:rsid w:val="00296D77"/>
    <w:rsid w:val="002A2D42"/>
    <w:rsid w:val="002A753E"/>
    <w:rsid w:val="002B3237"/>
    <w:rsid w:val="002C4320"/>
    <w:rsid w:val="002D3556"/>
    <w:rsid w:val="002D57FD"/>
    <w:rsid w:val="002D7270"/>
    <w:rsid w:val="002D7CA8"/>
    <w:rsid w:val="002E2E10"/>
    <w:rsid w:val="002E50E8"/>
    <w:rsid w:val="002F158A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2926"/>
    <w:rsid w:val="00327AD0"/>
    <w:rsid w:val="00336AF7"/>
    <w:rsid w:val="00337DDB"/>
    <w:rsid w:val="00345635"/>
    <w:rsid w:val="00361D34"/>
    <w:rsid w:val="003810B7"/>
    <w:rsid w:val="003927DD"/>
    <w:rsid w:val="003B00D2"/>
    <w:rsid w:val="003C4EC3"/>
    <w:rsid w:val="003C692C"/>
    <w:rsid w:val="003C7258"/>
    <w:rsid w:val="003D4452"/>
    <w:rsid w:val="003E4A52"/>
    <w:rsid w:val="003F1663"/>
    <w:rsid w:val="003F5998"/>
    <w:rsid w:val="004075D8"/>
    <w:rsid w:val="00407694"/>
    <w:rsid w:val="00410307"/>
    <w:rsid w:val="00412492"/>
    <w:rsid w:val="00416042"/>
    <w:rsid w:val="00421C44"/>
    <w:rsid w:val="00432347"/>
    <w:rsid w:val="0043321A"/>
    <w:rsid w:val="0043482A"/>
    <w:rsid w:val="004362B9"/>
    <w:rsid w:val="004469EC"/>
    <w:rsid w:val="004771C9"/>
    <w:rsid w:val="004873A2"/>
    <w:rsid w:val="00490535"/>
    <w:rsid w:val="004976BC"/>
    <w:rsid w:val="004A07B5"/>
    <w:rsid w:val="004B5C2E"/>
    <w:rsid w:val="004D1C1F"/>
    <w:rsid w:val="004F5C16"/>
    <w:rsid w:val="004F7EDB"/>
    <w:rsid w:val="0051142C"/>
    <w:rsid w:val="00527818"/>
    <w:rsid w:val="005371AD"/>
    <w:rsid w:val="005439E4"/>
    <w:rsid w:val="00547B9F"/>
    <w:rsid w:val="00551D85"/>
    <w:rsid w:val="00562D38"/>
    <w:rsid w:val="0057783D"/>
    <w:rsid w:val="00584B58"/>
    <w:rsid w:val="005A0062"/>
    <w:rsid w:val="005A4AE3"/>
    <w:rsid w:val="005B72E0"/>
    <w:rsid w:val="005C3B29"/>
    <w:rsid w:val="005D4FF9"/>
    <w:rsid w:val="005F14AB"/>
    <w:rsid w:val="00600C17"/>
    <w:rsid w:val="00604C9D"/>
    <w:rsid w:val="00617886"/>
    <w:rsid w:val="00630FCF"/>
    <w:rsid w:val="006352CB"/>
    <w:rsid w:val="00636E03"/>
    <w:rsid w:val="006375CB"/>
    <w:rsid w:val="00637F44"/>
    <w:rsid w:val="0064740D"/>
    <w:rsid w:val="00665A67"/>
    <w:rsid w:val="006763BB"/>
    <w:rsid w:val="00684AEA"/>
    <w:rsid w:val="00690538"/>
    <w:rsid w:val="00694DF7"/>
    <w:rsid w:val="006A45A8"/>
    <w:rsid w:val="006A5BA1"/>
    <w:rsid w:val="006A64BC"/>
    <w:rsid w:val="006C5B84"/>
    <w:rsid w:val="006D2B16"/>
    <w:rsid w:val="006E4389"/>
    <w:rsid w:val="00703EF1"/>
    <w:rsid w:val="0071346F"/>
    <w:rsid w:val="007249C4"/>
    <w:rsid w:val="00724D0F"/>
    <w:rsid w:val="00730B34"/>
    <w:rsid w:val="007321DE"/>
    <w:rsid w:val="0073429C"/>
    <w:rsid w:val="007401DC"/>
    <w:rsid w:val="00743E27"/>
    <w:rsid w:val="0075561A"/>
    <w:rsid w:val="00755873"/>
    <w:rsid w:val="00757C0F"/>
    <w:rsid w:val="00777C86"/>
    <w:rsid w:val="007814CB"/>
    <w:rsid w:val="00784F35"/>
    <w:rsid w:val="007853E3"/>
    <w:rsid w:val="00796AB7"/>
    <w:rsid w:val="007A2EB1"/>
    <w:rsid w:val="007B073E"/>
    <w:rsid w:val="007B4ABC"/>
    <w:rsid w:val="007D2A7A"/>
    <w:rsid w:val="007D32E7"/>
    <w:rsid w:val="007D3DEA"/>
    <w:rsid w:val="007E3DEF"/>
    <w:rsid w:val="007E3F97"/>
    <w:rsid w:val="007F53A9"/>
    <w:rsid w:val="007F57B3"/>
    <w:rsid w:val="007F6158"/>
    <w:rsid w:val="00806FC2"/>
    <w:rsid w:val="00807095"/>
    <w:rsid w:val="0083025D"/>
    <w:rsid w:val="00837837"/>
    <w:rsid w:val="00837E44"/>
    <w:rsid w:val="00840210"/>
    <w:rsid w:val="0084197E"/>
    <w:rsid w:val="00844C91"/>
    <w:rsid w:val="008547FF"/>
    <w:rsid w:val="008638BE"/>
    <w:rsid w:val="008671B8"/>
    <w:rsid w:val="00891B79"/>
    <w:rsid w:val="00896508"/>
    <w:rsid w:val="00896946"/>
    <w:rsid w:val="00897D63"/>
    <w:rsid w:val="008B2A2C"/>
    <w:rsid w:val="008C6704"/>
    <w:rsid w:val="008C6E34"/>
    <w:rsid w:val="008E134A"/>
    <w:rsid w:val="0091042F"/>
    <w:rsid w:val="00910F19"/>
    <w:rsid w:val="009135FA"/>
    <w:rsid w:val="009143FA"/>
    <w:rsid w:val="00916562"/>
    <w:rsid w:val="0092661D"/>
    <w:rsid w:val="00930305"/>
    <w:rsid w:val="00936254"/>
    <w:rsid w:val="00940FD4"/>
    <w:rsid w:val="00941B66"/>
    <w:rsid w:val="00942B6C"/>
    <w:rsid w:val="0095345E"/>
    <w:rsid w:val="00957FFB"/>
    <w:rsid w:val="00962400"/>
    <w:rsid w:val="00967847"/>
    <w:rsid w:val="00973D95"/>
    <w:rsid w:val="00980848"/>
    <w:rsid w:val="009879F5"/>
    <w:rsid w:val="0099076A"/>
    <w:rsid w:val="009A16C7"/>
    <w:rsid w:val="009A3893"/>
    <w:rsid w:val="009B5471"/>
    <w:rsid w:val="009C0FA8"/>
    <w:rsid w:val="009D22A6"/>
    <w:rsid w:val="009D3D37"/>
    <w:rsid w:val="009E1299"/>
    <w:rsid w:val="009E7B4D"/>
    <w:rsid w:val="009F071D"/>
    <w:rsid w:val="00A05BFE"/>
    <w:rsid w:val="00A15FD3"/>
    <w:rsid w:val="00A21001"/>
    <w:rsid w:val="00A328B1"/>
    <w:rsid w:val="00A44232"/>
    <w:rsid w:val="00A503FD"/>
    <w:rsid w:val="00A532DB"/>
    <w:rsid w:val="00A64D8F"/>
    <w:rsid w:val="00A65FC2"/>
    <w:rsid w:val="00A81628"/>
    <w:rsid w:val="00A81EC1"/>
    <w:rsid w:val="00A95641"/>
    <w:rsid w:val="00AC09C1"/>
    <w:rsid w:val="00AC428B"/>
    <w:rsid w:val="00AC5300"/>
    <w:rsid w:val="00AD0BDD"/>
    <w:rsid w:val="00AD3A0A"/>
    <w:rsid w:val="00AE5871"/>
    <w:rsid w:val="00AF17D6"/>
    <w:rsid w:val="00AF528C"/>
    <w:rsid w:val="00B04C1E"/>
    <w:rsid w:val="00B14483"/>
    <w:rsid w:val="00B16044"/>
    <w:rsid w:val="00B2106A"/>
    <w:rsid w:val="00B25FED"/>
    <w:rsid w:val="00B33B0A"/>
    <w:rsid w:val="00B34BE7"/>
    <w:rsid w:val="00B37A1C"/>
    <w:rsid w:val="00B40FB3"/>
    <w:rsid w:val="00B46159"/>
    <w:rsid w:val="00B56AE7"/>
    <w:rsid w:val="00B620F3"/>
    <w:rsid w:val="00B63B6D"/>
    <w:rsid w:val="00B6560B"/>
    <w:rsid w:val="00B65FE7"/>
    <w:rsid w:val="00B74A9B"/>
    <w:rsid w:val="00B7613C"/>
    <w:rsid w:val="00B765D5"/>
    <w:rsid w:val="00B85F8D"/>
    <w:rsid w:val="00B93D70"/>
    <w:rsid w:val="00B9571C"/>
    <w:rsid w:val="00BA3109"/>
    <w:rsid w:val="00BA3934"/>
    <w:rsid w:val="00BA5323"/>
    <w:rsid w:val="00BB097E"/>
    <w:rsid w:val="00BB234C"/>
    <w:rsid w:val="00BB6640"/>
    <w:rsid w:val="00BC5AB5"/>
    <w:rsid w:val="00BC6ED0"/>
    <w:rsid w:val="00BD08A0"/>
    <w:rsid w:val="00BD7DA7"/>
    <w:rsid w:val="00BE2021"/>
    <w:rsid w:val="00BF236E"/>
    <w:rsid w:val="00BF4CCB"/>
    <w:rsid w:val="00BF7E45"/>
    <w:rsid w:val="00C13FDA"/>
    <w:rsid w:val="00C1698A"/>
    <w:rsid w:val="00C26986"/>
    <w:rsid w:val="00C5567E"/>
    <w:rsid w:val="00C671AA"/>
    <w:rsid w:val="00C93616"/>
    <w:rsid w:val="00C93A90"/>
    <w:rsid w:val="00CA16E8"/>
    <w:rsid w:val="00CA41AD"/>
    <w:rsid w:val="00CA521F"/>
    <w:rsid w:val="00CB3E8B"/>
    <w:rsid w:val="00CB5785"/>
    <w:rsid w:val="00CC44A1"/>
    <w:rsid w:val="00CC5EF0"/>
    <w:rsid w:val="00CD37B0"/>
    <w:rsid w:val="00CD7DE7"/>
    <w:rsid w:val="00CE257C"/>
    <w:rsid w:val="00CE3B9A"/>
    <w:rsid w:val="00D00D6F"/>
    <w:rsid w:val="00D00F6B"/>
    <w:rsid w:val="00D07156"/>
    <w:rsid w:val="00D07404"/>
    <w:rsid w:val="00D07EE4"/>
    <w:rsid w:val="00D10082"/>
    <w:rsid w:val="00D155D1"/>
    <w:rsid w:val="00D27613"/>
    <w:rsid w:val="00D417E3"/>
    <w:rsid w:val="00D51A42"/>
    <w:rsid w:val="00D547B6"/>
    <w:rsid w:val="00D63E85"/>
    <w:rsid w:val="00D822A1"/>
    <w:rsid w:val="00DA41DD"/>
    <w:rsid w:val="00DB0F38"/>
    <w:rsid w:val="00DB1040"/>
    <w:rsid w:val="00DB576D"/>
    <w:rsid w:val="00DB76B5"/>
    <w:rsid w:val="00DC2E98"/>
    <w:rsid w:val="00DC39EC"/>
    <w:rsid w:val="00DD76CD"/>
    <w:rsid w:val="00DE2497"/>
    <w:rsid w:val="00DE39DB"/>
    <w:rsid w:val="00DF6427"/>
    <w:rsid w:val="00DF67DA"/>
    <w:rsid w:val="00E01ECF"/>
    <w:rsid w:val="00E27DCA"/>
    <w:rsid w:val="00E35046"/>
    <w:rsid w:val="00E44893"/>
    <w:rsid w:val="00E61165"/>
    <w:rsid w:val="00E73530"/>
    <w:rsid w:val="00E74512"/>
    <w:rsid w:val="00E802DF"/>
    <w:rsid w:val="00E82AE2"/>
    <w:rsid w:val="00E90EC3"/>
    <w:rsid w:val="00EA1253"/>
    <w:rsid w:val="00EA3950"/>
    <w:rsid w:val="00EC1440"/>
    <w:rsid w:val="00EC3D07"/>
    <w:rsid w:val="00EC483D"/>
    <w:rsid w:val="00EC4D40"/>
    <w:rsid w:val="00EE2639"/>
    <w:rsid w:val="00EE3A94"/>
    <w:rsid w:val="00EF14B0"/>
    <w:rsid w:val="00F13185"/>
    <w:rsid w:val="00F166D2"/>
    <w:rsid w:val="00F22EC1"/>
    <w:rsid w:val="00F31C78"/>
    <w:rsid w:val="00F32A14"/>
    <w:rsid w:val="00F331F6"/>
    <w:rsid w:val="00F344AB"/>
    <w:rsid w:val="00F34882"/>
    <w:rsid w:val="00F411EC"/>
    <w:rsid w:val="00F41485"/>
    <w:rsid w:val="00F4207D"/>
    <w:rsid w:val="00F50AB5"/>
    <w:rsid w:val="00F52594"/>
    <w:rsid w:val="00F57C21"/>
    <w:rsid w:val="00F67FC6"/>
    <w:rsid w:val="00F7028F"/>
    <w:rsid w:val="00F772A2"/>
    <w:rsid w:val="00F77D4C"/>
    <w:rsid w:val="00F8696E"/>
    <w:rsid w:val="00F90596"/>
    <w:rsid w:val="00FB1821"/>
    <w:rsid w:val="00FB481C"/>
    <w:rsid w:val="00FB5429"/>
    <w:rsid w:val="00FC72CC"/>
    <w:rsid w:val="00FD0503"/>
    <w:rsid w:val="00FD13C8"/>
    <w:rsid w:val="00FD4A9B"/>
    <w:rsid w:val="00FD5CA4"/>
    <w:rsid w:val="00FD7D32"/>
    <w:rsid w:val="00FE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E3A3EF3E9E49F8B86FC9831D8F3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FA526-2426-4948-906A-30D7763692FE}"/>
      </w:docPartPr>
      <w:docPartBody>
        <w:p w:rsidR="00000000" w:rsidRDefault="005913A8" w:rsidP="005913A8">
          <w:pPr>
            <w:pStyle w:val="70E3A3EF3E9E49F8B86FC9831D8F31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913A8"/>
    <w:rsid w:val="003747ED"/>
    <w:rsid w:val="0059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E3A3EF3E9E49F8B86FC9831D8F314D">
    <w:name w:val="70E3A3EF3E9E49F8B86FC9831D8F314D"/>
    <w:rsid w:val="005913A8"/>
  </w:style>
  <w:style w:type="paragraph" w:customStyle="1" w:styleId="87ABB4B58C234CD58BBD669AE8CC35E6">
    <w:name w:val="87ABB4B58C234CD58BBD669AE8CC35E6"/>
    <w:rsid w:val="005913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02CD87-1995-4827-BAE0-9AE0C611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Hoà Đinh Tây                                                              Năm học : 2024-2025</dc:title>
  <dc:creator>EDG</dc:creator>
  <cp:lastModifiedBy>Admin</cp:lastModifiedBy>
  <cp:revision>10</cp:revision>
  <dcterms:created xsi:type="dcterms:W3CDTF">2023-07-27T13:58:00Z</dcterms:created>
  <dcterms:modified xsi:type="dcterms:W3CDTF">2025-02-23T13:12:00Z</dcterms:modified>
</cp:coreProperties>
</file>