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F6" w:rsidRPr="008D47DF" w:rsidRDefault="00E018F6" w:rsidP="00E018F6">
      <w:pPr>
        <w:spacing w:after="0" w:line="240" w:lineRule="auto"/>
        <w:jc w:val="center"/>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Thứ Năm ngày</w:t>
      </w:r>
      <w:r>
        <w:rPr>
          <w:rFonts w:ascii="Times New Roman" w:eastAsia="Calibri" w:hAnsi="Times New Roman" w:cs="Times New Roman"/>
          <w:b/>
          <w:bCs/>
          <w:kern w:val="2"/>
          <w:sz w:val="32"/>
          <w:szCs w:val="32"/>
          <w14:ligatures w14:val="standardContextual"/>
        </w:rPr>
        <w:t xml:space="preserve"> 13 tháng 2 năm 2025</w:t>
      </w:r>
    </w:p>
    <w:p w:rsidR="00E018F6" w:rsidRPr="008D47DF" w:rsidRDefault="00E018F6" w:rsidP="00E018F6">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Môn: Tiếng Việt</w:t>
      </w:r>
    </w:p>
    <w:p w:rsidR="00E018F6" w:rsidRPr="008D47DF" w:rsidRDefault="00E018F6" w:rsidP="00E018F6">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Tiết 218                     Viết về hoạt động chăm sóc cây xanh</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YÊU CẦU CẦN ĐẠT</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1. Kiến thức, kĩ năng</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Biết nói về hoạt động của các bạn nhỏ trong 1 bức tranh em thích (nói theo tranh và gợi ý). </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Dựa vào những gì đã nói, viết được đoạn văn 4-5 câu về hoạt động của các bạn. Đoạn viết rõ ràng, trôi chảy.</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2. Năng lực</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 xml:space="preserve">Năng lực chung: </w:t>
      </w:r>
      <w:r w:rsidRPr="008D47DF">
        <w:rPr>
          <w:rFonts w:ascii="Times New Roman" w:eastAsia="Calibri" w:hAnsi="Times New Roman" w:cs="Times New Roman"/>
          <w:kern w:val="2"/>
          <w:sz w:val="26"/>
          <w:szCs w:val="26"/>
          <w14:ligatures w14:val="standardContextual"/>
        </w:rPr>
        <w:t>Biết cùng các bạn thảo luận nhóm; hợp tác tìm hiểu bài.</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Năng lực riêng:</w:t>
      </w:r>
      <w:r w:rsidRPr="008D47DF">
        <w:rPr>
          <w:rFonts w:ascii="Times New Roman" w:eastAsia="Calibri" w:hAnsi="Times New Roman" w:cs="Times New Roman"/>
          <w:kern w:val="2"/>
          <w:sz w:val="26"/>
          <w:szCs w:val="26"/>
          <w14:ligatures w14:val="standardContextual"/>
        </w:rPr>
        <w:t xml:space="preserve"> Viết được đoạn văn. </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3. Phẩm chất</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Bồi dưỡng phẩm chất chăm chỉ, trách nhiệm. </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 ĐỒ DÙNG DẠY HỌC </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1. Đối với giáo viên</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Máy tính, máy chiếu.</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Giáo án</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2. Đối với học sinh</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SHS.</w:t>
      </w:r>
    </w:p>
    <w:p w:rsidR="00E018F6" w:rsidRPr="008D47DF" w:rsidRDefault="00E018F6" w:rsidP="00E018F6">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 CÁC HOẠT ĐỘNG DẠY HỌC </w:t>
      </w:r>
    </w:p>
    <w:p w:rsidR="00E018F6" w:rsidRPr="008D47DF" w:rsidRDefault="00E018F6" w:rsidP="00E018F6">
      <w:pPr>
        <w:spacing w:after="0" w:line="240" w:lineRule="auto"/>
        <w:rPr>
          <w:rFonts w:ascii="Times New Roman" w:eastAsia="Calibri" w:hAnsi="Times New Roman" w:cs="Times New Roman"/>
          <w:kern w:val="2"/>
          <w:sz w:val="26"/>
          <w:szCs w:val="26"/>
          <w14:ligatures w14:val="standardContextual"/>
        </w:rPr>
      </w:pPr>
    </w:p>
    <w:tbl>
      <w:tblPr>
        <w:tblW w:w="9493" w:type="dxa"/>
        <w:tblCellMar>
          <w:top w:w="15" w:type="dxa"/>
          <w:left w:w="15" w:type="dxa"/>
          <w:bottom w:w="15" w:type="dxa"/>
          <w:right w:w="15" w:type="dxa"/>
        </w:tblCellMar>
        <w:tblLook w:val="04A0" w:firstRow="1" w:lastRow="0" w:firstColumn="1" w:lastColumn="0" w:noHBand="0" w:noVBand="1"/>
      </w:tblPr>
      <w:tblGrid>
        <w:gridCol w:w="421"/>
        <w:gridCol w:w="50"/>
        <w:gridCol w:w="5053"/>
        <w:gridCol w:w="3969"/>
      </w:tblGrid>
      <w:tr w:rsidR="00E018F6" w:rsidRPr="008D47DF" w:rsidTr="00461100">
        <w:trPr>
          <w:trHeight w:val="444"/>
        </w:trPr>
        <w:tc>
          <w:tcPr>
            <w:tcW w:w="421" w:type="dxa"/>
            <w:tcBorders>
              <w:top w:val="single" w:sz="4" w:space="0" w:color="auto"/>
              <w:left w:val="single" w:sz="4" w:space="0" w:color="auto"/>
            </w:tcBorders>
          </w:tcPr>
          <w:p w:rsidR="00E018F6" w:rsidRPr="008D47DF" w:rsidRDefault="00E018F6" w:rsidP="00461100">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TG</w:t>
            </w:r>
          </w:p>
        </w:tc>
        <w:tc>
          <w:tcPr>
            <w:tcW w:w="50" w:type="dxa"/>
            <w:tcBorders>
              <w:top w:val="single" w:sz="4" w:space="0" w:color="auto"/>
              <w:left w:val="single" w:sz="4" w:space="0" w:color="auto"/>
            </w:tcBorders>
            <w:shd w:val="clear" w:color="auto" w:fill="auto"/>
          </w:tcPr>
          <w:p w:rsidR="00E018F6" w:rsidRPr="008D47DF" w:rsidRDefault="00E018F6" w:rsidP="00461100">
            <w:pPr>
              <w:spacing w:after="0" w:line="240" w:lineRule="auto"/>
              <w:rPr>
                <w:rFonts w:ascii="Times New Roman" w:eastAsia="Calibri" w:hAnsi="Times New Roman" w:cs="Times New Roman"/>
                <w:b/>
                <w:bCs/>
                <w:kern w:val="2"/>
                <w:sz w:val="26"/>
                <w:szCs w:val="26"/>
                <w14:ligatures w14:val="standardContextual"/>
              </w:rPr>
            </w:pPr>
          </w:p>
        </w:tc>
        <w:tc>
          <w:tcPr>
            <w:tcW w:w="505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hideMark/>
          </w:tcPr>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HỌC SINH</w:t>
            </w:r>
          </w:p>
        </w:tc>
      </w:tr>
      <w:tr w:rsidR="00E018F6" w:rsidRPr="008D47DF" w:rsidTr="00461100">
        <w:trPr>
          <w:trHeight w:val="444"/>
        </w:trPr>
        <w:tc>
          <w:tcPr>
            <w:tcW w:w="421" w:type="dxa"/>
            <w:tcBorders>
              <w:left w:val="single" w:sz="4" w:space="0" w:color="auto"/>
            </w:tcBorders>
            <w:shd w:val="clear" w:color="auto" w:fill="auto"/>
          </w:tcPr>
          <w:p w:rsidR="00E018F6" w:rsidRPr="008D47DF" w:rsidRDefault="00E018F6" w:rsidP="00461100">
            <w:pPr>
              <w:spacing w:after="0" w:line="240" w:lineRule="auto"/>
              <w:rPr>
                <w:rFonts w:ascii="Times New Roman" w:eastAsia="Calibri" w:hAnsi="Times New Roman" w:cs="Times New Roman"/>
                <w:b/>
                <w:bCs/>
                <w:kern w:val="2"/>
                <w:sz w:val="26"/>
                <w:szCs w:val="26"/>
                <w14:ligatures w14:val="standardContextual"/>
              </w:rPr>
            </w:pPr>
          </w:p>
        </w:tc>
        <w:tc>
          <w:tcPr>
            <w:tcW w:w="5103" w:type="dxa"/>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HOẠT ĐỘNG KHỞI ĐỘNG</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a. Mục tiêu:</w:t>
            </w:r>
            <w:r w:rsidRPr="008D47DF">
              <w:rPr>
                <w:rFonts w:ascii="Times New Roman" w:eastAsia="Calibri" w:hAnsi="Times New Roman" w:cs="Times New Roman"/>
                <w:kern w:val="2"/>
                <w:sz w:val="26"/>
                <w:szCs w:val="26"/>
                <w14:ligatures w14:val="standardContextual"/>
              </w:rPr>
              <w:t xml:space="preserve"> Tạo tâm thế hứng thú cho HS và từng bước làm quen bài học.</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 Cách thức tiến hành: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GV giới thiệu bài học: </w:t>
            </w:r>
            <w:r w:rsidRPr="008D47DF">
              <w:rPr>
                <w:rFonts w:ascii="Times New Roman" w:eastAsia="Calibri" w:hAnsi="Times New Roman" w:cs="Times New Roman"/>
                <w:i/>
                <w:iCs/>
                <w:kern w:val="2"/>
                <w:sz w:val="26"/>
                <w:szCs w:val="26"/>
                <w14:ligatures w14:val="standardContextual"/>
              </w:rPr>
              <w:t>Bài học ngày hôm nay, các em sẽ được nói về hoạt động của các bạn nhỏ trong 1 bức tranh em thích (nói theo tranh và gợi ý); Dựa vào những gì đã nói, viết được đoạn văn 4-5 câu về hoạt động của các bạn. Đoạn viết rõ ràng, trôi chảy. Chúng ta cùng vào bài học.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 HOẠT ĐỘNG HÌNH THÀNH KIẾN THỨC</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u w:val="single"/>
                <w14:ligatures w14:val="standardContextual"/>
              </w:rPr>
              <w:t>Hoạt động 1: Nói về hoạt động của các bạn nhỏ trong một bức tranh mà em thích (Bài tập 1)</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lastRenderedPageBreak/>
              <w:t xml:space="preserve">a. Mục tiêu: </w:t>
            </w:r>
            <w:r w:rsidRPr="008D47DF">
              <w:rPr>
                <w:rFonts w:ascii="Times New Roman" w:eastAsia="Calibri" w:hAnsi="Times New Roman" w:cs="Times New Roman"/>
                <w:kern w:val="2"/>
                <w:sz w:val="26"/>
                <w:szCs w:val="26"/>
                <w14:ligatures w14:val="standardContextual"/>
              </w:rPr>
              <w:t>HS nói về nội dung từng tranh; chọn một bức tranh yêu thích nhất nói về hoạt động của các bạn nhỏ trong tranh.</w:t>
            </w:r>
            <w:r w:rsidRPr="008D47DF">
              <w:rPr>
                <w:rFonts w:ascii="Times New Roman" w:eastAsia="Calibri" w:hAnsi="Times New Roman" w:cs="Times New Roman"/>
                <w:b/>
                <w:bCs/>
                <w:kern w:val="2"/>
                <w:sz w:val="26"/>
                <w:szCs w:val="26"/>
                <w14:ligatures w14:val="standardContextual"/>
              </w:rPr>
              <w:t>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 Cách tiến hành:</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 xml:space="preserve">- </w:t>
            </w:r>
            <w:r w:rsidRPr="008D47DF">
              <w:rPr>
                <w:rFonts w:ascii="Times New Roman" w:eastAsia="Calibri" w:hAnsi="Times New Roman" w:cs="Times New Roman"/>
                <w:kern w:val="2"/>
                <w:sz w:val="26"/>
                <w:szCs w:val="26"/>
                <w14:ligatures w14:val="standardContextual"/>
              </w:rPr>
              <w:t>GV mời</w:t>
            </w:r>
            <w:r w:rsidRPr="008D47DF">
              <w:rPr>
                <w:rFonts w:ascii="Times New Roman" w:eastAsia="Calibri" w:hAnsi="Times New Roman" w:cs="Times New Roman"/>
                <w:b/>
                <w:bCs/>
                <w:kern w:val="2"/>
                <w:sz w:val="26"/>
                <w:szCs w:val="26"/>
                <w14:ligatures w14:val="standardContextual"/>
              </w:rPr>
              <w:t xml:space="preserve"> </w:t>
            </w:r>
            <w:r w:rsidRPr="008D47DF">
              <w:rPr>
                <w:rFonts w:ascii="Times New Roman" w:eastAsia="Calibri" w:hAnsi="Times New Roman" w:cs="Times New Roman"/>
                <w:kern w:val="2"/>
                <w:sz w:val="26"/>
                <w:szCs w:val="26"/>
                <w14:ligatures w14:val="standardContextual"/>
              </w:rPr>
              <w:t>1 HS đọc yêu cầu của bài tập và các gợi ý: Nói về hoạt động của các bạn nhỏ trong một bức tranh mà em thích.</w:t>
            </w:r>
            <w:r w:rsidRPr="008D47DF">
              <w:rPr>
                <w:rFonts w:ascii="Times New Roman" w:eastAsia="Calibri" w:hAnsi="Times New Roman" w:cs="Times New Roman"/>
                <w:noProof/>
                <w:kern w:val="2"/>
                <w:sz w:val="26"/>
                <w:szCs w:val="26"/>
                <w14:ligatures w14:val="standardContextual"/>
              </w:rPr>
              <w:drawing>
                <wp:inline distT="0" distB="0" distL="0" distR="0" wp14:anchorId="49E4D790" wp14:editId="6B2E81BB">
                  <wp:extent cx="2619375" cy="1304925"/>
                  <wp:effectExtent l="0" t="0" r="9525" b="9525"/>
                  <wp:docPr id="15274871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304925"/>
                          </a:xfrm>
                          <a:prstGeom prst="rect">
                            <a:avLst/>
                          </a:prstGeom>
                          <a:noFill/>
                          <a:ln>
                            <a:noFill/>
                          </a:ln>
                        </pic:spPr>
                      </pic:pic>
                    </a:graphicData>
                  </a:graphic>
                </wp:inline>
              </w:drawing>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Gợi ý: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Các bạn đang làm gì?</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-Vẻ mặt của các bạn thế nào?</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-Cây xanh trông như thế nào?</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-Đặt tên cho bức tranh</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chỉ từng tranh, hướng dẫn HS nói nhanh về nội dung từng bức tranh - mỗi tranh 1 câu.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yêu cầu HS chọn 1 bức tranh yêu thích, nói về hoạt động của các bạn nhỏ trong bức tranh. GV nhắc HS nói thoải mái, tự nhiên, dựa vào gợi ý nhưng không máy móc theo cách trả lời câu hỏi.</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mời 1 - 2 HS giỏi nói về hoạt động của bạn nhỏ trong bức tranh mình yêu thích.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u w:val="single"/>
                <w14:ligatures w14:val="standardContextual"/>
              </w:rPr>
              <w:t>Hoạt động 2: Dựa vào những điều vừa nói, viết 4-5 câu về hoạt động của bạn nhỏ trong bức tranh em yêu thích (Bài tập 2)</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 xml:space="preserve">a. Mục tiêu: </w:t>
            </w:r>
            <w:r w:rsidRPr="008D47DF">
              <w:rPr>
                <w:rFonts w:ascii="Times New Roman" w:eastAsia="Calibri" w:hAnsi="Times New Roman" w:cs="Times New Roman"/>
                <w:kern w:val="2"/>
                <w:sz w:val="26"/>
                <w:szCs w:val="26"/>
                <w14:ligatures w14:val="standardContextual"/>
              </w:rPr>
              <w:t>HS viết đoạn văn 4-5 câu về hoạt động của bạn nhỏ trong bức tranh em yêu thích.</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 Cách tiến hành: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 GV mời 1 HS đọc yêu cầu của Bài tập 2: Dựa vào những điều vừa nói, viết 4-5 câu về </w:t>
            </w:r>
            <w:r w:rsidRPr="008D47DF">
              <w:rPr>
                <w:rFonts w:ascii="Times New Roman" w:eastAsia="Calibri" w:hAnsi="Times New Roman" w:cs="Times New Roman"/>
                <w:kern w:val="2"/>
                <w:sz w:val="26"/>
                <w:szCs w:val="26"/>
                <w14:ligatures w14:val="standardContextual"/>
              </w:rPr>
              <w:lastRenderedPageBreak/>
              <w:t>hoạt động của bạn nhỏ trong bức tranh em yêu thích</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khuyến khích HS viết tự do, thoải mái, viết nhiều hơn 5 câu.</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yêu cầu HS viết đoạn văn.</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chiếu bài của một vài HS lên bảng lớp, chữa (lỗi chính tả, từ, câu). Khen ngợi những HS có đoạn viết hay, đúng yêu cầu. GV thu một số bài của HS về nhà chữa. Bố trí thời gian trả bài.</w:t>
            </w:r>
          </w:p>
          <w:p w:rsidR="00E018F6" w:rsidRPr="008D47DF" w:rsidRDefault="00E018F6" w:rsidP="00461100">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 HOẠT ĐỘNG CỦNG CỐ, NỐI TIẾP</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Nhận xét tiết học</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-Về nhà chuẩn bị bài</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-Tuyên dương HS</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đọc yêu cầu bài tập.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xml:space="preserve">- </w:t>
            </w:r>
            <w:r w:rsidRPr="008D47DF">
              <w:rPr>
                <w:rFonts w:ascii="Times New Roman" w:eastAsia="Calibri" w:hAnsi="Times New Roman" w:cs="Times New Roman"/>
                <w:kern w:val="2"/>
                <w:sz w:val="26"/>
                <w:szCs w:val="26"/>
                <w14:ligatures w14:val="standardContextual"/>
              </w:rPr>
              <w:t>HS quan sát từng tranh và nói về nội dung các bức tranh:</w:t>
            </w:r>
            <w:r w:rsidRPr="008D47DF">
              <w:rPr>
                <w:rFonts w:ascii="Times New Roman" w:eastAsia="Calibri" w:hAnsi="Times New Roman" w:cs="Times New Roman"/>
                <w:i/>
                <w:iCs/>
                <w:kern w:val="2"/>
                <w:sz w:val="26"/>
                <w:szCs w:val="26"/>
                <w14:ligatures w14:val="standardContextual"/>
              </w:rPr>
              <w:t>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Tranh 1: Bạn gái tưới cho 3 chậu cây hoa.</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Tranh 2: Hai bạn nam làm rào bảo vệ cây non.</w:t>
            </w: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 Tranh 3: Một bạn nữ bắt sâu, bảo vệ cây xanh.</w:t>
            </w: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i/>
                <w:iCs/>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đọc yêu cầu bài tập.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trả lời:</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Tôi thích bức tranh bạn nữ bắt sâu bảo vệ cây rau. Bạn ăn mặc rất gọn gàng, họp vệ sinh: chân đi ủng, tay đeo gàng, tóc buộc gọn. Vẻ mặt bạn rất tươi vui. Những cây rau xanh tươi được bạn chăm sóc có vẻ rất hớn hở. Tôi đặt tên cho bức tranh</w:t>
            </w:r>
            <w:r w:rsidRPr="008D47DF">
              <w:rPr>
                <w:rFonts w:ascii="Times New Roman" w:eastAsia="Calibri" w:hAnsi="Times New Roman" w:cs="Times New Roman"/>
                <w:b/>
                <w:bCs/>
                <w:i/>
                <w:iCs/>
                <w:kern w:val="2"/>
                <w:sz w:val="26"/>
                <w:szCs w:val="26"/>
                <w14:ligatures w14:val="standardContextual"/>
              </w:rPr>
              <w:t xml:space="preserve"> </w:t>
            </w:r>
            <w:r w:rsidRPr="008D47DF">
              <w:rPr>
                <w:rFonts w:ascii="Times New Roman" w:eastAsia="Calibri" w:hAnsi="Times New Roman" w:cs="Times New Roman"/>
                <w:i/>
                <w:iCs/>
                <w:kern w:val="2"/>
                <w:sz w:val="26"/>
                <w:szCs w:val="26"/>
                <w14:ligatures w14:val="standardContextual"/>
              </w:rPr>
              <w:t>là: 'Người bạn của cây xanh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viết đoạn văn. </w:t>
            </w:r>
          </w:p>
          <w:p w:rsidR="00E018F6" w:rsidRPr="008D47DF" w:rsidRDefault="00E018F6" w:rsidP="00461100">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trình bày bài viết. </w:t>
            </w:r>
          </w:p>
        </w:tc>
      </w:tr>
    </w:tbl>
    <w:p w:rsidR="00E018F6" w:rsidRPr="008D47DF" w:rsidRDefault="00E018F6" w:rsidP="00E018F6">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br/>
      </w:r>
      <w:r w:rsidRPr="008D47DF">
        <w:rPr>
          <w:rFonts w:ascii="Times New Roman" w:eastAsia="Calibri" w:hAnsi="Times New Roman" w:cs="Times New Roman"/>
          <w:b/>
          <w:bCs/>
          <w:kern w:val="2"/>
          <w:sz w:val="26"/>
          <w:szCs w:val="26"/>
          <w14:ligatures w14:val="standardContextual"/>
        </w:rPr>
        <w:t>IV. ĐIỀU CHỈNH SAU BÀI DẠY</w:t>
      </w:r>
    </w:p>
    <w:p w:rsidR="00E018F6" w:rsidRDefault="00E018F6" w:rsidP="00E018F6">
      <w:r>
        <w:rPr>
          <w:noProof/>
        </w:rPr>
        <mc:AlternateContent>
          <mc:Choice Requires="wps">
            <w:drawing>
              <wp:anchor distT="0" distB="0" distL="114300" distR="114300" simplePos="0" relativeHeight="251659264" behindDoc="0" locked="0" layoutInCell="1" allowOverlap="1" wp14:anchorId="7233DBA4" wp14:editId="4A7E1465">
                <wp:simplePos x="0" y="0"/>
                <wp:positionH relativeFrom="margin">
                  <wp:posOffset>561975</wp:posOffset>
                </wp:positionH>
                <wp:positionV relativeFrom="paragraph">
                  <wp:posOffset>623570</wp:posOffset>
                </wp:positionV>
                <wp:extent cx="5772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7918B9" id="Straight Connector 1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44.25pt,49.1pt" to="498.7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" strokecolor="windowText" strokeweight=".5pt">
                <v:stroke joinstyle="miter"/>
                <w10:wrap anchorx="margin"/>
              </v:line>
            </w:pict>
          </mc:Fallback>
        </mc:AlternateContent>
      </w:r>
      <w:r w:rsidRPr="008D47DF">
        <w:rPr>
          <w:rFonts w:ascii="Times New Roman" w:eastAsia="Calibri" w:hAnsi="Times New Roman" w:cs="Times New Roman"/>
          <w:kern w:val="2"/>
          <w:sz w:val="26"/>
          <w:szCs w:val="26"/>
          <w14:ligatures w14:val="standardContextual"/>
        </w:rPr>
        <w:t>……………………………………………………………………………………………………………………………………………………………………………………</w:t>
      </w:r>
      <w:r>
        <w:rPr>
          <w:rFonts w:ascii="Times New Roman" w:eastAsia="Calibri" w:hAnsi="Times New Roman" w:cs="Times New Roman"/>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726BAA" w:rsidRDefault="00726BAA">
      <w:bookmarkStart w:id="0" w:name="_GoBack"/>
      <w:bookmarkEnd w:id="0"/>
    </w:p>
    <w:sectPr w:rsidR="0072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F6"/>
    <w:rsid w:val="00726BAA"/>
    <w:rsid w:val="00E0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85D35-62A2-45A1-A7C9-E5224294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Company>HP</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2025-02-13T07:25:00Z</dcterms:created>
  <dcterms:modified xsi:type="dcterms:W3CDTF">2025-02-13T07:25:00Z</dcterms:modified>
</cp:coreProperties>
</file>