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EE" w:rsidRPr="003F72EE" w:rsidRDefault="003F72EE" w:rsidP="003F72EE">
      <w:pPr>
        <w:spacing w:after="120" w:line="360" w:lineRule="auto"/>
        <w:ind w:hanging="720"/>
        <w:rPr>
          <w:rFonts w:ascii="Times New Roman" w:eastAsia="Times New Roman" w:hAnsi="Times New Roman" w:cs="Times New Roman"/>
          <w:b/>
          <w:bCs/>
          <w:sz w:val="26"/>
          <w:szCs w:val="26"/>
        </w:rPr>
      </w:pPr>
      <w:r w:rsidRPr="003F72EE">
        <w:rPr>
          <w:rFonts w:ascii="Times New Roman" w:eastAsia="Times New Roman" w:hAnsi="Times New Roman" w:cs="Times New Roman"/>
          <w:b/>
          <w:sz w:val="26"/>
          <w:szCs w:val="26"/>
        </w:rPr>
        <w:t>Môn: ĐẠO ĐỨC</w:t>
      </w:r>
      <w:r w:rsidRPr="003F72EE">
        <w:rPr>
          <w:rFonts w:ascii="Times New Roman" w:eastAsia="Times New Roman" w:hAnsi="Times New Roman" w:cs="Times New Roman"/>
          <w:b/>
          <w:bCs/>
          <w:sz w:val="26"/>
          <w:szCs w:val="26"/>
        </w:rPr>
        <w:t xml:space="preserve"> Tiết : 18</w:t>
      </w:r>
    </w:p>
    <w:p w:rsidR="003F72EE" w:rsidRPr="003F72EE" w:rsidRDefault="003F72EE" w:rsidP="003F72EE">
      <w:pPr>
        <w:spacing w:after="120" w:line="240" w:lineRule="auto"/>
        <w:outlineLvl w:val="1"/>
        <w:rPr>
          <w:rFonts w:ascii="Times New Roman" w:eastAsia="Times New Roman" w:hAnsi="Times New Roman" w:cs="Times New Roman"/>
          <w:b/>
          <w:bCs/>
          <w:sz w:val="26"/>
          <w:szCs w:val="26"/>
        </w:rPr>
      </w:pPr>
    </w:p>
    <w:p w:rsidR="003F72EE" w:rsidRPr="003F72EE" w:rsidRDefault="003F72EE" w:rsidP="003F72EE">
      <w:pPr>
        <w:spacing w:after="120" w:line="360" w:lineRule="auto"/>
        <w:jc w:val="center"/>
        <w:rPr>
          <w:rFonts w:ascii="Times New Roman" w:eastAsia="Times New Roman" w:hAnsi="Times New Roman" w:cs="Times New Roman"/>
          <w:b/>
          <w:bCs/>
          <w:sz w:val="26"/>
          <w:szCs w:val="26"/>
        </w:rPr>
      </w:pPr>
      <w:r w:rsidRPr="003F72EE">
        <w:rPr>
          <w:rFonts w:ascii="Times New Roman" w:eastAsia="Times New Roman" w:hAnsi="Times New Roman" w:cs="Times New Roman"/>
          <w:b/>
          <w:bCs/>
          <w:sz w:val="26"/>
          <w:szCs w:val="26"/>
        </w:rPr>
        <w:t>ÔN TẬP TỔNG HỢP</w:t>
      </w:r>
    </w:p>
    <w:p w:rsidR="003F72EE" w:rsidRPr="003F72EE" w:rsidRDefault="003F72EE" w:rsidP="003F72EE">
      <w:pPr>
        <w:spacing w:after="120" w:line="360" w:lineRule="auto"/>
        <w:ind w:hanging="720"/>
        <w:jc w:val="center"/>
        <w:rPr>
          <w:rFonts w:ascii="Times New Roman" w:eastAsia="Times New Roman" w:hAnsi="Times New Roman" w:cs="Times New Roman"/>
          <w:b/>
          <w:bCs/>
          <w:sz w:val="26"/>
          <w:szCs w:val="26"/>
        </w:rPr>
      </w:pPr>
      <w:r w:rsidRPr="003F72EE">
        <w:rPr>
          <w:rFonts w:ascii="Times New Roman" w:eastAsia="Times New Roman" w:hAnsi="Times New Roman" w:cs="Times New Roman"/>
          <w:b/>
          <w:bCs/>
          <w:sz w:val="26"/>
          <w:szCs w:val="26"/>
        </w:rPr>
        <w:t xml:space="preserve"> ( tiết 2)</w:t>
      </w:r>
    </w:p>
    <w:p w:rsidR="003F72EE" w:rsidRPr="003F72EE" w:rsidRDefault="003F72EE" w:rsidP="003F72EE">
      <w:pPr>
        <w:spacing w:after="120" w:line="360" w:lineRule="auto"/>
        <w:contextualSpacing/>
        <w:rPr>
          <w:rFonts w:ascii="Times New Roman" w:eastAsia="Times New Roman" w:hAnsi="Times New Roman" w:cs="Times New Roman"/>
          <w:b/>
          <w:bCs/>
          <w:sz w:val="26"/>
          <w:szCs w:val="26"/>
          <w:lang w:val="x-none" w:eastAsia="x-none"/>
        </w:rPr>
      </w:pPr>
      <w:r w:rsidRPr="003F72EE">
        <w:rPr>
          <w:rFonts w:ascii="Times New Roman" w:eastAsia="Times New Roman" w:hAnsi="Times New Roman" w:cs="Times New Roman"/>
          <w:b/>
          <w:bCs/>
          <w:sz w:val="26"/>
          <w:szCs w:val="26"/>
          <w:lang w:val="x-none" w:eastAsia="x-none"/>
        </w:rPr>
        <w:t>I. YÊU CẦU CẦN ĐẠT</w:t>
      </w:r>
    </w:p>
    <w:p w:rsidR="003F72EE" w:rsidRPr="003F72EE" w:rsidRDefault="003F72EE" w:rsidP="003F72EE">
      <w:pPr>
        <w:spacing w:after="120" w:line="360" w:lineRule="auto"/>
        <w:jc w:val="both"/>
        <w:rPr>
          <w:rFonts w:ascii="Times New Roman" w:eastAsia="Times New Roman" w:hAnsi="Times New Roman" w:cs="Times New Roman"/>
          <w:sz w:val="26"/>
          <w:szCs w:val="26"/>
        </w:rPr>
      </w:pPr>
      <w:r w:rsidRPr="003F72EE">
        <w:rPr>
          <w:rFonts w:ascii="Times New Roman" w:eastAsia="Times New Roman" w:hAnsi="Times New Roman" w:cs="Times New Roman"/>
          <w:b/>
          <w:bCs/>
          <w:sz w:val="26"/>
          <w:szCs w:val="26"/>
        </w:rPr>
        <w:t xml:space="preserve">- </w:t>
      </w:r>
      <w:r w:rsidRPr="003F72EE">
        <w:rPr>
          <w:rFonts w:ascii="Times New Roman" w:eastAsia="Times New Roman" w:hAnsi="Times New Roman" w:cs="Times New Roman"/>
          <w:sz w:val="26"/>
          <w:szCs w:val="26"/>
        </w:rPr>
        <w:t>Nêu được một số biểu hiện biết ơn người lao độngNêu được một số biểu hiện tôn trọng tài sản của người khác.Biết vì sao phải biết ơn người lao động và tôn trọng tài sản của người khác.Thể hiện rõ thái độ đồng tình hay không đồng tình tôn trọng tài sản của người khác bằng những lời nói việc làm cụ thể phù hợp. Nhắc nhở bạn bè, người thân biết ơn người lao động và tôn trọng tài sản của người khác.</w:t>
      </w:r>
    </w:p>
    <w:p w:rsidR="003F72EE" w:rsidRPr="003F72EE" w:rsidRDefault="003F72EE" w:rsidP="003F72EE">
      <w:pPr>
        <w:spacing w:after="120" w:line="360" w:lineRule="auto"/>
        <w:jc w:val="both"/>
        <w:rPr>
          <w:rFonts w:ascii="Times New Roman" w:eastAsia="Times New Roman" w:hAnsi="Times New Roman" w:cs="Times New Roman"/>
          <w:sz w:val="26"/>
          <w:szCs w:val="26"/>
        </w:rPr>
      </w:pPr>
      <w:r w:rsidRPr="003F72EE">
        <w:rPr>
          <w:rFonts w:ascii="Times New Roman" w:eastAsia="Times New Roman" w:hAnsi="Times New Roman" w:cs="Times New Roman"/>
          <w:b/>
          <w:bCs/>
          <w:sz w:val="26"/>
          <w:szCs w:val="26"/>
        </w:rPr>
        <w:t xml:space="preserve">- </w:t>
      </w:r>
      <w:r w:rsidRPr="003F72EE">
        <w:rPr>
          <w:rFonts w:ascii="Times New Roman" w:eastAsia="Times New Roman" w:hAnsi="Times New Roman" w:cs="Times New Roman"/>
          <w:sz w:val="26"/>
          <w:szCs w:val="26"/>
        </w:rPr>
        <w:t>Nêu được cách thức giải quyết vấn đề liên quan đến việc biết ơn người lao động và tôn trọng tài sản của người khác trong thực tế cuộc sống.</w:t>
      </w:r>
    </w:p>
    <w:p w:rsidR="003F72EE" w:rsidRPr="003F72EE" w:rsidRDefault="003F72EE" w:rsidP="003F72EE">
      <w:pPr>
        <w:spacing w:after="120" w:line="360" w:lineRule="auto"/>
        <w:jc w:val="both"/>
        <w:rPr>
          <w:rFonts w:ascii="Times New Roman" w:eastAsia="Times New Roman" w:hAnsi="Times New Roman" w:cs="Times New Roman"/>
          <w:sz w:val="26"/>
          <w:szCs w:val="26"/>
        </w:rPr>
      </w:pPr>
      <w:r w:rsidRPr="003F72EE">
        <w:rPr>
          <w:rFonts w:ascii="Times New Roman" w:eastAsia="Times New Roman" w:hAnsi="Times New Roman" w:cs="Times New Roman"/>
          <w:sz w:val="26"/>
          <w:szCs w:val="26"/>
        </w:rPr>
        <w:t>- Không tự tiện lấy đồ vật, tiền bạc của người thân, bạn bè, thầy cô và những người khác.Không đồng tình với các hành vi thiếu tôn trọng tài sản của người khác trong học tập và trong cuộc sống.</w:t>
      </w:r>
    </w:p>
    <w:p w:rsidR="003F72EE" w:rsidRPr="003F72EE" w:rsidRDefault="003F72EE" w:rsidP="003F72EE">
      <w:pPr>
        <w:spacing w:after="120" w:line="280" w:lineRule="atLeast"/>
        <w:jc w:val="both"/>
        <w:rPr>
          <w:rFonts w:ascii="Times New Roman" w:eastAsia="Times New Roman" w:hAnsi="Times New Roman" w:cs="Times New Roman"/>
          <w:i/>
          <w:color w:val="333333"/>
          <w:sz w:val="26"/>
          <w:szCs w:val="26"/>
        </w:rPr>
      </w:pPr>
      <w:r w:rsidRPr="003F72EE">
        <w:rPr>
          <w:rFonts w:ascii="Times New Roman" w:eastAsia="Times New Roman" w:hAnsi="Times New Roman" w:cs="Times New Roman"/>
          <w:b/>
          <w:color w:val="333333"/>
          <w:sz w:val="26"/>
          <w:szCs w:val="26"/>
        </w:rPr>
        <w:t>Lồng ghép PG- AN:</w:t>
      </w:r>
      <w:r w:rsidRPr="003F72EE">
        <w:rPr>
          <w:rFonts w:ascii="Times New Roman" w:eastAsia="Times New Roman" w:hAnsi="Times New Roman" w:cs="Times New Roman"/>
          <w:color w:val="333333"/>
          <w:sz w:val="26"/>
          <w:szCs w:val="26"/>
        </w:rPr>
        <w:t xml:space="preserve"> </w:t>
      </w:r>
      <w:r w:rsidRPr="003F72EE">
        <w:rPr>
          <w:rFonts w:ascii="Times New Roman" w:eastAsia="Times New Roman" w:hAnsi="Times New Roman" w:cs="Times New Roman"/>
          <w:i/>
          <w:color w:val="333333"/>
          <w:sz w:val="26"/>
          <w:szCs w:val="26"/>
        </w:rPr>
        <w:t>Nêu những tấm gương nhặt được của rơi trả lại người mất.</w:t>
      </w:r>
    </w:p>
    <w:p w:rsidR="003F72EE" w:rsidRPr="003F72EE" w:rsidRDefault="003F72EE" w:rsidP="003F72EE">
      <w:pPr>
        <w:spacing w:after="120" w:line="360" w:lineRule="auto"/>
        <w:contextualSpacing/>
        <w:rPr>
          <w:rFonts w:ascii="Times New Roman" w:eastAsia="Times New Roman" w:hAnsi="Times New Roman" w:cs="Times New Roman"/>
          <w:b/>
          <w:bCs/>
          <w:sz w:val="26"/>
          <w:szCs w:val="26"/>
          <w:lang w:val="x-none" w:eastAsia="x-none"/>
        </w:rPr>
      </w:pPr>
      <w:r w:rsidRPr="003F72EE">
        <w:rPr>
          <w:rFonts w:ascii="Times New Roman" w:eastAsia="Times New Roman" w:hAnsi="Times New Roman" w:cs="Times New Roman"/>
          <w:b/>
          <w:bCs/>
          <w:sz w:val="26"/>
          <w:szCs w:val="26"/>
          <w:lang w:val="x-none" w:eastAsia="x-none"/>
        </w:rPr>
        <w:t>II. ĐỒ DÙNG HỌC TẬP</w:t>
      </w:r>
    </w:p>
    <w:p w:rsidR="003F72EE" w:rsidRPr="003F72EE" w:rsidRDefault="003F72EE" w:rsidP="003F72EE">
      <w:pPr>
        <w:numPr>
          <w:ilvl w:val="0"/>
          <w:numId w:val="1"/>
        </w:numPr>
        <w:spacing w:after="120" w:line="360" w:lineRule="auto"/>
        <w:jc w:val="both"/>
        <w:rPr>
          <w:rFonts w:ascii="Times New Roman" w:eastAsia="Times New Roman" w:hAnsi="Times New Roman" w:cs="Times New Roman"/>
          <w:sz w:val="26"/>
          <w:szCs w:val="26"/>
          <w:lang w:val="en-US"/>
        </w:rPr>
      </w:pPr>
      <w:r w:rsidRPr="003F72EE">
        <w:rPr>
          <w:rFonts w:ascii="Times New Roman" w:eastAsia="Times New Roman" w:hAnsi="Times New Roman" w:cs="Times New Roman"/>
          <w:bCs/>
          <w:sz w:val="26"/>
          <w:szCs w:val="26"/>
          <w:lang w:val="en-US"/>
        </w:rPr>
        <w:t>SGK, VBT ĐẠO ĐỨC</w:t>
      </w:r>
    </w:p>
    <w:p w:rsidR="003F72EE" w:rsidRPr="003F72EE" w:rsidRDefault="003F72EE" w:rsidP="003F72EE">
      <w:pPr>
        <w:spacing w:after="120" w:line="360" w:lineRule="auto"/>
        <w:rPr>
          <w:rFonts w:ascii="Times New Roman" w:eastAsia="Times New Roman" w:hAnsi="Times New Roman" w:cs="Times New Roman"/>
          <w:b/>
          <w:bCs/>
          <w:sz w:val="26"/>
          <w:szCs w:val="26"/>
          <w:lang w:val="en-US"/>
        </w:rPr>
      </w:pPr>
      <w:r w:rsidRPr="003F72EE">
        <w:rPr>
          <w:rFonts w:ascii="Times New Roman" w:eastAsia="Times New Roman" w:hAnsi="Times New Roman" w:cs="Times New Roman"/>
          <w:b/>
          <w:bCs/>
          <w:sz w:val="26"/>
          <w:szCs w:val="26"/>
        </w:rPr>
        <w:t>III.</w:t>
      </w:r>
      <w:r w:rsidRPr="003F72EE">
        <w:rPr>
          <w:rFonts w:ascii="Times New Roman" w:eastAsia="Times New Roman" w:hAnsi="Times New Roman" w:cs="Times New Roman"/>
          <w:b/>
          <w:bCs/>
          <w:sz w:val="26"/>
          <w:szCs w:val="26"/>
        </w:rPr>
        <w:tab/>
        <w:t>CÁC HOẠT DẠY HỌC CHỦ YẾU</w:t>
      </w:r>
    </w:p>
    <w:p w:rsidR="003F72EE" w:rsidRPr="003F72EE" w:rsidRDefault="003F72EE" w:rsidP="003F72EE">
      <w:pPr>
        <w:spacing w:after="120" w:line="360" w:lineRule="auto"/>
        <w:rPr>
          <w:rFonts w:ascii="Times New Roman" w:eastAsia="Times New Roman" w:hAnsi="Times New Roman" w:cs="Times New Roman"/>
          <w:b/>
          <w:bCs/>
          <w:sz w:val="26"/>
          <w:szCs w:val="26"/>
          <w:lang w:val="en-US"/>
        </w:rPr>
      </w:pPr>
    </w:p>
    <w:tbl>
      <w:tblPr>
        <w:tblpPr w:leftFromText="180" w:rightFromText="180" w:vertAnchor="text" w:tblpY="51"/>
        <w:tblW w:w="10605" w:type="dxa"/>
        <w:tblCellMar>
          <w:top w:w="15" w:type="dxa"/>
          <w:left w:w="15" w:type="dxa"/>
          <w:bottom w:w="15" w:type="dxa"/>
          <w:right w:w="15" w:type="dxa"/>
        </w:tblCellMar>
        <w:tblLook w:val="04A0" w:firstRow="1" w:lastRow="0" w:firstColumn="1" w:lastColumn="0" w:noHBand="0" w:noVBand="1"/>
      </w:tblPr>
      <w:tblGrid>
        <w:gridCol w:w="5218"/>
        <w:gridCol w:w="4253"/>
        <w:gridCol w:w="1134"/>
      </w:tblGrid>
      <w:tr w:rsidR="003F72EE" w:rsidRPr="003F72EE" w:rsidTr="008C1BD4">
        <w:trPr>
          <w:trHeight w:val="444"/>
        </w:trPr>
        <w:tc>
          <w:tcPr>
            <w:tcW w:w="5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2EE" w:rsidRPr="003F72EE" w:rsidRDefault="003F72EE" w:rsidP="003F72EE">
            <w:pPr>
              <w:spacing w:after="120" w:line="240" w:lineRule="auto"/>
              <w:jc w:val="center"/>
              <w:rPr>
                <w:rFonts w:ascii="Times New Roman" w:eastAsia="Calibri" w:hAnsi="Times New Roman" w:cs="Times New Roman"/>
                <w:sz w:val="26"/>
                <w:szCs w:val="26"/>
                <w:lang w:val="en-US"/>
              </w:rPr>
            </w:pPr>
            <w:r w:rsidRPr="003F72EE">
              <w:rPr>
                <w:rFonts w:ascii="Times New Roman" w:eastAsia="Calibri" w:hAnsi="Times New Roman" w:cs="Times New Roman"/>
                <w:b/>
                <w:bCs/>
                <w:sz w:val="26"/>
                <w:szCs w:val="26"/>
                <w:lang w:val="en-US"/>
              </w:rPr>
              <w:t>HOẠT ĐỘNG CỦA GV</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2EE" w:rsidRPr="003F72EE" w:rsidRDefault="003F72EE" w:rsidP="003F72EE">
            <w:pPr>
              <w:spacing w:after="120" w:line="240" w:lineRule="auto"/>
              <w:jc w:val="center"/>
              <w:rPr>
                <w:rFonts w:ascii="Times New Roman" w:eastAsia="Calibri" w:hAnsi="Times New Roman" w:cs="Times New Roman"/>
                <w:sz w:val="26"/>
                <w:szCs w:val="26"/>
                <w:lang w:val="en-US"/>
              </w:rPr>
            </w:pPr>
            <w:r w:rsidRPr="003F72EE">
              <w:rPr>
                <w:rFonts w:ascii="Times New Roman" w:eastAsia="Calibri" w:hAnsi="Times New Roman" w:cs="Times New Roman"/>
                <w:b/>
                <w:bCs/>
                <w:sz w:val="26"/>
                <w:szCs w:val="26"/>
                <w:lang w:val="en-US"/>
              </w:rPr>
              <w:t>HOẠT ĐỘNG CỦA HS</w:t>
            </w:r>
          </w:p>
        </w:tc>
        <w:tc>
          <w:tcPr>
            <w:tcW w:w="1134" w:type="dxa"/>
            <w:tcBorders>
              <w:top w:val="single" w:sz="4" w:space="0" w:color="000000"/>
              <w:left w:val="single" w:sz="4" w:space="0" w:color="000000"/>
              <w:bottom w:val="single" w:sz="4" w:space="0" w:color="000000"/>
              <w:right w:val="single" w:sz="4" w:space="0" w:color="000000"/>
            </w:tcBorders>
          </w:tcPr>
          <w:p w:rsidR="003F72EE" w:rsidRPr="003F72EE" w:rsidRDefault="003F72EE" w:rsidP="003F72EE">
            <w:pPr>
              <w:spacing w:after="120" w:line="240" w:lineRule="auto"/>
              <w:jc w:val="center"/>
              <w:rPr>
                <w:rFonts w:ascii="Times New Roman" w:eastAsia="Calibri" w:hAnsi="Times New Roman" w:cs="Times New Roman"/>
                <w:b/>
                <w:bCs/>
                <w:sz w:val="26"/>
                <w:szCs w:val="26"/>
                <w:lang w:val="en-US"/>
              </w:rPr>
            </w:pPr>
            <w:r w:rsidRPr="003F72EE">
              <w:rPr>
                <w:rFonts w:ascii="Times New Roman" w:eastAsia="Times New Roman" w:hAnsi="Times New Roman" w:cs="Times New Roman"/>
                <w:b/>
                <w:noProof/>
                <w:sz w:val="26"/>
                <w:szCs w:val="26"/>
                <w:lang w:val="en-US"/>
              </w:rPr>
              <w:t>HTĐB</w:t>
            </w:r>
          </w:p>
        </w:tc>
      </w:tr>
      <w:tr w:rsidR="003F72EE" w:rsidRPr="003F72EE" w:rsidTr="008C1BD4">
        <w:trPr>
          <w:trHeight w:val="444"/>
        </w:trPr>
        <w:tc>
          <w:tcPr>
            <w:tcW w:w="5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2EE" w:rsidRPr="003F72EE" w:rsidRDefault="003F72EE" w:rsidP="003F72EE">
            <w:pPr>
              <w:spacing w:after="120" w:line="240" w:lineRule="auto"/>
              <w:rPr>
                <w:rFonts w:ascii="Times New Roman" w:eastAsia="Calibri" w:hAnsi="Times New Roman" w:cs="Times New Roman"/>
                <w:sz w:val="26"/>
                <w:szCs w:val="26"/>
                <w:lang w:val="en-US"/>
              </w:rPr>
            </w:pPr>
            <w:r w:rsidRPr="003F72EE">
              <w:rPr>
                <w:rFonts w:ascii="Times New Roman" w:eastAsia="Calibri" w:hAnsi="Times New Roman" w:cs="Times New Roman"/>
                <w:b/>
                <w:bCs/>
                <w:sz w:val="26"/>
                <w:szCs w:val="26"/>
                <w:lang w:val="en-US"/>
              </w:rPr>
              <w:t xml:space="preserve"> 1. Hoạt động mở đầu 3’</w:t>
            </w:r>
          </w:p>
          <w:p w:rsidR="003F72EE" w:rsidRPr="003F72EE" w:rsidRDefault="003F72EE" w:rsidP="003F72EE">
            <w:pPr>
              <w:spacing w:after="120" w:line="240" w:lineRule="auto"/>
              <w:rPr>
                <w:rFonts w:ascii="Times New Roman" w:eastAsia="Times New Roman" w:hAnsi="Times New Roman" w:cs="Times New Roman"/>
                <w:sz w:val="26"/>
                <w:szCs w:val="26"/>
                <w:lang w:val="en-US"/>
              </w:rPr>
            </w:pPr>
            <w:r w:rsidRPr="003F72EE">
              <w:rPr>
                <w:rFonts w:ascii="Times New Roman" w:eastAsia="Times New Roman" w:hAnsi="Times New Roman" w:cs="Times New Roman"/>
                <w:sz w:val="26"/>
                <w:szCs w:val="26"/>
                <w:lang w:val="en-US"/>
              </w:rPr>
              <w:t xml:space="preserve">- </w:t>
            </w:r>
            <w:r w:rsidRPr="003F72EE">
              <w:rPr>
                <w:rFonts w:ascii="Times New Roman" w:eastAsia="Times New Roman" w:hAnsi="Times New Roman" w:cs="Times New Roman"/>
                <w:sz w:val="26"/>
                <w:szCs w:val="26"/>
              </w:rPr>
              <w:t xml:space="preserve"> </w:t>
            </w:r>
            <w:r w:rsidRPr="003F72EE">
              <w:rPr>
                <w:rFonts w:ascii="Times New Roman" w:eastAsia="Times New Roman" w:hAnsi="Times New Roman" w:cs="Times New Roman"/>
                <w:color w:val="000000"/>
                <w:sz w:val="26"/>
                <w:szCs w:val="26"/>
                <w:lang w:val="en-US"/>
              </w:rPr>
              <w:t xml:space="preserve">- Cho </w:t>
            </w:r>
            <w:r w:rsidRPr="003F72EE">
              <w:rPr>
                <w:rFonts w:ascii="Times New Roman" w:eastAsia="Times New Roman" w:hAnsi="Times New Roman" w:cs="Times New Roman"/>
                <w:sz w:val="26"/>
                <w:szCs w:val="26"/>
                <w:lang w:val="en-US"/>
              </w:rPr>
              <w:t>Cả lớp hát.</w:t>
            </w:r>
          </w:p>
          <w:p w:rsidR="003F72EE" w:rsidRPr="003F72EE" w:rsidRDefault="003F72EE" w:rsidP="003F72EE">
            <w:pPr>
              <w:spacing w:after="120" w:line="240" w:lineRule="auto"/>
              <w:rPr>
                <w:rFonts w:ascii="Times New Roman" w:eastAsia="Times New Roman" w:hAnsi="Times New Roman" w:cs="Times New Roman"/>
                <w:sz w:val="26"/>
                <w:szCs w:val="26"/>
                <w:lang w:val="en-US"/>
              </w:rPr>
            </w:pPr>
            <w:r w:rsidRPr="003F72EE">
              <w:rPr>
                <w:rFonts w:ascii="Times New Roman" w:eastAsia="Times New Roman" w:hAnsi="Times New Roman" w:cs="Times New Roman"/>
                <w:sz w:val="26"/>
                <w:szCs w:val="26"/>
                <w:lang w:val="en-US"/>
              </w:rPr>
              <w:t>GV ghi đầu bài lên bảng.</w:t>
            </w:r>
          </w:p>
          <w:p w:rsidR="003F72EE" w:rsidRPr="003F72EE" w:rsidRDefault="003F72EE" w:rsidP="003F72EE">
            <w:pPr>
              <w:spacing w:after="120" w:line="240" w:lineRule="auto"/>
              <w:rPr>
                <w:rFonts w:ascii="Times New Roman" w:eastAsia="Times New Roman" w:hAnsi="Times New Roman" w:cs="Times New Roman"/>
                <w:sz w:val="26"/>
                <w:szCs w:val="26"/>
                <w:lang w:val="en-US"/>
              </w:rPr>
            </w:pPr>
            <w:r w:rsidRPr="003F72EE">
              <w:rPr>
                <w:rFonts w:ascii="Times New Roman" w:eastAsia="Calibri" w:hAnsi="Times New Roman" w:cs="Times New Roman"/>
                <w:b/>
                <w:bCs/>
                <w:sz w:val="26"/>
                <w:szCs w:val="26"/>
                <w:lang w:val="en-US"/>
              </w:rPr>
              <w:t> 2. Hoạt động luyện tập</w:t>
            </w:r>
            <w:r w:rsidRPr="003F72EE">
              <w:rPr>
                <w:rFonts w:ascii="Times New Roman" w:eastAsia="Times New Roman" w:hAnsi="Times New Roman" w:cs="Times New Roman"/>
                <w:b/>
                <w:sz w:val="26"/>
                <w:szCs w:val="26"/>
                <w:lang w:val="en-US"/>
              </w:rPr>
              <w:t>: 30’</w:t>
            </w:r>
          </w:p>
          <w:p w:rsidR="003F72EE" w:rsidRPr="003F72EE" w:rsidRDefault="003F72EE" w:rsidP="003F72EE">
            <w:pPr>
              <w:spacing w:after="120" w:line="360" w:lineRule="auto"/>
              <w:jc w:val="both"/>
              <w:rPr>
                <w:rFonts w:ascii="Times New Roman" w:eastAsia="Times New Roman" w:hAnsi="Times New Roman" w:cs="Times New Roman"/>
                <w:bCs/>
                <w:sz w:val="26"/>
                <w:szCs w:val="26"/>
                <w:lang w:val="en-US"/>
              </w:rPr>
            </w:pPr>
            <w:r w:rsidRPr="003F72EE">
              <w:rPr>
                <w:rFonts w:ascii="Times New Roman" w:eastAsia="Times New Roman" w:hAnsi="Times New Roman" w:cs="Times New Roman"/>
                <w:bCs/>
                <w:sz w:val="26"/>
                <w:szCs w:val="26"/>
                <w:lang w:val="en-US"/>
              </w:rPr>
              <w:t xml:space="preserve">Ôn tập các bài đã học: </w:t>
            </w:r>
          </w:p>
          <w:p w:rsidR="003F72EE" w:rsidRPr="003F72EE" w:rsidRDefault="003F72EE" w:rsidP="003F72EE">
            <w:pPr>
              <w:numPr>
                <w:ilvl w:val="0"/>
                <w:numId w:val="1"/>
              </w:numPr>
              <w:spacing w:after="120" w:line="360" w:lineRule="auto"/>
              <w:jc w:val="both"/>
              <w:rPr>
                <w:rFonts w:ascii="Times New Roman" w:eastAsia="Times New Roman" w:hAnsi="Times New Roman" w:cs="Times New Roman"/>
                <w:sz w:val="26"/>
                <w:szCs w:val="26"/>
                <w:lang w:val="en-US"/>
              </w:rPr>
            </w:pPr>
            <w:r w:rsidRPr="003F72EE">
              <w:rPr>
                <w:rFonts w:ascii="Times New Roman" w:eastAsia="Times New Roman" w:hAnsi="Times New Roman" w:cs="Times New Roman"/>
                <w:bCs/>
                <w:sz w:val="26"/>
                <w:szCs w:val="26"/>
                <w:lang w:val="en-US"/>
              </w:rPr>
              <w:t>- Biết ơn người lao động</w:t>
            </w:r>
          </w:p>
          <w:p w:rsidR="003F72EE" w:rsidRPr="003F72EE" w:rsidRDefault="003F72EE" w:rsidP="003F72EE">
            <w:pPr>
              <w:numPr>
                <w:ilvl w:val="0"/>
                <w:numId w:val="1"/>
              </w:numPr>
              <w:spacing w:after="120" w:line="360" w:lineRule="auto"/>
              <w:jc w:val="both"/>
              <w:rPr>
                <w:rFonts w:ascii="Times New Roman" w:eastAsia="Times New Roman" w:hAnsi="Times New Roman" w:cs="Times New Roman"/>
                <w:sz w:val="26"/>
                <w:szCs w:val="26"/>
                <w:lang w:val="en-US"/>
              </w:rPr>
            </w:pPr>
            <w:r w:rsidRPr="003F72EE">
              <w:rPr>
                <w:rFonts w:ascii="Times New Roman" w:eastAsia="Times New Roman" w:hAnsi="Times New Roman" w:cs="Times New Roman"/>
                <w:bCs/>
                <w:sz w:val="26"/>
                <w:szCs w:val="26"/>
                <w:lang w:val="en-US"/>
              </w:rPr>
              <w:t xml:space="preserve">- Cảm thông, giúp đỡ người gặp khó khăn </w:t>
            </w:r>
          </w:p>
          <w:p w:rsidR="003F72EE" w:rsidRPr="003F72EE" w:rsidRDefault="003F72EE" w:rsidP="003F72EE">
            <w:pPr>
              <w:numPr>
                <w:ilvl w:val="0"/>
                <w:numId w:val="1"/>
              </w:numPr>
              <w:spacing w:after="120" w:line="360" w:lineRule="auto"/>
              <w:jc w:val="both"/>
              <w:rPr>
                <w:rFonts w:ascii="Times New Roman" w:eastAsia="Times New Roman" w:hAnsi="Times New Roman" w:cs="Times New Roman"/>
                <w:sz w:val="26"/>
                <w:szCs w:val="26"/>
                <w:lang w:val="en-US"/>
              </w:rPr>
            </w:pPr>
            <w:r w:rsidRPr="003F72EE">
              <w:rPr>
                <w:rFonts w:ascii="Times New Roman" w:eastAsia="Times New Roman" w:hAnsi="Times New Roman" w:cs="Times New Roman"/>
                <w:bCs/>
                <w:sz w:val="26"/>
                <w:szCs w:val="26"/>
                <w:lang w:val="en-US"/>
              </w:rPr>
              <w:lastRenderedPageBreak/>
              <w:t>- Yêu lao động</w:t>
            </w:r>
          </w:p>
          <w:p w:rsidR="003F72EE" w:rsidRPr="003F72EE" w:rsidRDefault="003F72EE" w:rsidP="003F72EE">
            <w:pPr>
              <w:numPr>
                <w:ilvl w:val="0"/>
                <w:numId w:val="1"/>
              </w:numPr>
              <w:spacing w:after="120" w:line="360" w:lineRule="auto"/>
              <w:jc w:val="both"/>
              <w:rPr>
                <w:rFonts w:ascii="Times New Roman" w:eastAsia="Times New Roman" w:hAnsi="Times New Roman" w:cs="Times New Roman"/>
                <w:sz w:val="26"/>
                <w:szCs w:val="26"/>
                <w:lang w:val="en-US"/>
              </w:rPr>
            </w:pPr>
            <w:r w:rsidRPr="003F72EE">
              <w:rPr>
                <w:rFonts w:ascii="Times New Roman" w:eastAsia="Times New Roman" w:hAnsi="Times New Roman" w:cs="Times New Roman"/>
                <w:bCs/>
                <w:sz w:val="26"/>
                <w:szCs w:val="26"/>
                <w:lang w:val="en-US"/>
              </w:rPr>
              <w:t>- Tôn trọng tài sản của người khác.</w:t>
            </w:r>
          </w:p>
          <w:p w:rsidR="003F72EE" w:rsidRPr="003F72EE" w:rsidRDefault="003F72EE" w:rsidP="003F72EE">
            <w:pPr>
              <w:spacing w:after="120" w:line="360" w:lineRule="auto"/>
              <w:jc w:val="both"/>
              <w:rPr>
                <w:rFonts w:ascii="Times New Roman" w:eastAsia="Times New Roman" w:hAnsi="Times New Roman" w:cs="Times New Roman"/>
                <w:sz w:val="26"/>
                <w:szCs w:val="26"/>
                <w:lang w:val="en-US"/>
              </w:rPr>
            </w:pPr>
            <w:r w:rsidRPr="003F72EE">
              <w:rPr>
                <w:rFonts w:ascii="Times New Roman" w:eastAsia="Times New Roman" w:hAnsi="Times New Roman" w:cs="Times New Roman"/>
                <w:sz w:val="26"/>
                <w:szCs w:val="26"/>
                <w:lang w:val="en-US"/>
              </w:rPr>
              <w:t>- GV yêu cầu học sinh nhận xét.</w:t>
            </w:r>
          </w:p>
          <w:p w:rsidR="003F72EE" w:rsidRPr="003F72EE" w:rsidRDefault="003F72EE" w:rsidP="003F72EE">
            <w:pPr>
              <w:spacing w:after="120" w:line="360" w:lineRule="auto"/>
              <w:jc w:val="both"/>
              <w:rPr>
                <w:rFonts w:ascii="Times New Roman" w:eastAsia="Times New Roman" w:hAnsi="Times New Roman" w:cs="Times New Roman"/>
                <w:sz w:val="26"/>
                <w:szCs w:val="26"/>
                <w:lang w:val="en-US"/>
              </w:rPr>
            </w:pPr>
            <w:r w:rsidRPr="003F72EE">
              <w:rPr>
                <w:rFonts w:ascii="Times New Roman" w:eastAsia="Times New Roman" w:hAnsi="Times New Roman" w:cs="Times New Roman"/>
                <w:sz w:val="26"/>
                <w:szCs w:val="26"/>
                <w:lang w:val="en-US"/>
              </w:rPr>
              <w:t>- GV nhận xét.</w:t>
            </w:r>
          </w:p>
          <w:p w:rsidR="003F72EE" w:rsidRPr="003F72EE" w:rsidRDefault="003F72EE" w:rsidP="003F72EE">
            <w:pPr>
              <w:spacing w:after="120" w:line="240" w:lineRule="auto"/>
              <w:rPr>
                <w:rFonts w:ascii="Times New Roman" w:eastAsia="Calibri" w:hAnsi="Times New Roman" w:cs="Times New Roman"/>
                <w:b/>
                <w:bCs/>
                <w:sz w:val="26"/>
                <w:szCs w:val="26"/>
                <w:lang w:val="en-US"/>
              </w:rPr>
            </w:pPr>
            <w:r w:rsidRPr="003F72EE">
              <w:rPr>
                <w:rFonts w:ascii="Times New Roman" w:eastAsia="Calibri" w:hAnsi="Times New Roman" w:cs="Times New Roman"/>
                <w:b/>
                <w:bCs/>
                <w:sz w:val="26"/>
                <w:szCs w:val="26"/>
              </w:rPr>
              <w:t>3. Hoạt động củng cố và nối tiếp</w:t>
            </w:r>
            <w:r w:rsidRPr="003F72EE">
              <w:rPr>
                <w:rFonts w:ascii="Times New Roman" w:eastAsia="Calibri" w:hAnsi="Times New Roman" w:cs="Times New Roman"/>
                <w:b/>
                <w:bCs/>
                <w:sz w:val="26"/>
                <w:szCs w:val="26"/>
                <w:lang w:val="en-US"/>
              </w:rPr>
              <w:t xml:space="preserve"> 3’</w:t>
            </w:r>
          </w:p>
          <w:p w:rsidR="003F72EE" w:rsidRPr="003F72EE" w:rsidRDefault="003F72EE" w:rsidP="003F72EE">
            <w:pPr>
              <w:spacing w:after="120" w:line="280" w:lineRule="atLeast"/>
              <w:jc w:val="both"/>
              <w:rPr>
                <w:rFonts w:ascii="Times New Roman" w:eastAsia="Times New Roman" w:hAnsi="Times New Roman" w:cs="Times New Roman"/>
                <w:i/>
                <w:color w:val="333333"/>
                <w:sz w:val="26"/>
                <w:szCs w:val="26"/>
                <w:lang w:val="en-US"/>
              </w:rPr>
            </w:pPr>
            <w:r w:rsidRPr="003F72EE">
              <w:rPr>
                <w:rFonts w:ascii="Times New Roman" w:eastAsia="Times New Roman" w:hAnsi="Times New Roman" w:cs="Times New Roman"/>
                <w:b/>
                <w:color w:val="333333"/>
                <w:sz w:val="26"/>
                <w:szCs w:val="26"/>
                <w:lang w:val="en-US"/>
              </w:rPr>
              <w:t>Lồng ghép PG- AN:</w:t>
            </w:r>
            <w:r w:rsidRPr="003F72EE">
              <w:rPr>
                <w:rFonts w:ascii="Times New Roman" w:eastAsia="Times New Roman" w:hAnsi="Times New Roman" w:cs="Times New Roman"/>
                <w:color w:val="333333"/>
                <w:sz w:val="26"/>
                <w:szCs w:val="26"/>
                <w:lang w:val="en-US"/>
              </w:rPr>
              <w:t xml:space="preserve"> </w:t>
            </w:r>
            <w:r w:rsidRPr="003F72EE">
              <w:rPr>
                <w:rFonts w:ascii="Times New Roman" w:eastAsia="Times New Roman" w:hAnsi="Times New Roman" w:cs="Times New Roman"/>
                <w:i/>
                <w:color w:val="333333"/>
                <w:sz w:val="26"/>
                <w:szCs w:val="26"/>
                <w:lang w:val="en-US"/>
              </w:rPr>
              <w:t>Nêu những tấm gương nhặt được của rơi trả lại người mất.</w:t>
            </w:r>
          </w:p>
          <w:p w:rsidR="003F72EE" w:rsidRPr="003F72EE" w:rsidRDefault="003F72EE" w:rsidP="003F72EE">
            <w:pPr>
              <w:spacing w:after="120" w:line="240" w:lineRule="auto"/>
              <w:rPr>
                <w:rFonts w:ascii="Times New Roman" w:eastAsia="Calibri" w:hAnsi="Times New Roman" w:cs="Times New Roman"/>
                <w:sz w:val="26"/>
                <w:szCs w:val="26"/>
              </w:rPr>
            </w:pPr>
            <w:r w:rsidRPr="003F72EE">
              <w:rPr>
                <w:rFonts w:ascii="Times New Roman" w:eastAsia="Calibri" w:hAnsi="Times New Roman" w:cs="Times New Roman"/>
                <w:sz w:val="26"/>
                <w:szCs w:val="26"/>
              </w:rPr>
              <w:t>- GV nhận xét, tóm tắt lại những nội dung chính của bài học. </w:t>
            </w:r>
          </w:p>
          <w:p w:rsidR="003F72EE" w:rsidRPr="003F72EE" w:rsidRDefault="003F72EE" w:rsidP="003F72EE">
            <w:pPr>
              <w:spacing w:after="120" w:line="360" w:lineRule="auto"/>
              <w:jc w:val="both"/>
              <w:rPr>
                <w:rFonts w:ascii="Times New Roman" w:eastAsia="Times New Roman" w:hAnsi="Times New Roman" w:cs="Times New Roman"/>
                <w:sz w:val="26"/>
                <w:szCs w:val="26"/>
                <w:lang w:val="en-US"/>
              </w:rPr>
            </w:pPr>
            <w:r w:rsidRPr="003F72EE">
              <w:rPr>
                <w:rFonts w:ascii="Times New Roman" w:eastAsia="Times New Roman" w:hAnsi="Times New Roman" w:cs="Times New Roman"/>
                <w:sz w:val="26"/>
                <w:szCs w:val="26"/>
              </w:rPr>
              <w:t xml:space="preserve">- </w:t>
            </w:r>
            <w:r w:rsidRPr="003F72EE">
              <w:rPr>
                <w:rFonts w:ascii="Times New Roman" w:eastAsia="Times New Roman" w:hAnsi="Times New Roman" w:cs="Times New Roman"/>
                <w:sz w:val="26"/>
                <w:szCs w:val="26"/>
                <w:lang w:val="en-US"/>
              </w:rPr>
              <w:t>- GV tổ chức cho HS chia sẻ</w:t>
            </w:r>
          </w:p>
          <w:p w:rsidR="003F72EE" w:rsidRPr="003F72EE" w:rsidRDefault="003F72EE" w:rsidP="003F72EE">
            <w:pPr>
              <w:spacing w:after="120" w:line="360" w:lineRule="auto"/>
              <w:rPr>
                <w:rFonts w:ascii="Times New Roman" w:eastAsia="Times New Roman" w:hAnsi="Times New Roman" w:cs="Times New Roman"/>
                <w:sz w:val="26"/>
                <w:szCs w:val="26"/>
                <w:lang w:val="en-US"/>
              </w:rPr>
            </w:pPr>
            <w:r w:rsidRPr="003F72EE">
              <w:rPr>
                <w:rFonts w:ascii="Times New Roman" w:eastAsia="Times New Roman" w:hAnsi="Times New Roman" w:cs="Times New Roman"/>
                <w:sz w:val="26"/>
                <w:szCs w:val="26"/>
                <w:lang w:val="en-US"/>
              </w:rPr>
              <w:t xml:space="preserve">- GV nhận xét, tổng kết hoạt động, động viên HS hoàn thành tốt kế hoạch của mình trong tuần tới. </w:t>
            </w:r>
          </w:p>
          <w:p w:rsidR="003F72EE" w:rsidRPr="003F72EE" w:rsidRDefault="003F72EE" w:rsidP="003F72EE">
            <w:pPr>
              <w:spacing w:after="120" w:line="360" w:lineRule="auto"/>
              <w:rPr>
                <w:rFonts w:ascii="Times New Roman" w:eastAsia="Times New Roman" w:hAnsi="Times New Roman" w:cs="Times New Roman"/>
                <w:sz w:val="26"/>
                <w:szCs w:val="26"/>
              </w:rPr>
            </w:pPr>
            <w:r w:rsidRPr="003F72EE">
              <w:rPr>
                <w:rFonts w:ascii="Times New Roman" w:eastAsia="Times New Roman" w:hAnsi="Times New Roman" w:cs="Times New Roman"/>
                <w:sz w:val="26"/>
                <w:szCs w:val="26"/>
              </w:rPr>
              <w:t xml:space="preserve">- GV giao nhiệm vụ cho học sinh về nhà thực hiện. </w:t>
            </w:r>
          </w:p>
          <w:p w:rsidR="003F72EE" w:rsidRPr="003F72EE" w:rsidRDefault="003F72EE" w:rsidP="003F72EE">
            <w:pPr>
              <w:spacing w:after="120" w:line="240" w:lineRule="auto"/>
              <w:rPr>
                <w:rFonts w:ascii="Times New Roman" w:eastAsia="Calibri" w:hAnsi="Times New Roman" w:cs="Times New Roman"/>
                <w:sz w:val="26"/>
                <w:szCs w:val="26"/>
              </w:rPr>
            </w:pPr>
            <w:r w:rsidRPr="003F72EE">
              <w:rPr>
                <w:rFonts w:ascii="Times New Roman" w:eastAsia="Times New Roman" w:hAnsi="Times New Roman" w:cs="Times New Roman"/>
                <w:sz w:val="26"/>
                <w:szCs w:val="26"/>
              </w:rPr>
              <w:t>- Nhận x</w:t>
            </w:r>
            <w:r w:rsidRPr="003F72EE">
              <w:rPr>
                <w:rFonts w:ascii="Times New Roman" w:eastAsia="Times New Roman" w:hAnsi="Times New Roman" w:cs="Times New Roman"/>
                <w:sz w:val="26"/>
                <w:szCs w:val="26"/>
                <w:lang w:val="en-US"/>
              </w:rPr>
              <w:t>é</w:t>
            </w:r>
            <w:r w:rsidRPr="003F72EE">
              <w:rPr>
                <w:rFonts w:ascii="Times New Roman" w:eastAsia="Times New Roman" w:hAnsi="Times New Roman" w:cs="Times New Roman"/>
                <w:sz w:val="26"/>
                <w:szCs w:val="26"/>
              </w:rPr>
              <w:t>t tiết học.</w:t>
            </w: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2EE" w:rsidRPr="003F72EE" w:rsidRDefault="003F72EE" w:rsidP="003F72EE">
            <w:pPr>
              <w:spacing w:after="120" w:line="360" w:lineRule="auto"/>
              <w:jc w:val="both"/>
              <w:rPr>
                <w:rFonts w:ascii="Times New Roman" w:eastAsia="Times New Roman" w:hAnsi="Times New Roman" w:cs="Times New Roman"/>
                <w:color w:val="000000"/>
                <w:sz w:val="26"/>
                <w:szCs w:val="26"/>
              </w:rPr>
            </w:pPr>
            <w:r w:rsidRPr="003F72EE">
              <w:rPr>
                <w:rFonts w:ascii="Times New Roman" w:eastAsia="Calibri" w:hAnsi="Times New Roman" w:cs="Times New Roman"/>
                <w:sz w:val="26"/>
                <w:szCs w:val="26"/>
              </w:rPr>
              <w:lastRenderedPageBreak/>
              <w:br/>
              <w:t>-</w:t>
            </w:r>
            <w:r w:rsidRPr="003F72EE">
              <w:rPr>
                <w:rFonts w:ascii="Times New Roman" w:eastAsia="Times New Roman" w:hAnsi="Times New Roman" w:cs="Times New Roman"/>
                <w:sz w:val="26"/>
                <w:szCs w:val="26"/>
              </w:rPr>
              <w:t xml:space="preserve"> HS hát và vận động theo nhạc.</w:t>
            </w:r>
            <w:r w:rsidRPr="003F72EE">
              <w:rPr>
                <w:rFonts w:ascii="Times New Roman" w:eastAsia="Times New Roman" w:hAnsi="Times New Roman" w:cs="Times New Roman"/>
                <w:sz w:val="26"/>
                <w:szCs w:val="26"/>
              </w:rPr>
              <w:br/>
            </w:r>
          </w:p>
          <w:p w:rsidR="003F72EE" w:rsidRPr="003F72EE" w:rsidRDefault="003F72EE" w:rsidP="003F72EE">
            <w:pPr>
              <w:spacing w:after="120" w:line="360" w:lineRule="auto"/>
              <w:jc w:val="both"/>
              <w:rPr>
                <w:rFonts w:ascii="Times New Roman" w:eastAsia="Times New Roman" w:hAnsi="Times New Roman" w:cs="Times New Roman"/>
                <w:color w:val="000000"/>
                <w:sz w:val="26"/>
                <w:szCs w:val="26"/>
              </w:rPr>
            </w:pPr>
          </w:p>
          <w:p w:rsidR="003F72EE" w:rsidRPr="003F72EE" w:rsidRDefault="003F72EE" w:rsidP="003F72EE">
            <w:pPr>
              <w:spacing w:after="120" w:line="360" w:lineRule="auto"/>
              <w:jc w:val="both"/>
              <w:rPr>
                <w:rFonts w:ascii="Times New Roman" w:eastAsia="Times New Roman" w:hAnsi="Times New Roman" w:cs="Times New Roman"/>
                <w:color w:val="000000"/>
                <w:sz w:val="26"/>
                <w:szCs w:val="26"/>
              </w:rPr>
            </w:pPr>
            <w:r w:rsidRPr="003F72EE">
              <w:rPr>
                <w:rFonts w:ascii="Times New Roman" w:eastAsia="Times New Roman" w:hAnsi="Times New Roman" w:cs="Times New Roman"/>
                <w:color w:val="000000"/>
                <w:sz w:val="26"/>
                <w:szCs w:val="26"/>
              </w:rPr>
              <w:t>- HS lắng nghe và trả lời câu hỏi:</w:t>
            </w:r>
            <w:r w:rsidRPr="003F72EE">
              <w:rPr>
                <w:rFonts w:ascii="Times New Roman" w:eastAsia="Times New Roman" w:hAnsi="Times New Roman" w:cs="Times New Roman"/>
                <w:sz w:val="26"/>
                <w:szCs w:val="26"/>
              </w:rPr>
              <w:t>- HS nhận xét.</w:t>
            </w:r>
            <w:r w:rsidRPr="003F72EE">
              <w:rPr>
                <w:rFonts w:ascii="Times New Roman" w:eastAsia="Times New Roman" w:hAnsi="Times New Roman" w:cs="Times New Roman"/>
                <w:color w:val="000000"/>
                <w:sz w:val="26"/>
                <w:szCs w:val="26"/>
              </w:rPr>
              <w:t>-</w:t>
            </w:r>
          </w:p>
          <w:p w:rsidR="003F72EE" w:rsidRPr="003F72EE" w:rsidRDefault="003F72EE" w:rsidP="003F72EE">
            <w:pPr>
              <w:spacing w:after="120" w:line="360" w:lineRule="auto"/>
              <w:jc w:val="both"/>
              <w:rPr>
                <w:rFonts w:ascii="Times New Roman" w:eastAsia="Times New Roman" w:hAnsi="Times New Roman" w:cs="Times New Roman"/>
                <w:color w:val="000000"/>
                <w:sz w:val="26"/>
                <w:szCs w:val="26"/>
              </w:rPr>
            </w:pPr>
          </w:p>
          <w:p w:rsidR="003F72EE" w:rsidRPr="003F72EE" w:rsidRDefault="003F72EE" w:rsidP="003F72EE">
            <w:pPr>
              <w:spacing w:after="120" w:line="360" w:lineRule="auto"/>
              <w:jc w:val="both"/>
              <w:rPr>
                <w:rFonts w:ascii="Times New Roman" w:eastAsia="Times New Roman" w:hAnsi="Times New Roman" w:cs="Times New Roman"/>
                <w:color w:val="000000"/>
                <w:sz w:val="26"/>
                <w:szCs w:val="26"/>
              </w:rPr>
            </w:pPr>
          </w:p>
          <w:p w:rsidR="003F72EE" w:rsidRPr="003F72EE" w:rsidRDefault="003F72EE" w:rsidP="003F72EE">
            <w:pPr>
              <w:spacing w:after="120" w:line="360" w:lineRule="auto"/>
              <w:jc w:val="both"/>
              <w:rPr>
                <w:rFonts w:ascii="Times New Roman" w:eastAsia="Times New Roman" w:hAnsi="Times New Roman" w:cs="Times New Roman"/>
                <w:color w:val="000000"/>
                <w:sz w:val="26"/>
                <w:szCs w:val="26"/>
              </w:rPr>
            </w:pPr>
            <w:r w:rsidRPr="003F72EE">
              <w:rPr>
                <w:rFonts w:ascii="Times New Roman" w:eastAsia="Times New Roman" w:hAnsi="Times New Roman" w:cs="Times New Roman"/>
                <w:color w:val="000000"/>
                <w:sz w:val="26"/>
                <w:szCs w:val="26"/>
              </w:rPr>
              <w:t xml:space="preserve"> HS nhận xét.</w:t>
            </w:r>
          </w:p>
          <w:p w:rsidR="003F72EE" w:rsidRPr="003F72EE" w:rsidRDefault="003F72EE" w:rsidP="003F72EE">
            <w:pPr>
              <w:spacing w:after="120" w:line="360" w:lineRule="auto"/>
              <w:jc w:val="both"/>
              <w:rPr>
                <w:rFonts w:ascii="Times New Roman" w:eastAsia="Times New Roman" w:hAnsi="Times New Roman" w:cs="Times New Roman"/>
                <w:sz w:val="26"/>
                <w:szCs w:val="26"/>
              </w:rPr>
            </w:pPr>
          </w:p>
          <w:p w:rsidR="003F72EE" w:rsidRPr="003F72EE" w:rsidRDefault="003F72EE" w:rsidP="003F72EE">
            <w:pPr>
              <w:spacing w:after="120" w:line="360" w:lineRule="auto"/>
              <w:jc w:val="both"/>
              <w:rPr>
                <w:rFonts w:ascii="Times New Roman" w:eastAsia="Times New Roman" w:hAnsi="Times New Roman" w:cs="Times New Roman"/>
                <w:sz w:val="26"/>
                <w:szCs w:val="26"/>
              </w:rPr>
            </w:pPr>
          </w:p>
          <w:p w:rsidR="003F72EE" w:rsidRPr="003F72EE" w:rsidRDefault="003F72EE" w:rsidP="003F72EE">
            <w:pPr>
              <w:spacing w:after="120" w:line="360" w:lineRule="auto"/>
              <w:jc w:val="both"/>
              <w:rPr>
                <w:rFonts w:ascii="Times New Roman" w:eastAsia="Times New Roman" w:hAnsi="Times New Roman" w:cs="Times New Roman"/>
                <w:sz w:val="26"/>
                <w:szCs w:val="26"/>
              </w:rPr>
            </w:pPr>
          </w:p>
          <w:p w:rsidR="003F72EE" w:rsidRPr="003F72EE" w:rsidRDefault="003F72EE" w:rsidP="003F72EE">
            <w:pPr>
              <w:spacing w:after="120" w:line="360" w:lineRule="auto"/>
              <w:jc w:val="both"/>
              <w:rPr>
                <w:rFonts w:ascii="Times New Roman" w:eastAsia="Times New Roman" w:hAnsi="Times New Roman" w:cs="Times New Roman"/>
                <w:sz w:val="26"/>
                <w:szCs w:val="26"/>
              </w:rPr>
            </w:pPr>
            <w:r w:rsidRPr="003F72EE">
              <w:rPr>
                <w:rFonts w:ascii="Times New Roman" w:eastAsia="Times New Roman" w:hAnsi="Times New Roman" w:cs="Times New Roman"/>
                <w:color w:val="000000"/>
                <w:sz w:val="26"/>
                <w:szCs w:val="26"/>
              </w:rPr>
              <w:t>- HS lắng nghe</w:t>
            </w:r>
          </w:p>
        </w:tc>
        <w:tc>
          <w:tcPr>
            <w:tcW w:w="1134" w:type="dxa"/>
            <w:tcBorders>
              <w:top w:val="single" w:sz="4" w:space="0" w:color="000000"/>
              <w:left w:val="single" w:sz="4" w:space="0" w:color="000000"/>
              <w:bottom w:val="single" w:sz="4" w:space="0" w:color="000000"/>
              <w:right w:val="single" w:sz="4" w:space="0" w:color="000000"/>
            </w:tcBorders>
          </w:tcPr>
          <w:p w:rsidR="003F72EE" w:rsidRPr="003F72EE" w:rsidRDefault="003F72EE" w:rsidP="003F72EE">
            <w:pPr>
              <w:spacing w:after="120" w:line="360" w:lineRule="auto"/>
              <w:jc w:val="both"/>
              <w:rPr>
                <w:rFonts w:ascii="Times New Roman" w:eastAsia="Calibri" w:hAnsi="Times New Roman" w:cs="Times New Roman"/>
                <w:sz w:val="26"/>
                <w:szCs w:val="26"/>
              </w:rPr>
            </w:pPr>
          </w:p>
        </w:tc>
      </w:tr>
    </w:tbl>
    <w:p w:rsidR="003F72EE" w:rsidRPr="003F72EE" w:rsidRDefault="003F72EE" w:rsidP="003F72EE">
      <w:pPr>
        <w:spacing w:after="120" w:line="360" w:lineRule="auto"/>
        <w:rPr>
          <w:rFonts w:ascii="Times New Roman" w:eastAsia="Times New Roman" w:hAnsi="Times New Roman" w:cs="Times New Roman"/>
          <w:b/>
          <w:bCs/>
          <w:sz w:val="26"/>
          <w:szCs w:val="26"/>
        </w:rPr>
      </w:pPr>
    </w:p>
    <w:p w:rsidR="003F72EE" w:rsidRPr="003F72EE" w:rsidRDefault="003F72EE" w:rsidP="003F72EE">
      <w:pPr>
        <w:spacing w:after="120" w:line="360" w:lineRule="auto"/>
        <w:rPr>
          <w:rFonts w:ascii="Times New Roman" w:eastAsia="Times New Roman" w:hAnsi="Times New Roman" w:cs="Times New Roman"/>
          <w:b/>
          <w:bCs/>
          <w:sz w:val="26"/>
          <w:szCs w:val="26"/>
        </w:rPr>
      </w:pPr>
    </w:p>
    <w:p w:rsidR="003F72EE" w:rsidRPr="003F72EE" w:rsidRDefault="003F72EE" w:rsidP="003F72EE">
      <w:pPr>
        <w:shd w:val="clear" w:color="auto" w:fill="FFFFFF"/>
        <w:spacing w:after="120" w:line="240" w:lineRule="auto"/>
        <w:jc w:val="both"/>
        <w:rPr>
          <w:rFonts w:ascii="Times New Roman" w:eastAsia="Times New Roman" w:hAnsi="Times New Roman" w:cs="Times New Roman"/>
          <w:sz w:val="26"/>
          <w:szCs w:val="26"/>
        </w:rPr>
      </w:pPr>
    </w:p>
    <w:p w:rsidR="003F72EE" w:rsidRPr="003F72EE" w:rsidRDefault="003F72EE" w:rsidP="003F72EE">
      <w:pPr>
        <w:spacing w:after="120" w:line="240" w:lineRule="auto"/>
        <w:jc w:val="both"/>
        <w:rPr>
          <w:rFonts w:ascii="Times New Roman" w:eastAsia="Times New Roman" w:hAnsi="Times New Roman" w:cs="Times New Roman"/>
          <w:b/>
          <w:bCs/>
          <w:sz w:val="26"/>
          <w:szCs w:val="26"/>
        </w:rPr>
      </w:pPr>
      <w:r w:rsidRPr="003F72EE">
        <w:rPr>
          <w:rFonts w:ascii="Times New Roman" w:eastAsia="Times New Roman" w:hAnsi="Times New Roman" w:cs="Times New Roman"/>
          <w:b/>
          <w:bCs/>
          <w:sz w:val="26"/>
          <w:szCs w:val="26"/>
        </w:rPr>
        <w:t>IV. ĐIỀU CHỈNH SAU BÀI DẠY</w:t>
      </w:r>
    </w:p>
    <w:p w:rsidR="003F72EE" w:rsidRPr="003F72EE" w:rsidRDefault="003F72EE" w:rsidP="003F72EE">
      <w:pPr>
        <w:keepNext/>
        <w:spacing w:after="120" w:line="360" w:lineRule="auto"/>
        <w:ind w:right="-228"/>
        <w:jc w:val="center"/>
        <w:outlineLvl w:val="1"/>
        <w:rPr>
          <w:rFonts w:ascii="Times New Roman" w:eastAsia="Times New Roman" w:hAnsi="Times New Roman" w:cs="Times New Roman"/>
          <w:sz w:val="26"/>
          <w:szCs w:val="26"/>
          <w:lang w:val="en-US"/>
        </w:rPr>
      </w:pPr>
      <w:r w:rsidRPr="003F72EE">
        <w:rPr>
          <w:rFonts w:ascii="Times New Roman" w:eastAsia="Times New Roman" w:hAnsi="Times New Roman" w:cs="Times New Roman"/>
          <w:bCs/>
          <w:sz w:val="26"/>
          <w:szCs w:val="26"/>
        </w:rPr>
        <w:t>………………………………………………………………………………………………………………………………………</w:t>
      </w:r>
      <w:r w:rsidRPr="003F72EE">
        <w:rPr>
          <w:rFonts w:ascii="Times New Roman" w:eastAsia="Times New Roman" w:hAnsi="Times New Roman" w:cs="Times New Roman"/>
          <w:sz w:val="26"/>
          <w:szCs w:val="26"/>
        </w:rPr>
        <w:t>-</w:t>
      </w:r>
    </w:p>
    <w:p w:rsidR="003E5A15" w:rsidRDefault="003F72EE">
      <w:bookmarkStart w:id="0" w:name="_GoBack"/>
      <w:bookmarkEnd w:id="0"/>
    </w:p>
    <w:sectPr w:rsidR="003E5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D1636"/>
    <w:multiLevelType w:val="hybridMultilevel"/>
    <w:tmpl w:val="523C1DFA"/>
    <w:lvl w:ilvl="0" w:tplc="92240230">
      <w:start w:val="2"/>
      <w:numFmt w:val="bullet"/>
      <w:lvlText w:val="-"/>
      <w:lvlJc w:val="left"/>
      <w:pPr>
        <w:ind w:left="0" w:hanging="360"/>
      </w:pPr>
      <w:rPr>
        <w:rFonts w:ascii="Times New Roman" w:eastAsia="Arial" w:hAnsi="Times New Roman" w:cs="Times New Roman" w:hint="default"/>
        <w:b/>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EE"/>
    <w:rsid w:val="003579E5"/>
    <w:rsid w:val="003F72EE"/>
    <w:rsid w:val="00EE78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2025-03-13T07:54:00Z</dcterms:created>
  <dcterms:modified xsi:type="dcterms:W3CDTF">2025-03-13T07:54:00Z</dcterms:modified>
</cp:coreProperties>
</file>