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AF" w:rsidRPr="00302DFD" w:rsidRDefault="00AF4CAF" w:rsidP="00AF4CAF">
      <w:pPr>
        <w:spacing w:after="160"/>
        <w:contextualSpacing/>
        <w:jc w:val="center"/>
        <w:rPr>
          <w:rFonts w:eastAsia="Calibri"/>
          <w:b/>
          <w:sz w:val="26"/>
          <w:szCs w:val="26"/>
        </w:rPr>
      </w:pPr>
      <w:r w:rsidRPr="00302DFD">
        <w:rPr>
          <w:rFonts w:eastAsia="Calibri"/>
          <w:b/>
          <w:sz w:val="26"/>
          <w:szCs w:val="26"/>
          <w:lang w:val="vi-VN"/>
        </w:rPr>
        <w:t>Môn học</w:t>
      </w:r>
      <w:r w:rsidRPr="00302DFD">
        <w:rPr>
          <w:rFonts w:eastAsia="Calibri"/>
          <w:b/>
          <w:sz w:val="26"/>
          <w:szCs w:val="26"/>
        </w:rPr>
        <w:t>:Tiếng Việt</w:t>
      </w:r>
    </w:p>
    <w:p w:rsidR="00AF4CAF" w:rsidRPr="00302DFD" w:rsidRDefault="00AF4CAF" w:rsidP="00AF4CAF">
      <w:pPr>
        <w:spacing w:after="160"/>
        <w:contextualSpacing/>
        <w:jc w:val="center"/>
        <w:rPr>
          <w:rFonts w:eastAsia="Calibri"/>
          <w:b/>
          <w:sz w:val="26"/>
          <w:szCs w:val="26"/>
        </w:rPr>
      </w:pPr>
      <w:r w:rsidRPr="00302DFD">
        <w:rPr>
          <w:rFonts w:eastAsia="Calibri"/>
          <w:b/>
          <w:sz w:val="26"/>
          <w:szCs w:val="26"/>
        </w:rPr>
        <w:t>Chủ đề: Măng non</w:t>
      </w:r>
    </w:p>
    <w:p w:rsidR="00AF4CAF" w:rsidRPr="00302DFD" w:rsidRDefault="00AF4CAF" w:rsidP="00AF4CAF">
      <w:pPr>
        <w:spacing w:after="160"/>
        <w:contextualSpacing/>
        <w:jc w:val="center"/>
        <w:rPr>
          <w:rFonts w:eastAsia="Calibri"/>
          <w:b/>
          <w:sz w:val="26"/>
          <w:szCs w:val="26"/>
        </w:rPr>
      </w:pPr>
      <w:r w:rsidRPr="00302DFD">
        <w:rPr>
          <w:rFonts w:eastAsia="Calibri"/>
          <w:b/>
          <w:sz w:val="26"/>
          <w:szCs w:val="26"/>
          <w:lang w:val="vi-VN"/>
        </w:rPr>
        <w:t xml:space="preserve">Tên bài học: </w:t>
      </w:r>
      <w:r w:rsidRPr="00302DFD">
        <w:rPr>
          <w:rFonts w:eastAsia="Calibri"/>
          <w:b/>
          <w:sz w:val="26"/>
          <w:szCs w:val="26"/>
        </w:rPr>
        <w:t xml:space="preserve">Nhớ – viết: </w:t>
      </w:r>
      <w:r w:rsidRPr="00302DFD">
        <w:rPr>
          <w:rFonts w:eastAsia="Calibri"/>
          <w:b/>
          <w:bCs/>
          <w:sz w:val="26"/>
          <w:szCs w:val="26"/>
          <w:lang w:val="nl-NL"/>
        </w:rPr>
        <w:t>THẢ DIỀU</w:t>
      </w:r>
      <w:r w:rsidRPr="00302DFD">
        <w:rPr>
          <w:rFonts w:eastAsia="Calibri"/>
          <w:b/>
          <w:sz w:val="26"/>
          <w:szCs w:val="26"/>
        </w:rPr>
        <w:tab/>
      </w:r>
      <w:r w:rsidRPr="00302DFD">
        <w:rPr>
          <w:rFonts w:eastAsia="Calibri"/>
          <w:b/>
          <w:i/>
          <w:iCs/>
          <w:sz w:val="26"/>
          <w:szCs w:val="26"/>
          <w:lang w:val="fr-FR"/>
        </w:rPr>
        <w:t>( 1 tiết)</w:t>
      </w:r>
    </w:p>
    <w:p w:rsidR="00AF4CAF" w:rsidRPr="00302DFD" w:rsidRDefault="00AF4CAF" w:rsidP="00AF4CAF">
      <w:pPr>
        <w:spacing w:after="160"/>
        <w:contextualSpacing/>
        <w:jc w:val="center"/>
        <w:rPr>
          <w:rFonts w:eastAsia="Calibri"/>
          <w:b/>
          <w:sz w:val="26"/>
          <w:szCs w:val="26"/>
        </w:rPr>
      </w:pPr>
      <w:r w:rsidRPr="00302DFD">
        <w:rPr>
          <w:rFonts w:eastAsia="Calibri"/>
          <w:b/>
          <w:sz w:val="26"/>
          <w:szCs w:val="26"/>
        </w:rPr>
        <w:t>S</w:t>
      </w:r>
      <w:r w:rsidRPr="00302DFD">
        <w:rPr>
          <w:rFonts w:eastAsia="Calibri"/>
          <w:b/>
          <w:sz w:val="26"/>
          <w:szCs w:val="26"/>
          <w:lang w:val="vi-VN"/>
        </w:rPr>
        <w:t xml:space="preserve">ố tiết: </w:t>
      </w:r>
      <w:r w:rsidRPr="00302DFD">
        <w:rPr>
          <w:rFonts w:eastAsia="Calibri"/>
          <w:b/>
          <w:sz w:val="26"/>
          <w:szCs w:val="26"/>
        </w:rPr>
        <w:t>38</w:t>
      </w:r>
    </w:p>
    <w:p w:rsidR="00AF4CAF" w:rsidRPr="00302DFD" w:rsidRDefault="00AF4CAF" w:rsidP="00AF4CAF">
      <w:pPr>
        <w:contextualSpacing/>
        <w:rPr>
          <w:rFonts w:eastAsia="Calibri"/>
          <w:b/>
          <w:sz w:val="26"/>
          <w:szCs w:val="26"/>
        </w:rPr>
      </w:pPr>
      <w:r w:rsidRPr="00302DFD">
        <w:rPr>
          <w:rFonts w:eastAsia="Calibri"/>
          <w:b/>
          <w:sz w:val="26"/>
          <w:szCs w:val="26"/>
        </w:rPr>
        <w:t>I. Yêu cầu cần đạt:</w:t>
      </w:r>
    </w:p>
    <w:p w:rsidR="00AF4CAF" w:rsidRPr="00302DFD" w:rsidRDefault="00AF4CAF" w:rsidP="00AF4CAF">
      <w:pPr>
        <w:jc w:val="both"/>
        <w:rPr>
          <w:rFonts w:eastAsia="Calibri"/>
          <w:sz w:val="26"/>
          <w:szCs w:val="26"/>
        </w:rPr>
      </w:pPr>
      <w:r w:rsidRPr="00302DFD">
        <w:rPr>
          <w:color w:val="000000"/>
          <w:sz w:val="26"/>
          <w:szCs w:val="26"/>
        </w:rPr>
        <w:t xml:space="preserve">- Nhớ-viết chính xác 3 khổ thơ đầu bài thơ </w:t>
      </w:r>
      <w:r w:rsidRPr="00302DFD">
        <w:rPr>
          <w:i/>
          <w:color w:val="000000"/>
          <w:sz w:val="26"/>
          <w:szCs w:val="26"/>
        </w:rPr>
        <w:t>“</w:t>
      </w:r>
      <w:r w:rsidRPr="00302DFD">
        <w:rPr>
          <w:i/>
          <w:iCs/>
          <w:color w:val="000000"/>
          <w:sz w:val="26"/>
          <w:szCs w:val="26"/>
        </w:rPr>
        <w:t>Thả diều”</w:t>
      </w:r>
      <w:r w:rsidRPr="00302DFD">
        <w:rPr>
          <w:iCs/>
          <w:color w:val="000000"/>
          <w:sz w:val="26"/>
          <w:szCs w:val="26"/>
        </w:rPr>
        <w:t xml:space="preserve">; </w:t>
      </w:r>
      <w:r w:rsidRPr="00302DFD">
        <w:rPr>
          <w:rFonts w:eastAsia="Calibri"/>
          <w:sz w:val="26"/>
          <w:szCs w:val="26"/>
        </w:rPr>
        <w:t xml:space="preserve">Đọc, viết đúng và thuộc lòng 9 chữ (từ n đến ph) vào vở; Làm đúng bài tập phân biệt </w:t>
      </w:r>
      <w:r w:rsidRPr="00302DFD">
        <w:rPr>
          <w:i/>
          <w:sz w:val="26"/>
          <w:szCs w:val="26"/>
        </w:rPr>
        <w:t>ch/tr, ên/ ênh.</w:t>
      </w:r>
    </w:p>
    <w:p w:rsidR="00AF4CAF" w:rsidRPr="00302DFD" w:rsidRDefault="00AF4CAF" w:rsidP="00AF4CAF">
      <w:pPr>
        <w:rPr>
          <w:color w:val="000000"/>
          <w:sz w:val="26"/>
          <w:szCs w:val="26"/>
        </w:rPr>
      </w:pPr>
      <w:r w:rsidRPr="00302DFD">
        <w:rPr>
          <w:sz w:val="26"/>
          <w:szCs w:val="26"/>
        </w:rPr>
        <w:t xml:space="preserve">- Rèn kĩ năng viết đúng chính tả, phân biệt chính xác tiếng có vần dễ lẫn </w:t>
      </w:r>
      <w:r w:rsidRPr="00302DFD">
        <w:rPr>
          <w:i/>
          <w:sz w:val="26"/>
          <w:szCs w:val="26"/>
        </w:rPr>
        <w:t>ch/tr, ên/ ênh</w:t>
      </w:r>
      <w:r w:rsidRPr="00302DFD">
        <w:rPr>
          <w:sz w:val="26"/>
          <w:szCs w:val="26"/>
        </w:rPr>
        <w:t xml:space="preserve"> và thuộc lòng tên 10 chữ cái trong bảng.Cảm nhận được cái hay, cái đẹp của những câu thơ, câu văn trong các bài tập chính tả.</w:t>
      </w:r>
    </w:p>
    <w:p w:rsidR="00AF4CAF" w:rsidRPr="00302DFD" w:rsidRDefault="00AF4CAF" w:rsidP="00AF4CAF">
      <w:pPr>
        <w:rPr>
          <w:sz w:val="26"/>
          <w:szCs w:val="26"/>
        </w:rPr>
      </w:pPr>
      <w:r w:rsidRPr="00302DFD">
        <w:rPr>
          <w:sz w:val="26"/>
          <w:szCs w:val="26"/>
        </w:rPr>
        <w:t xml:space="preserve">- </w:t>
      </w:r>
      <w:r>
        <w:rPr>
          <w:sz w:val="26"/>
          <w:szCs w:val="26"/>
        </w:rPr>
        <w:t>B</w:t>
      </w:r>
      <w:r w:rsidRPr="00302DFD">
        <w:rPr>
          <w:sz w:val="26"/>
          <w:szCs w:val="26"/>
        </w:rPr>
        <w:t>iết yêu nước, yêu vẻ đẹp của những cánh diều, của niềm vui, khát vọng trẻ thơ qua nội dung bài chính tả.</w:t>
      </w:r>
    </w:p>
    <w:p w:rsidR="00AF4CAF" w:rsidRPr="00302DFD" w:rsidRDefault="00AF4CAF" w:rsidP="00AF4CAF">
      <w:pPr>
        <w:rPr>
          <w:b/>
          <w:sz w:val="26"/>
          <w:szCs w:val="26"/>
        </w:rPr>
      </w:pPr>
      <w:r w:rsidRPr="00302DFD">
        <w:rPr>
          <w:b/>
          <w:sz w:val="26"/>
          <w:szCs w:val="26"/>
        </w:rPr>
        <w:t>II. Đồ dùng dạy học:</w:t>
      </w:r>
    </w:p>
    <w:p w:rsidR="00AF4CAF" w:rsidRPr="00302DFD" w:rsidRDefault="00AF4CAF" w:rsidP="00AF4CAF">
      <w:pPr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Pr="00302DFD">
        <w:rPr>
          <w:i/>
          <w:sz w:val="26"/>
          <w:szCs w:val="26"/>
        </w:rPr>
        <w:t xml:space="preserve"> GV: </w:t>
      </w:r>
    </w:p>
    <w:p w:rsidR="00AF4CAF" w:rsidRPr="00302DFD" w:rsidRDefault="00AF4CAF" w:rsidP="00AF4CAF">
      <w:pPr>
        <w:rPr>
          <w:sz w:val="26"/>
          <w:szCs w:val="26"/>
        </w:rPr>
      </w:pPr>
      <w:r w:rsidRPr="00302DFD">
        <w:rPr>
          <w:sz w:val="26"/>
          <w:szCs w:val="26"/>
        </w:rPr>
        <w:t>+ Phương pháp: Vấn đáp, thảo luận, thực hành, quan sát</w:t>
      </w:r>
    </w:p>
    <w:p w:rsidR="00AF4CAF" w:rsidRPr="00302DFD" w:rsidRDefault="00AF4CAF" w:rsidP="00AF4CAF">
      <w:pPr>
        <w:rPr>
          <w:sz w:val="26"/>
          <w:szCs w:val="26"/>
        </w:rPr>
      </w:pPr>
      <w:r w:rsidRPr="00302DFD">
        <w:rPr>
          <w:sz w:val="26"/>
          <w:szCs w:val="26"/>
        </w:rPr>
        <w:t xml:space="preserve">+ Đồ dùng dạy học: </w:t>
      </w:r>
      <w:r w:rsidRPr="00302DFD">
        <w:rPr>
          <w:color w:val="000000"/>
          <w:sz w:val="26"/>
          <w:szCs w:val="26"/>
        </w:rPr>
        <w:t>Bảng phụ ghi nội dung bài tập 2.</w:t>
      </w:r>
    </w:p>
    <w:p w:rsidR="00AF4CAF" w:rsidRPr="00302DFD" w:rsidRDefault="00AF4CAF" w:rsidP="00AF4CAF">
      <w:pPr>
        <w:rPr>
          <w:sz w:val="26"/>
          <w:szCs w:val="26"/>
        </w:rPr>
      </w:pPr>
      <w:r>
        <w:rPr>
          <w:i/>
          <w:sz w:val="26"/>
          <w:szCs w:val="26"/>
        </w:rPr>
        <w:t>2.</w:t>
      </w:r>
      <w:r w:rsidRPr="00302DFD">
        <w:rPr>
          <w:i/>
          <w:sz w:val="26"/>
          <w:szCs w:val="26"/>
        </w:rPr>
        <w:t xml:space="preserve"> HS:</w:t>
      </w:r>
      <w:r w:rsidRPr="00302DFD">
        <w:rPr>
          <w:sz w:val="26"/>
          <w:szCs w:val="26"/>
        </w:rPr>
        <w:t xml:space="preserve"> SGK, vở Luyện viết 3</w:t>
      </w:r>
    </w:p>
    <w:p w:rsidR="00AF4CAF" w:rsidRPr="00302DFD" w:rsidRDefault="00AF4CAF" w:rsidP="00AF4CAF">
      <w:pPr>
        <w:rPr>
          <w:b/>
          <w:sz w:val="26"/>
          <w:szCs w:val="26"/>
          <w:u w:val="single"/>
        </w:rPr>
      </w:pPr>
      <w:r w:rsidRPr="00302DFD">
        <w:rPr>
          <w:b/>
          <w:sz w:val="26"/>
          <w:szCs w:val="26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315"/>
        <w:gridCol w:w="4333"/>
      </w:tblGrid>
      <w:tr w:rsidR="00AF4CAF" w:rsidRPr="00302DFD" w:rsidTr="001D3852">
        <w:tc>
          <w:tcPr>
            <w:tcW w:w="563" w:type="dxa"/>
            <w:shd w:val="clear" w:color="auto" w:fill="auto"/>
          </w:tcPr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AF4CAF" w:rsidRPr="00302DFD" w:rsidTr="001D3852">
        <w:tc>
          <w:tcPr>
            <w:tcW w:w="563" w:type="dxa"/>
            <w:shd w:val="clear" w:color="auto" w:fill="auto"/>
          </w:tcPr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sz w:val="26"/>
                <w:szCs w:val="26"/>
              </w:rPr>
              <w:t>4’</w:t>
            </w: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sz w:val="26"/>
                <w:szCs w:val="26"/>
              </w:rPr>
              <w:t>18’</w:t>
            </w: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sz w:val="26"/>
                <w:szCs w:val="26"/>
              </w:rPr>
              <w:t>10’</w:t>
            </w: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302DFD">
              <w:rPr>
                <w:b/>
                <w:sz w:val="26"/>
                <w:szCs w:val="26"/>
              </w:rPr>
              <w:t>’</w:t>
            </w:r>
          </w:p>
        </w:tc>
        <w:tc>
          <w:tcPr>
            <w:tcW w:w="4408" w:type="dxa"/>
            <w:shd w:val="clear" w:color="auto" w:fill="auto"/>
          </w:tcPr>
          <w:p w:rsidR="00AF4CAF" w:rsidRPr="00302DFD" w:rsidRDefault="00AF4CAF" w:rsidP="001D3852">
            <w:pPr>
              <w:jc w:val="both"/>
              <w:rPr>
                <w:b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lastRenderedPageBreak/>
              <w:t xml:space="preserve">1.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Mở đầu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AF4CAF" w:rsidRPr="00302DFD" w:rsidRDefault="00AF4CAF" w:rsidP="001D3852">
            <w:pPr>
              <w:rPr>
                <w:i/>
                <w:iCs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 xml:space="preserve">- Cho HS nghe bài hát </w:t>
            </w:r>
            <w:r w:rsidRPr="00302DFD">
              <w:rPr>
                <w:i/>
                <w:color w:val="000000"/>
                <w:sz w:val="26"/>
                <w:szCs w:val="26"/>
              </w:rPr>
              <w:t>“Nét chữ, nết người”.</w:t>
            </w:r>
          </w:p>
          <w:p w:rsidR="00AF4CAF" w:rsidRPr="00302DFD" w:rsidRDefault="00AF4CAF" w:rsidP="001D3852">
            <w:pPr>
              <w:rPr>
                <w:iCs/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iCs/>
                <w:color w:val="000000"/>
                <w:sz w:val="26"/>
                <w:szCs w:val="26"/>
              </w:rPr>
              <w:t xml:space="preserve">- Nhận xét, kết nối bài mới </w:t>
            </w:r>
          </w:p>
          <w:p w:rsidR="00AF4CAF" w:rsidRPr="00302DFD" w:rsidRDefault="00AF4CAF" w:rsidP="001D3852">
            <w:pPr>
              <w:jc w:val="both"/>
              <w:rPr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 xml:space="preserve">2.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Hình thành kiến thức mới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AF4CAF" w:rsidRPr="00302DFD" w:rsidRDefault="00AF4CAF" w:rsidP="001D3852">
            <w:pPr>
              <w:rPr>
                <w:b/>
                <w:i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>a) Chuẩn bị: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Gọi HS đọc 3 khổ thơ đầu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Y/c HS trao đổi các câu hỏi:</w:t>
            </w:r>
          </w:p>
          <w:p w:rsidR="00AF4CAF" w:rsidRPr="00302DFD" w:rsidRDefault="00AF4CAF" w:rsidP="001D3852">
            <w:pPr>
              <w:rPr>
                <w:bCs/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+ 3 khổ thơ đầu nói về điều gì?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+ Mỗi dòng thơ có mấy chữ?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+ Chữ cái đầu dòng được viết thế nào?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+ Đọc thầm bài viết, gạch dưới bằng bút chì những tiếng, từ dễ viết sai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i/>
                <w:iCs/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 xml:space="preserve">- Đọc các từ: </w:t>
            </w:r>
            <w:r w:rsidRPr="00302DFD">
              <w:rPr>
                <w:i/>
                <w:iCs/>
                <w:color w:val="000000"/>
                <w:sz w:val="26"/>
                <w:szCs w:val="26"/>
              </w:rPr>
              <w:t>no gió, trong ngần, chơi vơi, hạt cau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b/>
                <w:i/>
                <w:color w:val="000000"/>
                <w:sz w:val="26"/>
                <w:szCs w:val="26"/>
              </w:rPr>
            </w:pPr>
            <w:r w:rsidRPr="00302DFD">
              <w:rPr>
                <w:b/>
                <w:i/>
                <w:iCs/>
                <w:color w:val="000000"/>
                <w:sz w:val="26"/>
                <w:szCs w:val="26"/>
              </w:rPr>
              <w:t>b) Viết bài:</w:t>
            </w:r>
          </w:p>
          <w:p w:rsidR="00AF4CAF" w:rsidRPr="00302DFD" w:rsidRDefault="00AF4CAF" w:rsidP="001D3852">
            <w:pPr>
              <w:jc w:val="both"/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GV gọi HS đọc lại 1 lần nữa 3 khổ thơ trong SGK để ghi nhớ.</w:t>
            </w:r>
          </w:p>
          <w:p w:rsidR="00AF4CAF" w:rsidRPr="00302DFD" w:rsidRDefault="00AF4CAF" w:rsidP="001D3852">
            <w:pPr>
              <w:jc w:val="both"/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GV yêu cầu HS gấp SGK, nhớ lại 3 khổ thơ và viết bài vào vở.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b/>
                <w:i/>
                <w:color w:val="000000"/>
                <w:sz w:val="26"/>
                <w:szCs w:val="26"/>
              </w:rPr>
            </w:pPr>
            <w:r w:rsidRPr="00302DFD">
              <w:rPr>
                <w:b/>
                <w:i/>
                <w:color w:val="000000"/>
                <w:sz w:val="26"/>
                <w:szCs w:val="26"/>
              </w:rPr>
              <w:t>c) Sửa bài: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Y/c HS tự sửa lỗi (gạch chân từ viết sai, viết từ đúng bằng bút chì ra lề vở), sau đó đổi vở soát lỗi lẫn nhau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lastRenderedPageBreak/>
              <w:t>- Chấm bài và nhận xét.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Cho HS xem bài viết của 1 vài HS</w:t>
            </w:r>
          </w:p>
          <w:p w:rsidR="00AF4CAF" w:rsidRPr="00302DFD" w:rsidRDefault="00AF4CAF" w:rsidP="001D3852">
            <w:pPr>
              <w:rPr>
                <w:b/>
                <w:i/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b/>
                <w:i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 xml:space="preserve">3.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Luyện tập, thực hành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b/>
                <w:i/>
                <w:iCs/>
                <w:color w:val="000000"/>
                <w:sz w:val="26"/>
                <w:szCs w:val="26"/>
              </w:rPr>
              <w:t>+ Bài 2</w:t>
            </w:r>
            <w:r w:rsidRPr="00302DFD">
              <w:rPr>
                <w:b/>
                <w:i/>
                <w:color w:val="000000"/>
                <w:sz w:val="26"/>
                <w:szCs w:val="26"/>
              </w:rPr>
              <w:t xml:space="preserve"> :</w:t>
            </w:r>
            <w:r w:rsidRPr="00302DFD">
              <w:rPr>
                <w:color w:val="000000"/>
                <w:sz w:val="26"/>
                <w:szCs w:val="26"/>
              </w:rPr>
              <w:t xml:space="preserve"> Gọi HS đọc y/c. 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Cho HS làm bài vào vở; Phát bảng nhóm; Nhận xét, chốt đáp án đúng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Luyện HTL 9 chữ cái đầu dưới hình thức xóa dần bảng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Gọi HS đọc thuộc lòng 9 chữ cái đầu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Nhận xét, tuyên dương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b/>
                <w:i/>
                <w:iCs/>
                <w:color w:val="000000"/>
                <w:sz w:val="26"/>
                <w:szCs w:val="26"/>
              </w:rPr>
              <w:t>+ Bài 3a</w:t>
            </w:r>
            <w:r w:rsidRPr="00302DFD">
              <w:rPr>
                <w:b/>
                <w:i/>
                <w:color w:val="000000"/>
                <w:sz w:val="26"/>
                <w:szCs w:val="26"/>
              </w:rPr>
              <w:t xml:space="preserve"> :</w:t>
            </w:r>
            <w:r w:rsidRPr="00302DFD">
              <w:rPr>
                <w:color w:val="000000"/>
                <w:sz w:val="26"/>
                <w:szCs w:val="26"/>
              </w:rPr>
              <w:t xml:space="preserve">Gọi HS nêu y/c BT. 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Y/c HS làm bài vào vở Luyện viết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Tổ chức cho HS chơi trò chơi tiếp sức. + Phổ biến cách chơi, luật chơi</w:t>
            </w: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chốt bài làm đúng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Gọi HS đọc lại đoạn văn đã hoàn thành</w:t>
            </w:r>
          </w:p>
          <w:p w:rsidR="00AF4CAF" w:rsidRPr="00302DFD" w:rsidRDefault="00AF4CAF" w:rsidP="001D3852">
            <w:pPr>
              <w:rPr>
                <w:b/>
                <w:i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 xml:space="preserve">4.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Vận dụng, trải nghiệm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Tổ chức trò chơi “Đố nhau”</w:t>
            </w:r>
          </w:p>
          <w:p w:rsidR="00AF4CAF" w:rsidRDefault="00AF4CAF" w:rsidP="001D3852">
            <w:pPr>
              <w:rPr>
                <w:i/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Đọc các từ: </w:t>
            </w:r>
            <w:r w:rsidRPr="00302DFD">
              <w:rPr>
                <w:i/>
                <w:sz w:val="26"/>
                <w:szCs w:val="26"/>
              </w:rPr>
              <w:t>tròn trĩnh, chập chững, chạm trổ, trống trải, chen chúc</w:t>
            </w:r>
          </w:p>
          <w:p w:rsidR="00AF4CAF" w:rsidRPr="004E4D0D" w:rsidRDefault="00AF4CAF" w:rsidP="001D3852">
            <w:pPr>
              <w:spacing w:line="300" w:lineRule="exact"/>
              <w:jc w:val="both"/>
              <w:rPr>
                <w:b/>
                <w:sz w:val="24"/>
                <w:szCs w:val="24"/>
              </w:rPr>
            </w:pPr>
            <w:r w:rsidRPr="004E4D0D">
              <w:rPr>
                <w:b/>
              </w:rPr>
              <w:t>5. Hoạt động củng cố và nối tiếp:</w:t>
            </w:r>
          </w:p>
          <w:p w:rsidR="00AF4CAF" w:rsidRPr="004E4D0D" w:rsidRDefault="00AF4CAF" w:rsidP="001D3852">
            <w:pPr>
              <w:spacing w:line="300" w:lineRule="exact"/>
              <w:jc w:val="both"/>
            </w:pPr>
            <w:r w:rsidRPr="004E4D0D">
              <w:t>Củng cố kiến thức đã học</w:t>
            </w:r>
          </w:p>
          <w:p w:rsidR="00AF4CAF" w:rsidRPr="004E4D0D" w:rsidRDefault="00AF4CAF" w:rsidP="001D3852">
            <w:pPr>
              <w:spacing w:line="300" w:lineRule="exact"/>
              <w:jc w:val="both"/>
            </w:pPr>
            <w:r w:rsidRPr="004E4D0D">
              <w:t>Nhận xét tiết học, tuyên dương, dặn dò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</w:tc>
        <w:tc>
          <w:tcPr>
            <w:tcW w:w="4409" w:type="dxa"/>
            <w:shd w:val="clear" w:color="auto" w:fill="auto"/>
          </w:tcPr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bCs/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</w:t>
            </w:r>
            <w:r w:rsidRPr="00302DFD">
              <w:rPr>
                <w:iCs/>
                <w:color w:val="000000"/>
                <w:sz w:val="26"/>
                <w:szCs w:val="26"/>
              </w:rPr>
              <w:t xml:space="preserve">Nghe và vận động theo nhạc 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Trao đổi cặp nội dung bài hát và chia sẻ trước lớp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Lắng nghe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 xml:space="preserve">- 1 HS đọc, lớp đọc thầm 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Trao đổi cặp và chia sẻ trước lớp: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 xml:space="preserve">+ … </w:t>
            </w:r>
            <w:r w:rsidRPr="00302DFD">
              <w:rPr>
                <w:sz w:val="26"/>
                <w:szCs w:val="26"/>
              </w:rPr>
              <w:t>Ca ngợi vẻ đẹp của những cánh diều mà trò chơi thả diều mang lại cho trẻ thơ.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+ … 4 chữ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+ … viết hoa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Thực hiện theo y/c của GV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- 3 HS lên bảng viết, lớp viết vở nháp, đọc lại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- 1 HS đọc.</w:t>
            </w:r>
          </w:p>
          <w:p w:rsidR="00AF4CAF" w:rsidRPr="00302DFD" w:rsidRDefault="00AF4CAF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F4CAF" w:rsidRPr="00302DFD" w:rsidRDefault="00AF4CAF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HS ghi nhớ, viết bài, soát lại bài.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Thực hiện theo y/c của GV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Lắng nghe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lastRenderedPageBreak/>
              <w:t>- Quan sát, nhận xét về nội dung, chữ viết, cách trình bày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 xml:space="preserve">- 1 HS đọc y/c bài tập, lớp đọc thầm 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Làm bài vào vở; 2 HS làm bảng nhóm và chia sẻ kết quả; Lớp nhận xét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iCs/>
                <w:color w:val="000000"/>
                <w:sz w:val="26"/>
                <w:szCs w:val="26"/>
              </w:rPr>
            </w:pPr>
            <w:r w:rsidRPr="00302DFD">
              <w:rPr>
                <w:iCs/>
                <w:color w:val="000000"/>
                <w:sz w:val="26"/>
                <w:szCs w:val="26"/>
              </w:rPr>
              <w:t>- Luyện HTL 9 chữ cái đầu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iCs/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iCs/>
                <w:color w:val="000000"/>
                <w:sz w:val="26"/>
                <w:szCs w:val="26"/>
              </w:rPr>
            </w:pPr>
            <w:r w:rsidRPr="00302DFD">
              <w:rPr>
                <w:iCs/>
                <w:color w:val="000000"/>
                <w:sz w:val="26"/>
                <w:szCs w:val="26"/>
              </w:rPr>
              <w:t>- Tiếp nối nhau đọc thuộc trước lớp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color w:val="000000"/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- 1 HS đọc y/c và nội dung đoạn văn</w:t>
            </w:r>
          </w:p>
          <w:p w:rsidR="00AF4CAF" w:rsidRPr="00302DFD" w:rsidRDefault="00AF4CAF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color w:val="000000"/>
                <w:sz w:val="26"/>
                <w:szCs w:val="26"/>
              </w:rPr>
              <w:t>- Làm bài vào vở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Lớp chia thành  các nhóm 4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Lắng nghe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- 2 nhóm tham gia chơi trò chơi; Lớp nhận xét, bình chọn nhóm làm đúng, nhanh: </w:t>
            </w:r>
            <w:r w:rsidRPr="00302DFD">
              <w:rPr>
                <w:b/>
                <w:bCs/>
                <w:sz w:val="26"/>
                <w:szCs w:val="26"/>
              </w:rPr>
              <w:t>tr</w:t>
            </w:r>
            <w:r w:rsidRPr="00302DFD">
              <w:rPr>
                <w:sz w:val="26"/>
                <w:szCs w:val="26"/>
              </w:rPr>
              <w:t xml:space="preserve">ứng, </w:t>
            </w:r>
            <w:r w:rsidRPr="00302DFD">
              <w:rPr>
                <w:b/>
                <w:sz w:val="26"/>
                <w:szCs w:val="26"/>
              </w:rPr>
              <w:t>ch</w:t>
            </w:r>
            <w:r w:rsidRPr="00302DFD">
              <w:rPr>
                <w:bCs/>
                <w:sz w:val="26"/>
                <w:szCs w:val="26"/>
              </w:rPr>
              <w:t>ỗ</w:t>
            </w:r>
            <w:r w:rsidRPr="00302DFD">
              <w:rPr>
                <w:sz w:val="26"/>
                <w:szCs w:val="26"/>
              </w:rPr>
              <w:t xml:space="preserve">, </w:t>
            </w:r>
            <w:r w:rsidRPr="00302DFD">
              <w:rPr>
                <w:b/>
                <w:bCs/>
                <w:sz w:val="26"/>
                <w:szCs w:val="26"/>
              </w:rPr>
              <w:t>ch</w:t>
            </w:r>
            <w:r w:rsidRPr="00302DFD">
              <w:rPr>
                <w:sz w:val="26"/>
                <w:szCs w:val="26"/>
              </w:rPr>
              <w:t xml:space="preserve">im, </w:t>
            </w:r>
            <w:r w:rsidRPr="00302DFD">
              <w:rPr>
                <w:b/>
                <w:bCs/>
                <w:sz w:val="26"/>
                <w:szCs w:val="26"/>
              </w:rPr>
              <w:t>ch</w:t>
            </w:r>
            <w:r w:rsidRPr="00302DFD">
              <w:rPr>
                <w:sz w:val="26"/>
                <w:szCs w:val="26"/>
              </w:rPr>
              <w:t>ích,</w:t>
            </w:r>
            <w:r w:rsidRPr="00302DFD">
              <w:rPr>
                <w:b/>
                <w:bCs/>
                <w:sz w:val="26"/>
                <w:szCs w:val="26"/>
              </w:rPr>
              <w:t>ch</w:t>
            </w:r>
            <w:r w:rsidRPr="00302DFD">
              <w:rPr>
                <w:sz w:val="26"/>
                <w:szCs w:val="26"/>
              </w:rPr>
              <w:t>uyền.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- 3 HS lên đọc, lớp đọc thầm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- 1 HS gắn bảng 9 chữ cái đầu (không theo thứ tự) y/c HS khác đọc tên chữ</w:t>
            </w:r>
          </w:p>
          <w:p w:rsidR="00AF4CAF" w:rsidRPr="00302DFD" w:rsidRDefault="00AF4CAF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- 2 HS lên bảng viết, lớp viết vở nháp</w:t>
            </w:r>
          </w:p>
        </w:tc>
      </w:tr>
    </w:tbl>
    <w:p w:rsidR="00AF4CAF" w:rsidRPr="00302DFD" w:rsidRDefault="00AF4CAF" w:rsidP="00AF4CAF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  <w:r w:rsidRPr="00302DFD">
        <w:rPr>
          <w:sz w:val="26"/>
          <w:szCs w:val="26"/>
        </w:rPr>
        <w:lastRenderedPageBreak/>
        <w:tab/>
      </w:r>
      <w:r w:rsidRPr="00302DFD">
        <w:rPr>
          <w:b/>
          <w:sz w:val="26"/>
          <w:szCs w:val="26"/>
        </w:rPr>
        <w:t>IV. Điều chỉnh sau bài dạy</w:t>
      </w:r>
      <w:r w:rsidRPr="00302DFD">
        <w:rPr>
          <w:i/>
          <w:sz w:val="26"/>
          <w:szCs w:val="26"/>
        </w:rPr>
        <w:t>(RKNBS-nếu có)</w:t>
      </w:r>
    </w:p>
    <w:p w:rsidR="00AF4CAF" w:rsidRPr="00302DFD" w:rsidRDefault="00AF4CAF" w:rsidP="00AF4CAF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AF4CAF" w:rsidRPr="00302DFD" w:rsidTr="001D3852">
        <w:tc>
          <w:tcPr>
            <w:tcW w:w="9380" w:type="dxa"/>
            <w:shd w:val="clear" w:color="auto" w:fill="auto"/>
          </w:tcPr>
          <w:p w:rsidR="00AF4CAF" w:rsidRPr="00302DFD" w:rsidRDefault="00AF4CAF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6"/>
                <w:szCs w:val="26"/>
              </w:rPr>
            </w:pPr>
          </w:p>
        </w:tc>
      </w:tr>
    </w:tbl>
    <w:p w:rsidR="00AF4CAF" w:rsidRPr="00302DFD" w:rsidRDefault="00AF4CAF" w:rsidP="00AF4CAF">
      <w:pPr>
        <w:spacing w:after="160"/>
        <w:contextualSpacing/>
        <w:rPr>
          <w:rFonts w:eastAsia="Calibri"/>
          <w:sz w:val="26"/>
          <w:szCs w:val="26"/>
          <w:lang w:val="vi-VN"/>
        </w:rPr>
      </w:pPr>
    </w:p>
    <w:p w:rsidR="006E681A" w:rsidRDefault="00AF4CAF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F"/>
    <w:rsid w:val="00012CF5"/>
    <w:rsid w:val="005B01CC"/>
    <w:rsid w:val="00663152"/>
    <w:rsid w:val="006E161B"/>
    <w:rsid w:val="00AF4CAF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09BDD-8F6A-46B9-B0FA-63BED8FB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2025-03-14T07:53:00Z</dcterms:created>
  <dcterms:modified xsi:type="dcterms:W3CDTF">2025-03-14T07:53:00Z</dcterms:modified>
</cp:coreProperties>
</file>