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62" w:rsidRPr="00523919" w:rsidRDefault="00BF0562" w:rsidP="00BF0562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</w:t>
      </w:r>
      <w:r>
        <w:t xml:space="preserve">               </w:t>
      </w:r>
      <w:r w:rsidRPr="00523919">
        <w:rPr>
          <w:rFonts w:ascii="Times New Roman" w:hAnsi="Times New Roman"/>
          <w:b/>
          <w:sz w:val="26"/>
          <w:szCs w:val="26"/>
          <w:lang w:val="vi-VN"/>
        </w:rPr>
        <w:t>Môn học</w:t>
      </w:r>
      <w:r w:rsidRPr="00523919">
        <w:rPr>
          <w:rFonts w:ascii="Times New Roman" w:hAnsi="Times New Roman"/>
          <w:b/>
          <w:sz w:val="26"/>
          <w:szCs w:val="26"/>
        </w:rPr>
        <w:t>:</w:t>
      </w:r>
      <w:r w:rsidRPr="0052391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523919">
        <w:rPr>
          <w:rFonts w:ascii="Times New Roman" w:hAnsi="Times New Roman"/>
          <w:b/>
          <w:sz w:val="26"/>
          <w:szCs w:val="26"/>
        </w:rPr>
        <w:t>Hoạt động trải nghiệm</w:t>
      </w:r>
    </w:p>
    <w:p w:rsidR="00BF0562" w:rsidRPr="00523919" w:rsidRDefault="00BF0562" w:rsidP="00BF0562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Chủ đề: Trường học mến yêu</w:t>
      </w:r>
    </w:p>
    <w:p w:rsidR="00BF0562" w:rsidRPr="00523919" w:rsidRDefault="00BF0562" w:rsidP="00BF0562">
      <w:pPr>
        <w:pStyle w:val="ListParagraph"/>
        <w:ind w:left="0" w:right="-234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  <w:lang w:val="vi-VN"/>
        </w:rPr>
        <w:t>Tên bài học:</w:t>
      </w:r>
      <w:r w:rsidRPr="00523919">
        <w:rPr>
          <w:rFonts w:ascii="Times New Roman" w:hAnsi="Times New Roman"/>
          <w:b/>
          <w:sz w:val="26"/>
          <w:szCs w:val="26"/>
        </w:rPr>
        <w:t xml:space="preserve"> SINH HOẠT LỚP: LỚP EM VUI TẾT TRUNG THU</w:t>
      </w:r>
    </w:p>
    <w:p w:rsidR="00BF0562" w:rsidRPr="00523919" w:rsidRDefault="00BF0562" w:rsidP="00BF0562">
      <w:pPr>
        <w:pStyle w:val="ListParagraph"/>
        <w:ind w:left="0" w:right="-234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S</w:t>
      </w:r>
      <w:r w:rsidRPr="00523919">
        <w:rPr>
          <w:rFonts w:ascii="Times New Roman" w:hAnsi="Times New Roman"/>
          <w:b/>
          <w:sz w:val="26"/>
          <w:szCs w:val="26"/>
          <w:lang w:val="vi-VN"/>
        </w:rPr>
        <w:t xml:space="preserve">ố tiết: </w:t>
      </w:r>
      <w:r w:rsidRPr="00523919">
        <w:rPr>
          <w:rFonts w:ascii="Times New Roman" w:hAnsi="Times New Roman"/>
          <w:b/>
          <w:sz w:val="26"/>
          <w:szCs w:val="26"/>
        </w:rPr>
        <w:t>12</w:t>
      </w:r>
    </w:p>
    <w:p w:rsidR="00BF0562" w:rsidRPr="00523919" w:rsidRDefault="00BF0562" w:rsidP="00BF056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I. Yêu cầu cần đạt:</w:t>
      </w:r>
    </w:p>
    <w:p w:rsidR="00BF0562" w:rsidRPr="00523919" w:rsidRDefault="00BF0562" w:rsidP="00BF0562">
      <w:r w:rsidRPr="00523919">
        <w:t xml:space="preserve">- </w:t>
      </w:r>
      <w:r w:rsidRPr="00523919">
        <w:rPr>
          <w:lang w:val="fr-FR"/>
        </w:rPr>
        <w:t>Biết thể hiện sự khéo léo, cẩn thận của bản thân thông qua việc bày mâm cỗ Trung thu.</w:t>
      </w:r>
    </w:p>
    <w:p w:rsidR="00BF0562" w:rsidRPr="00523919" w:rsidRDefault="00BF0562" w:rsidP="00BF0562">
      <w:pPr>
        <w:rPr>
          <w:lang w:val="fr-FR"/>
        </w:rPr>
      </w:pPr>
      <w:r w:rsidRPr="00523919">
        <w:t>- Rèn kĩ năng</w:t>
      </w:r>
      <w:r w:rsidRPr="00523919">
        <w:rPr>
          <w:lang w:val="fr-FR"/>
        </w:rPr>
        <w:t xml:space="preserve"> làm việc nhóm bày mâm cỗ Trung thu. </w:t>
      </w:r>
      <w:r w:rsidRPr="00523919">
        <w:t>Biết tổ chức bày mâm cỗ trong ngày tết Trung thu</w:t>
      </w:r>
    </w:p>
    <w:p w:rsidR="00BF0562" w:rsidRPr="00523919" w:rsidRDefault="00BF0562" w:rsidP="00BF0562">
      <w:r w:rsidRPr="00523919">
        <w:t>- Giáo dục HS yêu thích ngày tết Trung thu.</w:t>
      </w:r>
    </w:p>
    <w:p w:rsidR="00BF0562" w:rsidRPr="00523919" w:rsidRDefault="00BF0562" w:rsidP="00BF0562">
      <w:pPr>
        <w:rPr>
          <w:b/>
        </w:rPr>
      </w:pPr>
      <w:r w:rsidRPr="00523919">
        <w:rPr>
          <w:b/>
        </w:rPr>
        <w:t>II. Đồ dùng dạy học:</w:t>
      </w:r>
    </w:p>
    <w:p w:rsidR="00BF0562" w:rsidRPr="00523919" w:rsidRDefault="00BF0562" w:rsidP="00BF0562">
      <w:pPr>
        <w:rPr>
          <w:i/>
        </w:rPr>
      </w:pPr>
      <w:r w:rsidRPr="00523919">
        <w:rPr>
          <w:i/>
        </w:rPr>
        <w:t xml:space="preserve">1. GV: </w:t>
      </w:r>
    </w:p>
    <w:p w:rsidR="00BF0562" w:rsidRPr="00523919" w:rsidRDefault="00BF0562" w:rsidP="00BF0562">
      <w:r w:rsidRPr="00523919">
        <w:t>+ Phương pháp: Vấn đáp, thảo luận, thực hành, trực quan</w:t>
      </w:r>
    </w:p>
    <w:p w:rsidR="00BF0562" w:rsidRPr="00523919" w:rsidRDefault="00BF0562" w:rsidP="00BF0562">
      <w:pPr>
        <w:jc w:val="both"/>
      </w:pPr>
      <w:r w:rsidRPr="00523919">
        <w:t xml:space="preserve">+ Đồ dùng dạy học: </w:t>
      </w:r>
      <w:r w:rsidRPr="00523919">
        <w:rPr>
          <w:lang w:val="fr-FR"/>
        </w:rPr>
        <w:t>SGK.</w:t>
      </w:r>
    </w:p>
    <w:p w:rsidR="00BF0562" w:rsidRPr="00523919" w:rsidRDefault="00BF0562" w:rsidP="00BF0562">
      <w:pPr>
        <w:rPr>
          <w:lang w:val="fr-FR"/>
        </w:rPr>
      </w:pPr>
      <w:r w:rsidRPr="00523919">
        <w:rPr>
          <w:i/>
        </w:rPr>
        <w:t xml:space="preserve"> 2. HS:</w:t>
      </w:r>
      <w:r w:rsidRPr="00523919">
        <w:t xml:space="preserve"> </w:t>
      </w:r>
      <w:r w:rsidRPr="00523919">
        <w:rPr>
          <w:lang w:val="fr-FR"/>
        </w:rPr>
        <w:t>SGK.</w:t>
      </w:r>
    </w:p>
    <w:p w:rsidR="00BF0562" w:rsidRPr="00523919" w:rsidRDefault="00BF0562" w:rsidP="00BF0562">
      <w:pPr>
        <w:rPr>
          <w:b/>
          <w:u w:val="single"/>
        </w:rPr>
      </w:pPr>
      <w:r w:rsidRPr="00523919">
        <w:rPr>
          <w:b/>
        </w:rPr>
        <w:t>III. Các hoạt động dạy học chủ yếu:</w:t>
      </w:r>
      <w:r w:rsidRPr="00523919">
        <w:rPr>
          <w:b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476"/>
        <w:gridCol w:w="3353"/>
      </w:tblGrid>
      <w:tr w:rsidR="00BF0562" w:rsidRPr="00523919" w:rsidTr="001D3852">
        <w:tc>
          <w:tcPr>
            <w:tcW w:w="736" w:type="dxa"/>
            <w:shd w:val="clear" w:color="auto" w:fill="auto"/>
          </w:tcPr>
          <w:p w:rsidR="00BF0562" w:rsidRPr="00523919" w:rsidRDefault="00BF0562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</w:rPr>
              <w:t>TG</w:t>
            </w:r>
          </w:p>
        </w:tc>
        <w:tc>
          <w:tcPr>
            <w:tcW w:w="4388" w:type="dxa"/>
            <w:shd w:val="clear" w:color="auto" w:fill="auto"/>
          </w:tcPr>
          <w:p w:rsidR="00BF0562" w:rsidRPr="00523919" w:rsidRDefault="00BF0562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389" w:type="dxa"/>
            <w:shd w:val="clear" w:color="auto" w:fill="auto"/>
          </w:tcPr>
          <w:p w:rsidR="00BF0562" w:rsidRPr="00523919" w:rsidRDefault="00BF0562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  <w:color w:val="000000"/>
              </w:rPr>
              <w:t>Hoạt động của học sinh</w:t>
            </w:r>
          </w:p>
        </w:tc>
      </w:tr>
      <w:tr w:rsidR="00BF0562" w:rsidRPr="00523919" w:rsidTr="001D3852">
        <w:tc>
          <w:tcPr>
            <w:tcW w:w="736" w:type="dxa"/>
            <w:shd w:val="clear" w:color="auto" w:fill="auto"/>
          </w:tcPr>
          <w:p w:rsidR="00BF0562" w:rsidRPr="00523919" w:rsidRDefault="00BF0562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5’</w:t>
            </w: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10’</w:t>
            </w: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15’</w:t>
            </w: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</w:p>
          <w:p w:rsidR="00BF0562" w:rsidRPr="00523919" w:rsidRDefault="00BF0562" w:rsidP="001D3852">
            <w:pPr>
              <w:rPr>
                <w:b/>
              </w:rPr>
            </w:pPr>
          </w:p>
          <w:p w:rsidR="00BF0562" w:rsidRPr="00523919" w:rsidRDefault="00BF0562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5’</w:t>
            </w:r>
          </w:p>
        </w:tc>
        <w:tc>
          <w:tcPr>
            <w:tcW w:w="4388" w:type="dxa"/>
            <w:shd w:val="clear" w:color="auto" w:fill="auto"/>
          </w:tcPr>
          <w:p w:rsidR="00BF0562" w:rsidRPr="00523919" w:rsidRDefault="00BF0562" w:rsidP="001D3852">
            <w:pPr>
              <w:jc w:val="both"/>
              <w:rPr>
                <w:b/>
              </w:rPr>
            </w:pPr>
            <w:r w:rsidRPr="00523919">
              <w:rPr>
                <w:b/>
                <w:i/>
              </w:rPr>
              <w:lastRenderedPageBreak/>
              <w:t xml:space="preserve">1. </w:t>
            </w:r>
            <w:r w:rsidRPr="00523919">
              <w:rPr>
                <w:b/>
                <w:i/>
                <w:u w:val="single"/>
              </w:rPr>
              <w:t>Hoạt động Mở đầu</w:t>
            </w:r>
            <w:r w:rsidRPr="00523919">
              <w:rPr>
                <w:b/>
                <w:i/>
              </w:rPr>
              <w:t>:</w:t>
            </w:r>
            <w:r w:rsidRPr="00523919">
              <w:rPr>
                <w:b/>
              </w:rPr>
              <w:t xml:space="preserve"> </w:t>
            </w:r>
          </w:p>
          <w:p w:rsidR="00BF0562" w:rsidRPr="00523919" w:rsidRDefault="00BF0562" w:rsidP="001D3852">
            <w:pPr>
              <w:tabs>
                <w:tab w:val="left" w:pos="852"/>
                <w:tab w:val="left" w:pos="3976"/>
                <w:tab w:val="right" w:pos="10080"/>
              </w:tabs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>:</w:t>
            </w:r>
            <w:r w:rsidRPr="00523919">
              <w:t xml:space="preserve"> Tạo tâm thế vui tươi, hứng khởi bước vào bài mới</w:t>
            </w:r>
          </w:p>
          <w:p w:rsidR="00BF0562" w:rsidRPr="00523919" w:rsidRDefault="00BF0562" w:rsidP="001D3852">
            <w:pPr>
              <w:tabs>
                <w:tab w:val="left" w:pos="852"/>
                <w:tab w:val="left" w:pos="3976"/>
                <w:tab w:val="right" w:pos="10080"/>
              </w:tabs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BF0562" w:rsidRPr="00523919" w:rsidRDefault="00BF0562" w:rsidP="001D3852">
            <w:pPr>
              <w:tabs>
                <w:tab w:val="left" w:pos="0"/>
                <w:tab w:val="left" w:pos="852"/>
                <w:tab w:val="left" w:pos="1988"/>
                <w:tab w:val="right" w:pos="10080"/>
              </w:tabs>
            </w:pPr>
            <w:r w:rsidRPr="00523919">
              <w:t xml:space="preserve">- Cho HS nghe bài hát: </w:t>
            </w:r>
            <w:r w:rsidRPr="00523919">
              <w:rPr>
                <w:i/>
              </w:rPr>
              <w:t xml:space="preserve">Lớp chúng ta đoàn kết </w:t>
            </w:r>
            <w:r w:rsidRPr="00523919">
              <w:t>của Nguyễn Đức Huy và nêu ý nghĩa bài hát.</w:t>
            </w:r>
          </w:p>
          <w:p w:rsidR="00BF0562" w:rsidRPr="00523919" w:rsidRDefault="00BF0562" w:rsidP="001D3852">
            <w:pPr>
              <w:jc w:val="both"/>
            </w:pPr>
            <w:r w:rsidRPr="00523919">
              <w:t>- Nhận xét, kết nối bài mới</w:t>
            </w:r>
          </w:p>
          <w:p w:rsidR="00BF0562" w:rsidRPr="00523919" w:rsidRDefault="00BF0562" w:rsidP="001D3852">
            <w:r>
              <w:rPr>
                <w:b/>
                <w:i/>
              </w:rPr>
              <w:t>2.</w:t>
            </w:r>
            <w:r w:rsidRPr="00523919">
              <w:rPr>
                <w:b/>
                <w:i/>
                <w:u w:val="single"/>
              </w:rPr>
              <w:t>Hoạt động Hình thành kiến thức mới</w:t>
            </w:r>
            <w:r w:rsidRPr="00523919">
              <w:rPr>
                <w:b/>
                <w:i/>
              </w:rPr>
              <w:t>:</w:t>
            </w:r>
            <w:r w:rsidRPr="00523919">
              <w:t xml:space="preserve"> </w:t>
            </w:r>
          </w:p>
          <w:p w:rsidR="00BF0562" w:rsidRPr="00523919" w:rsidRDefault="00BF0562" w:rsidP="001D3852"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 xml:space="preserve">: </w:t>
            </w:r>
            <w:r w:rsidRPr="00523919">
              <w:t>Đánh giá kết quả hoạt động trong tuần; Đề ra kể hoạch hoạt động tuần tới.</w:t>
            </w:r>
          </w:p>
          <w:p w:rsidR="00BF0562" w:rsidRPr="00523919" w:rsidRDefault="00BF0562" w:rsidP="001D3852">
            <w:pPr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BF0562" w:rsidRPr="00523919" w:rsidRDefault="00BF0562" w:rsidP="001D3852">
            <w:pPr>
              <w:rPr>
                <w:i/>
              </w:rPr>
            </w:pPr>
            <w:r w:rsidRPr="00523919">
              <w:rPr>
                <w:i/>
                <w:iCs/>
              </w:rPr>
              <w:t xml:space="preserve">a) </w:t>
            </w:r>
            <w:r w:rsidRPr="00523919">
              <w:rPr>
                <w:i/>
              </w:rPr>
              <w:t>Đánh giá kết quả cuối tuần:</w:t>
            </w:r>
          </w:p>
          <w:p w:rsidR="00BF0562" w:rsidRPr="00523919" w:rsidRDefault="00BF0562" w:rsidP="001D3852">
            <w:pPr>
              <w:ind w:right="-87"/>
            </w:pPr>
            <w:r w:rsidRPr="00523919">
              <w:t xml:space="preserve">- Y/c lớp trưởng đánh giá kết quả hoạt động cuối tuần. </w:t>
            </w:r>
          </w:p>
          <w:p w:rsidR="00BF0562" w:rsidRPr="00523919" w:rsidRDefault="00BF0562" w:rsidP="001D3852">
            <w:pPr>
              <w:ind w:right="-87"/>
            </w:pPr>
            <w:r w:rsidRPr="00523919">
              <w:t>- Y/c các nhóm trao đổi về:</w:t>
            </w:r>
          </w:p>
          <w:p w:rsidR="00BF0562" w:rsidRPr="00523919" w:rsidRDefault="00BF0562" w:rsidP="001D3852">
            <w:pPr>
              <w:ind w:right="-87"/>
            </w:pPr>
            <w:r w:rsidRPr="00523919">
              <w:t>+ Kết quả sinh hoạt nề nếp</w:t>
            </w:r>
          </w:p>
          <w:p w:rsidR="00BF0562" w:rsidRPr="00523919" w:rsidRDefault="00BF0562" w:rsidP="001D3852">
            <w:pPr>
              <w:ind w:right="-229"/>
            </w:pPr>
            <w:r w:rsidRPr="00523919">
              <w:t>+ Kết quả học tập</w:t>
            </w:r>
          </w:p>
          <w:p w:rsidR="00BF0562" w:rsidRPr="00523919" w:rsidRDefault="00BF0562" w:rsidP="001D3852">
            <w:pPr>
              <w:ind w:right="-229"/>
            </w:pPr>
            <w:r w:rsidRPr="00523919">
              <w:t>+ Kết quả hoạt động các phong trào</w:t>
            </w:r>
          </w:p>
          <w:p w:rsidR="00BF0562" w:rsidRPr="00523919" w:rsidRDefault="00BF0562" w:rsidP="001D3852">
            <w:pPr>
              <w:ind w:right="-229"/>
            </w:pPr>
          </w:p>
          <w:p w:rsidR="00BF0562" w:rsidRPr="00523919" w:rsidRDefault="00BF0562" w:rsidP="001D3852">
            <w:pPr>
              <w:ind w:right="-229"/>
            </w:pPr>
            <w:r w:rsidRPr="00523919">
              <w:t>- Nhận xét chung các hoạt động trong tuần</w:t>
            </w:r>
          </w:p>
          <w:p w:rsidR="00BF0562" w:rsidRPr="00523919" w:rsidRDefault="00BF0562" w:rsidP="001D3852">
            <w:pPr>
              <w:ind w:right="-87"/>
              <w:rPr>
                <w:i/>
              </w:rPr>
            </w:pPr>
            <w:r w:rsidRPr="00523919">
              <w:rPr>
                <w:i/>
              </w:rPr>
              <w:t>b) Kế hoạch tuần tới:</w:t>
            </w:r>
          </w:p>
          <w:p w:rsidR="00BF0562" w:rsidRPr="00523919" w:rsidRDefault="00BF0562" w:rsidP="001D3852">
            <w:pPr>
              <w:ind w:right="-87"/>
            </w:pPr>
            <w:r w:rsidRPr="00523919">
              <w:lastRenderedPageBreak/>
              <w:t xml:space="preserve">- Y/c lớp trưởng triển khai kế hoạch hoạt động tuần tới. </w:t>
            </w:r>
          </w:p>
          <w:p w:rsidR="00BF0562" w:rsidRPr="00523919" w:rsidRDefault="00BF0562" w:rsidP="001D3852">
            <w:pPr>
              <w:ind w:right="-87"/>
            </w:pPr>
            <w:r w:rsidRPr="00523919">
              <w:t>- Y/c các nhóm trao đổi các nội dung:</w:t>
            </w:r>
          </w:p>
          <w:p w:rsidR="00BF0562" w:rsidRPr="00523919" w:rsidRDefault="00BF0562" w:rsidP="001D3852">
            <w:pPr>
              <w:ind w:right="-87"/>
            </w:pPr>
            <w:r w:rsidRPr="00523919">
              <w:t>+ Thực hiện nề nếp trong tuần</w:t>
            </w:r>
          </w:p>
          <w:p w:rsidR="00BF0562" w:rsidRPr="00523919" w:rsidRDefault="00BF0562" w:rsidP="001D3852">
            <w:pPr>
              <w:ind w:right="-229"/>
            </w:pPr>
            <w:r w:rsidRPr="00523919">
              <w:t>+ Thi đua học tập</w:t>
            </w:r>
          </w:p>
          <w:p w:rsidR="00BF0562" w:rsidRPr="00523919" w:rsidRDefault="00BF0562" w:rsidP="001D3852">
            <w:pPr>
              <w:ind w:right="-229"/>
            </w:pPr>
            <w:r w:rsidRPr="00523919">
              <w:t>+ Thực hiện các hoạt động phong trào</w:t>
            </w:r>
          </w:p>
          <w:p w:rsidR="00BF0562" w:rsidRPr="00523919" w:rsidRDefault="00BF0562" w:rsidP="001D3852">
            <w:pPr>
              <w:ind w:right="-229"/>
            </w:pPr>
            <w:r w:rsidRPr="00523919">
              <w:t>- Nhận xét, thống nhất và biểu quyết hành động</w:t>
            </w:r>
          </w:p>
          <w:p w:rsidR="00BF0562" w:rsidRPr="00523919" w:rsidRDefault="00BF0562" w:rsidP="001D3852">
            <w:pPr>
              <w:jc w:val="both"/>
            </w:pPr>
            <w:r w:rsidRPr="00523919">
              <w:rPr>
                <w:b/>
                <w:i/>
              </w:rPr>
              <w:t xml:space="preserve">3. </w:t>
            </w:r>
            <w:r w:rsidRPr="00523919">
              <w:rPr>
                <w:b/>
                <w:i/>
                <w:u w:val="single"/>
              </w:rPr>
              <w:t>Hoạt động Luyện tập, thực hành</w:t>
            </w:r>
            <w:r w:rsidRPr="00523919">
              <w:rPr>
                <w:b/>
                <w:i/>
              </w:rPr>
              <w:t>:</w:t>
            </w:r>
            <w:r w:rsidRPr="00523919">
              <w:t xml:space="preserve"> </w:t>
            </w:r>
          </w:p>
          <w:p w:rsidR="00BF0562" w:rsidRPr="00523919" w:rsidRDefault="00BF0562" w:rsidP="001D3852"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 xml:space="preserve">: </w:t>
            </w:r>
            <w:r w:rsidRPr="00523919">
              <w:t>Biết bày mâm cỗ Trung thu</w:t>
            </w:r>
          </w:p>
          <w:p w:rsidR="00BF0562" w:rsidRPr="00523919" w:rsidRDefault="00BF0562" w:rsidP="001D3852">
            <w:pPr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BF0562" w:rsidRPr="00523919" w:rsidRDefault="00BF0562" w:rsidP="001D3852">
            <w:pPr>
              <w:ind w:right="-87"/>
            </w:pPr>
            <w:r w:rsidRPr="00523919">
              <w:t>- Gọi HS nêu y/c.</w:t>
            </w:r>
          </w:p>
          <w:p w:rsidR="00BF0562" w:rsidRPr="00523919" w:rsidRDefault="00BF0562" w:rsidP="001D3852">
            <w:pPr>
              <w:ind w:right="-87"/>
            </w:pPr>
          </w:p>
          <w:p w:rsidR="00BF0562" w:rsidRPr="00523919" w:rsidRDefault="00BF0562" w:rsidP="001D3852">
            <w:pPr>
              <w:ind w:right="-87"/>
              <w:rPr>
                <w:lang w:val="nl-NL"/>
              </w:rPr>
            </w:pPr>
            <w:r w:rsidRPr="00523919">
              <w:t xml:space="preserve">- </w:t>
            </w:r>
            <w:r w:rsidRPr="00523919">
              <w:rPr>
                <w:lang w:val="nl-NL"/>
              </w:rPr>
              <w:t>Y/c tổ trưởng phân công nhiệm vụ và điều hành các tổ viên chuẩn bị dụng cụ đã chuẩn bị ở nhà để trang trí mâm cỗ Trung thu.</w:t>
            </w:r>
          </w:p>
          <w:p w:rsidR="00BF0562" w:rsidRPr="00523919" w:rsidRDefault="00BF0562" w:rsidP="001D3852">
            <w:pPr>
              <w:ind w:right="-87"/>
            </w:pPr>
            <w:r w:rsidRPr="00523919">
              <w:t>- Quan sát, giúp đỡ các nhóm làm việc</w:t>
            </w:r>
          </w:p>
          <w:p w:rsidR="00BF0562" w:rsidRPr="00523919" w:rsidRDefault="00BF0562" w:rsidP="001D3852">
            <w:pPr>
              <w:ind w:right="-87"/>
            </w:pPr>
            <w:r w:rsidRPr="00523919">
              <w:t>- Tổ chức cho các nhóm thi bày mâm cỗ Trung thu.</w:t>
            </w:r>
          </w:p>
          <w:p w:rsidR="00BF0562" w:rsidRPr="00523919" w:rsidRDefault="00BF0562" w:rsidP="001D3852">
            <w:pPr>
              <w:ind w:right="-229"/>
            </w:pPr>
            <w:r w:rsidRPr="00523919">
              <w:t>- Nhận xét, tuyên dương.</w:t>
            </w:r>
          </w:p>
          <w:p w:rsidR="00BF0562" w:rsidRPr="00523919" w:rsidRDefault="00BF0562" w:rsidP="001D3852">
            <w:pPr>
              <w:ind w:right="-87"/>
            </w:pPr>
            <w:r w:rsidRPr="00523919">
              <w:t xml:space="preserve">- Tổ chức cho các em phá cỗ sau cuộc thi. </w:t>
            </w:r>
          </w:p>
          <w:p w:rsidR="00BF0562" w:rsidRPr="00523919" w:rsidRDefault="00BF0562" w:rsidP="001D3852">
            <w:pPr>
              <w:rPr>
                <w:b/>
                <w:i/>
              </w:rPr>
            </w:pPr>
            <w:r w:rsidRPr="00523919">
              <w:rPr>
                <w:b/>
                <w:i/>
              </w:rPr>
              <w:t xml:space="preserve">4. </w:t>
            </w:r>
            <w:r>
              <w:rPr>
                <w:b/>
                <w:i/>
                <w:u w:val="single"/>
              </w:rPr>
              <w:t>Hoạt động vận dụng trải nghiệm</w:t>
            </w:r>
            <w:r w:rsidRPr="00523919">
              <w:rPr>
                <w:b/>
                <w:i/>
              </w:rPr>
              <w:t>:</w:t>
            </w:r>
          </w:p>
          <w:p w:rsidR="00BF0562" w:rsidRPr="00523919" w:rsidRDefault="00BF0562" w:rsidP="001D3852"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>:</w:t>
            </w:r>
            <w:r w:rsidRPr="00523919">
              <w:t xml:space="preserve"> Vận dụng kiến thức đã học vào thực tiễn.</w:t>
            </w:r>
          </w:p>
          <w:p w:rsidR="00BF0562" w:rsidRPr="00523919" w:rsidRDefault="00BF0562" w:rsidP="001D3852">
            <w:pPr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BF0562" w:rsidRPr="00523919" w:rsidRDefault="00BF0562" w:rsidP="001D3852">
            <w:pPr>
              <w:jc w:val="both"/>
              <w:rPr>
                <w:lang w:val="nl-NL"/>
              </w:rPr>
            </w:pPr>
            <w:r w:rsidRPr="00523919">
              <w:t xml:space="preserve">- Hướng dẫn </w:t>
            </w:r>
            <w:r w:rsidRPr="00523919">
              <w:rPr>
                <w:lang w:val="nl-NL"/>
              </w:rPr>
              <w:t>HS tự đánh giá kết quả đạt được sau khi tham gia các hoạt động của chủ đề Trường học mến yêu.</w:t>
            </w:r>
          </w:p>
          <w:p w:rsidR="00BF0562" w:rsidRPr="00523919" w:rsidRDefault="00BF0562" w:rsidP="001D3852">
            <w:pPr>
              <w:jc w:val="both"/>
              <w:rPr>
                <w:lang w:val="nl-NL"/>
              </w:rPr>
            </w:pPr>
            <w:r w:rsidRPr="00523919">
              <w:rPr>
                <w:lang w:val="nl-NL"/>
              </w:rPr>
              <w:t>- Hoàn thành phiếu đánh giá sau chủ đề.</w:t>
            </w:r>
          </w:p>
          <w:p w:rsidR="00BF0562" w:rsidRPr="00523919" w:rsidRDefault="00BF0562" w:rsidP="001D3852">
            <w:pPr>
              <w:jc w:val="both"/>
              <w:rPr>
                <w:lang w:val="nl-NL"/>
              </w:rPr>
            </w:pPr>
            <w:r w:rsidRPr="00523919">
              <w:rPr>
                <w:noProof/>
              </w:rPr>
              <w:drawing>
                <wp:inline distT="0" distB="0" distL="0" distR="0">
                  <wp:extent cx="2705100" cy="1219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shd w:val="clear" w:color="auto" w:fill="auto"/>
          </w:tcPr>
          <w:p w:rsidR="00BF0562" w:rsidRPr="00523919" w:rsidRDefault="00BF0562" w:rsidP="001D3852"/>
          <w:p w:rsidR="00BF0562" w:rsidRPr="00523919" w:rsidRDefault="00BF0562" w:rsidP="001D3852"/>
          <w:p w:rsidR="00BF0562" w:rsidRPr="00523919" w:rsidRDefault="00BF0562" w:rsidP="001D3852"/>
          <w:p w:rsidR="00BF0562" w:rsidRPr="00523919" w:rsidRDefault="00BF0562" w:rsidP="001D3852"/>
          <w:p w:rsidR="00BF0562" w:rsidRPr="00523919" w:rsidRDefault="00BF0562" w:rsidP="001D3852">
            <w:pPr>
              <w:ind w:right="-90"/>
            </w:pPr>
            <w:r w:rsidRPr="00523919">
              <w:t>- Nghe và vận động theo nhạc</w:t>
            </w:r>
          </w:p>
          <w:p w:rsidR="00BF0562" w:rsidRPr="00523919" w:rsidRDefault="00BF0562" w:rsidP="001D3852">
            <w:pPr>
              <w:ind w:right="-90"/>
            </w:pPr>
            <w:r w:rsidRPr="00523919">
              <w:t>- Trao đổi cặp nội dung, ý nghĩa bài hát và chia sẻ trước lớp</w:t>
            </w:r>
          </w:p>
          <w:p w:rsidR="00BF0562" w:rsidRPr="00523919" w:rsidRDefault="00BF0562" w:rsidP="001D3852">
            <w:r w:rsidRPr="00523919">
              <w:t>- Theo dõi</w:t>
            </w:r>
          </w:p>
          <w:p w:rsidR="00BF0562" w:rsidRPr="00523919" w:rsidRDefault="00BF0562" w:rsidP="001D3852"/>
          <w:p w:rsidR="00BF0562" w:rsidRPr="00523919" w:rsidRDefault="00BF0562" w:rsidP="001D3852"/>
          <w:p w:rsidR="00BF0562" w:rsidRPr="00523919" w:rsidRDefault="00BF0562" w:rsidP="001D3852"/>
          <w:p w:rsidR="00BF0562" w:rsidRPr="00523919" w:rsidRDefault="00BF0562" w:rsidP="001D3852"/>
          <w:p w:rsidR="00BF0562" w:rsidRPr="00523919" w:rsidRDefault="00BF0562" w:rsidP="001D3852"/>
          <w:p w:rsidR="00BF0562" w:rsidRPr="00523919" w:rsidRDefault="00BF0562" w:rsidP="001D3852"/>
          <w:p w:rsidR="00BF0562" w:rsidRPr="00523919" w:rsidRDefault="00BF0562" w:rsidP="001D3852"/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t>- Lớp trưởng đánh giá kết quả hoạt động cuối tuần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t>- Trao đổi nhóm 4 các nội dung GV nêu ra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t>- Đại diện nhóm chia sẻ kết quả trao đổi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lastRenderedPageBreak/>
              <w:t>- Lắng nghe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t>- Lớp trưởng thực hiện y/c của GV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t>- Trao đổi nhóm 4 và chia sẻ kết quả trao đổi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t>- Biểu quyết hành động bằng giơ tay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t>- Thi bày mâm cỗ Trung thu; Tham gia phá cỗ cùng các bạn</w:t>
            </w:r>
          </w:p>
          <w:p w:rsidR="00BF0562" w:rsidRPr="00523919" w:rsidRDefault="00BF0562" w:rsidP="001D3852">
            <w:pPr>
              <w:rPr>
                <w:lang w:val="nl-NL"/>
              </w:rPr>
            </w:pPr>
            <w:r w:rsidRPr="00523919">
              <w:rPr>
                <w:lang w:val="pt-BR"/>
              </w:rPr>
              <w:t xml:space="preserve">- </w:t>
            </w:r>
            <w:r w:rsidRPr="00523919">
              <w:rPr>
                <w:lang w:val="nl-NL"/>
              </w:rPr>
              <w:t>Tổ trưởng điều hành các tổ viên chuẩn bị dụng cụ để trang trí mâm cỗ Trung thu.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t xml:space="preserve">- Các tổ bày mâm cỗ lên chỗ quy định; Lớp </w:t>
            </w:r>
            <w:r w:rsidRPr="00523919">
              <w:t>bình bầu bằng cách để thẻ màu vào vị trí cạnh mâm cỗ của nhóm đó.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  <w:r w:rsidRPr="00523919">
              <w:rPr>
                <w:lang w:val="pt-BR"/>
              </w:rPr>
              <w:t>- Tham gia phá cỗ Trung thu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jc w:val="both"/>
              <w:rPr>
                <w:lang w:val="nl-NL"/>
              </w:rPr>
            </w:pPr>
            <w:r w:rsidRPr="00523919">
              <w:rPr>
                <w:lang w:val="nl-NL"/>
              </w:rPr>
              <w:t>- Tiếp nhận thông tin và yêu cầu để về nhà ứng dụng với các thành viên trong gia đình.</w:t>
            </w:r>
          </w:p>
          <w:p w:rsidR="00BF0562" w:rsidRPr="00523919" w:rsidRDefault="00BF0562" w:rsidP="001D3852">
            <w:pPr>
              <w:rPr>
                <w:lang w:val="pt-BR"/>
              </w:rPr>
            </w:pPr>
          </w:p>
          <w:p w:rsidR="00BF0562" w:rsidRPr="00523919" w:rsidRDefault="00BF0562" w:rsidP="001D3852">
            <w:pPr>
              <w:rPr>
                <w:lang w:val="pt-BR"/>
              </w:rPr>
            </w:pPr>
          </w:p>
        </w:tc>
      </w:tr>
    </w:tbl>
    <w:p w:rsidR="00BF0562" w:rsidRPr="00523919" w:rsidRDefault="00BF0562" w:rsidP="00BF0562">
      <w:pPr>
        <w:tabs>
          <w:tab w:val="left" w:pos="720"/>
          <w:tab w:val="left" w:pos="1080"/>
          <w:tab w:val="left" w:pos="1440"/>
          <w:tab w:val="left" w:pos="1800"/>
        </w:tabs>
        <w:rPr>
          <w:i/>
        </w:rPr>
      </w:pPr>
      <w:r w:rsidRPr="00523919">
        <w:rPr>
          <w:lang w:val="pt-BR"/>
        </w:rPr>
        <w:lastRenderedPageBreak/>
        <w:tab/>
      </w:r>
      <w:r w:rsidRPr="00523919">
        <w:rPr>
          <w:b/>
        </w:rPr>
        <w:t>IV. Điều chỉnh sau bài dạy</w:t>
      </w:r>
      <w:r w:rsidRPr="00523919">
        <w:t xml:space="preserve"> </w:t>
      </w:r>
      <w:r w:rsidRPr="00523919">
        <w:rPr>
          <w:i/>
        </w:rPr>
        <w:t>(RKNBS-nếu có)</w:t>
      </w:r>
    </w:p>
    <w:p w:rsidR="00BF0562" w:rsidRPr="00523919" w:rsidRDefault="00BF0562" w:rsidP="00BF0562">
      <w:pPr>
        <w:tabs>
          <w:tab w:val="left" w:pos="720"/>
          <w:tab w:val="left" w:pos="1080"/>
          <w:tab w:val="left" w:pos="1440"/>
          <w:tab w:val="left" w:pos="1800"/>
        </w:tabs>
        <w:rPr>
          <w:i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BF0562" w:rsidRPr="00523919" w:rsidTr="001D3852">
        <w:tc>
          <w:tcPr>
            <w:tcW w:w="9380" w:type="dxa"/>
            <w:shd w:val="clear" w:color="auto" w:fill="auto"/>
          </w:tcPr>
          <w:p w:rsidR="00BF0562" w:rsidRPr="00523919" w:rsidRDefault="00BF0562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</w:pPr>
          </w:p>
        </w:tc>
      </w:tr>
    </w:tbl>
    <w:p w:rsidR="00BF0562" w:rsidRPr="00523919" w:rsidRDefault="00BF0562" w:rsidP="00BF0562"/>
    <w:p w:rsidR="006E681A" w:rsidRDefault="00BF0562">
      <w:bookmarkStart w:id="0" w:name="_GoBack"/>
      <w:bookmarkEnd w:id="0"/>
    </w:p>
    <w:sectPr w:rsidR="006E68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2"/>
    <w:rsid w:val="00012CF5"/>
    <w:rsid w:val="005B01CC"/>
    <w:rsid w:val="00663152"/>
    <w:rsid w:val="006E161B"/>
    <w:rsid w:val="00BC1D31"/>
    <w:rsid w:val="00BD7517"/>
    <w:rsid w:val="00BF0562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B523-468A-4F67-A464-272373E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5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05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2025-03-14T07:49:00Z</dcterms:created>
  <dcterms:modified xsi:type="dcterms:W3CDTF">2025-03-14T07:49:00Z</dcterms:modified>
</cp:coreProperties>
</file>