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 xml:space="preserve">Thứ sáu </w:t>
      </w: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sz w:val="26"/>
          <w:szCs w:val="26"/>
        </w:rPr>
        <w:t xml:space="preserve">Soạn ngày 27/9/2023             </w:t>
      </w:r>
    </w:p>
    <w:p w:rsidR="00855687" w:rsidRPr="00855687" w:rsidRDefault="00855687" w:rsidP="00855687">
      <w:pPr>
        <w:contextualSpacing/>
        <w:rPr>
          <w:rFonts w:ascii="Times New Roman" w:eastAsia="Calibri" w:hAnsi="Times New Roman" w:cs="Times New Roman"/>
          <w:b/>
          <w:sz w:val="26"/>
          <w:szCs w:val="26"/>
        </w:rPr>
      </w:pPr>
      <w:r w:rsidRPr="00855687">
        <w:rPr>
          <w:rFonts w:ascii="Times New Roman" w:eastAsia="Calibri" w:hAnsi="Times New Roman" w:cs="Times New Roman"/>
          <w:sz w:val="26"/>
          <w:szCs w:val="26"/>
        </w:rPr>
        <w:t xml:space="preserve">Dạy ngày 29/9/2023                  </w:t>
      </w:r>
      <w:r w:rsidRPr="00855687">
        <w:rPr>
          <w:rFonts w:ascii="Times New Roman" w:eastAsia="Calibri" w:hAnsi="Times New Roman" w:cs="Times New Roman"/>
          <w:b/>
          <w:sz w:val="26"/>
          <w:szCs w:val="26"/>
        </w:rPr>
        <w:t xml:space="preserve"> </w:t>
      </w:r>
      <w:r w:rsidRPr="00855687">
        <w:rPr>
          <w:rFonts w:ascii="Times New Roman" w:eastAsia="Calibri" w:hAnsi="Times New Roman" w:cs="Times New Roman"/>
          <w:b/>
          <w:sz w:val="26"/>
          <w:szCs w:val="26"/>
          <w:lang w:val="vi-VN"/>
        </w:rPr>
        <w:t>Môn học</w:t>
      </w:r>
      <w:r w:rsidRPr="00855687">
        <w:rPr>
          <w:rFonts w:ascii="Times New Roman" w:eastAsia="Calibri" w:hAnsi="Times New Roman" w:cs="Times New Roman"/>
          <w:b/>
          <w:sz w:val="26"/>
          <w:szCs w:val="26"/>
        </w:rPr>
        <w:t>:</w:t>
      </w:r>
      <w:r w:rsidRPr="00855687">
        <w:rPr>
          <w:rFonts w:ascii="Times New Roman" w:eastAsia="Calibri" w:hAnsi="Times New Roman" w:cs="Times New Roman"/>
          <w:b/>
          <w:sz w:val="26"/>
          <w:szCs w:val="26"/>
          <w:lang w:val="vi-VN"/>
        </w:rPr>
        <w:t xml:space="preserve"> </w:t>
      </w:r>
      <w:r w:rsidRPr="00855687">
        <w:rPr>
          <w:rFonts w:ascii="Times New Roman" w:eastAsia="Calibri" w:hAnsi="Times New Roman" w:cs="Times New Roman"/>
          <w:b/>
          <w:sz w:val="26"/>
          <w:szCs w:val="26"/>
        </w:rPr>
        <w:t>Toán</w:t>
      </w:r>
    </w:p>
    <w:p w:rsidR="00855687" w:rsidRPr="00855687" w:rsidRDefault="00855687" w:rsidP="00855687">
      <w:pPr>
        <w:contextualSpacing/>
        <w:jc w:val="center"/>
        <w:rPr>
          <w:rFonts w:ascii="Times New Roman" w:eastAsia="Calibri" w:hAnsi="Times New Roman" w:cs="Times New Roman"/>
          <w:b/>
          <w:sz w:val="26"/>
          <w:szCs w:val="26"/>
        </w:rPr>
      </w:pPr>
      <w:r w:rsidRPr="00855687">
        <w:rPr>
          <w:rFonts w:ascii="Times New Roman" w:eastAsia="Calibri" w:hAnsi="Times New Roman" w:cs="Times New Roman"/>
          <w:b/>
          <w:sz w:val="26"/>
          <w:szCs w:val="26"/>
        </w:rPr>
        <w:t>Chủ đề: Bảng nhân, bảng chia</w:t>
      </w:r>
    </w:p>
    <w:p w:rsidR="00855687" w:rsidRPr="00855687" w:rsidRDefault="00855687" w:rsidP="00855687">
      <w:pPr>
        <w:keepNext/>
        <w:keepLines/>
        <w:spacing w:after="0" w:line="240" w:lineRule="auto"/>
        <w:jc w:val="center"/>
        <w:outlineLvl w:val="0"/>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lang w:val="vi-VN"/>
        </w:rPr>
        <w:t xml:space="preserve">Tên bài học: </w:t>
      </w:r>
      <w:r w:rsidRPr="00855687">
        <w:rPr>
          <w:rFonts w:ascii="Times New Roman" w:eastAsia="Times New Roman" w:hAnsi="Times New Roman" w:cs="Times New Roman"/>
          <w:b/>
          <w:sz w:val="26"/>
          <w:szCs w:val="26"/>
        </w:rPr>
        <w:t>BẢNG NHÂN 8</w:t>
      </w:r>
    </w:p>
    <w:p w:rsidR="00855687" w:rsidRPr="00855687" w:rsidRDefault="00855687" w:rsidP="00855687">
      <w:pPr>
        <w:keepNext/>
        <w:keepLines/>
        <w:spacing w:after="0" w:line="240" w:lineRule="auto"/>
        <w:jc w:val="center"/>
        <w:outlineLvl w:val="0"/>
        <w:rPr>
          <w:rFonts w:ascii="Times New Roman" w:eastAsia="Times New Roman" w:hAnsi="Times New Roman" w:cs="Times New Roman"/>
          <w:b/>
          <w:i/>
          <w:iCs/>
          <w:sz w:val="26"/>
          <w:szCs w:val="26"/>
        </w:rPr>
      </w:pPr>
      <w:r w:rsidRPr="00855687">
        <w:rPr>
          <w:rFonts w:ascii="Times New Roman" w:eastAsia="Times New Roman" w:hAnsi="Times New Roman" w:cs="Times New Roman"/>
          <w:b/>
          <w:i/>
          <w:iCs/>
          <w:sz w:val="26"/>
          <w:szCs w:val="26"/>
        </w:rPr>
        <w:t>( tiết 2)</w:t>
      </w:r>
    </w:p>
    <w:p w:rsidR="00855687" w:rsidRPr="00855687" w:rsidRDefault="00855687" w:rsidP="00855687">
      <w:pPr>
        <w:keepNext/>
        <w:keepLines/>
        <w:spacing w:before="360" w:after="0" w:line="240" w:lineRule="auto"/>
        <w:contextualSpacing/>
        <w:outlineLvl w:val="0"/>
        <w:rPr>
          <w:rFonts w:ascii="Times New Roman" w:eastAsia="Times New Roman" w:hAnsi="Times New Roman" w:cs="Times New Roman"/>
          <w:b/>
          <w:sz w:val="26"/>
          <w:szCs w:val="26"/>
          <w:lang w:val="x-none" w:eastAsia="x-none"/>
        </w:rPr>
      </w:pPr>
      <w:r w:rsidRPr="00855687">
        <w:rPr>
          <w:rFonts w:ascii="Times New Roman" w:eastAsia="Times New Roman" w:hAnsi="Times New Roman" w:cs="Times New Roman"/>
          <w:b/>
          <w:sz w:val="26"/>
          <w:szCs w:val="26"/>
          <w:lang w:val="x-none" w:eastAsia="x-none"/>
        </w:rPr>
        <w:t>S</w:t>
      </w:r>
      <w:r w:rsidRPr="00855687">
        <w:rPr>
          <w:rFonts w:ascii="Times New Roman" w:eastAsia="Times New Roman" w:hAnsi="Times New Roman" w:cs="Times New Roman"/>
          <w:b/>
          <w:sz w:val="26"/>
          <w:szCs w:val="26"/>
          <w:lang w:val="vi-VN" w:eastAsia="x-none"/>
        </w:rPr>
        <w:t>ố tiết:</w:t>
      </w:r>
      <w:r w:rsidRPr="00855687">
        <w:rPr>
          <w:rFonts w:ascii="Times New Roman" w:eastAsia="Times New Roman" w:hAnsi="Times New Roman" w:cs="Times New Roman"/>
          <w:b/>
          <w:sz w:val="26"/>
          <w:szCs w:val="26"/>
          <w:lang w:val="x-none" w:eastAsia="x-none"/>
        </w:rPr>
        <w:t xml:space="preserve"> 19</w:t>
      </w:r>
    </w:p>
    <w:p w:rsidR="00855687" w:rsidRPr="00855687" w:rsidRDefault="00855687" w:rsidP="00855687">
      <w:pPr>
        <w:spacing w:after="0" w:line="240" w:lineRule="auto"/>
        <w:contextualSpacing/>
        <w:rPr>
          <w:rFonts w:ascii="Times New Roman" w:eastAsia="Calibri" w:hAnsi="Times New Roman" w:cs="Times New Roman"/>
          <w:b/>
          <w:sz w:val="26"/>
          <w:szCs w:val="26"/>
        </w:rPr>
      </w:pPr>
      <w:r w:rsidRPr="00855687">
        <w:rPr>
          <w:rFonts w:ascii="Times New Roman" w:eastAsia="Calibri" w:hAnsi="Times New Roman" w:cs="Times New Roman"/>
          <w:b/>
          <w:sz w:val="26"/>
          <w:szCs w:val="26"/>
        </w:rPr>
        <w:t>I. Yêu cầu cần đạt:</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lang w:val="fr-FR"/>
        </w:rPr>
        <w:t xml:space="preserve">- </w:t>
      </w:r>
      <w:r w:rsidRPr="00855687">
        <w:rPr>
          <w:rFonts w:ascii="Times New Roman" w:eastAsia="Times New Roman" w:hAnsi="Times New Roman" w:cs="Times New Roman"/>
          <w:sz w:val="26"/>
          <w:szCs w:val="26"/>
        </w:rPr>
        <w:t xml:space="preserve">Tìm được kết quả của các phép tính trong </w:t>
      </w:r>
      <w:r w:rsidRPr="00855687">
        <w:rPr>
          <w:rFonts w:ascii="Times New Roman" w:eastAsia="Times New Roman" w:hAnsi="Times New Roman" w:cs="Times New Roman"/>
          <w:i/>
          <w:sz w:val="26"/>
          <w:szCs w:val="26"/>
        </w:rPr>
        <w:t xml:space="preserve">Bảng nhân 8 </w:t>
      </w:r>
      <w:r w:rsidRPr="00855687">
        <w:rPr>
          <w:rFonts w:ascii="Times New Roman" w:eastAsia="Times New Roman" w:hAnsi="Times New Roman" w:cs="Times New Roman"/>
          <w:sz w:val="26"/>
          <w:szCs w:val="26"/>
        </w:rPr>
        <w:t>và thành lập Bảng nhân 8</w:t>
      </w:r>
    </w:p>
    <w:p w:rsidR="00855687" w:rsidRPr="00855687" w:rsidRDefault="00855687" w:rsidP="00855687">
      <w:pPr>
        <w:spacing w:after="0" w:line="240" w:lineRule="auto"/>
        <w:rPr>
          <w:rFonts w:ascii="Times New Roman" w:eastAsia="Calibri" w:hAnsi="Times New Roman" w:cs="Times New Roman"/>
          <w:sz w:val="26"/>
          <w:szCs w:val="26"/>
        </w:rPr>
      </w:pPr>
      <w:r w:rsidRPr="00855687">
        <w:rPr>
          <w:rFonts w:ascii="Times New Roman" w:eastAsia="Calibri" w:hAnsi="Times New Roman" w:cs="Times New Roman"/>
          <w:sz w:val="26"/>
          <w:szCs w:val="26"/>
        </w:rPr>
        <w:t>- Rèn kĩ năng thực hiện phép tính liên quan đến bảng nhân 8 và vận dụng để giải toán.</w:t>
      </w:r>
      <w:r w:rsidRPr="00855687">
        <w:rPr>
          <w:rFonts w:ascii="Times New Roman" w:eastAsia="Times New Roman" w:hAnsi="Times New Roman" w:cs="Times New Roman"/>
          <w:sz w:val="26"/>
          <w:szCs w:val="26"/>
        </w:rPr>
        <w:t xml:space="preserve"> Vận dụng kiến thức, kĩ năng đã học vào thực hành luyện tập</w:t>
      </w:r>
    </w:p>
    <w:p w:rsidR="00855687" w:rsidRPr="00855687" w:rsidRDefault="00855687" w:rsidP="00855687">
      <w:pPr>
        <w:spacing w:after="0" w:line="240" w:lineRule="auto"/>
        <w:rPr>
          <w:rFonts w:ascii="Times New Roman" w:eastAsia="Times New Roman" w:hAnsi="Times New Roman" w:cs="Times New Roman"/>
          <w:sz w:val="26"/>
          <w:szCs w:val="26"/>
          <w:lang w:val="fr-FR"/>
        </w:rPr>
      </w:pPr>
      <w:r w:rsidRPr="00855687">
        <w:rPr>
          <w:rFonts w:ascii="Times New Roman" w:eastAsia="Times New Roman" w:hAnsi="Times New Roman" w:cs="Times New Roman"/>
          <w:sz w:val="26"/>
          <w:szCs w:val="26"/>
          <w:lang w:val="fr-FR"/>
        </w:rPr>
        <w:t>- Giáo dục HS thật thà, ngay thẳng trong học tập</w:t>
      </w: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II. Đồ dùng dạy học:</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 xml:space="preserve">1. GV: </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Phương pháp: Trực quan, vấn đáp, thảo luận, thực hành</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Đồ dùng dạy học: Bộ đồ dùng dạy học toán; Hình minh họa trang 27</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i/>
          <w:sz w:val="26"/>
          <w:szCs w:val="26"/>
        </w:rPr>
        <w:t>2. HS:</w:t>
      </w:r>
      <w:r w:rsidRPr="00855687">
        <w:rPr>
          <w:rFonts w:ascii="Times New Roman" w:eastAsia="Times New Roman" w:hAnsi="Times New Roman" w:cs="Times New Roman"/>
          <w:sz w:val="26"/>
          <w:szCs w:val="26"/>
        </w:rPr>
        <w:t xml:space="preserve"> SGK, vở; Bộ đồ dùng học toán</w:t>
      </w:r>
    </w:p>
    <w:p w:rsidR="00855687" w:rsidRPr="00855687" w:rsidRDefault="00855687" w:rsidP="00855687">
      <w:pPr>
        <w:spacing w:after="0" w:line="240" w:lineRule="auto"/>
        <w:rPr>
          <w:rFonts w:ascii="Times New Roman" w:eastAsia="Times New Roman" w:hAnsi="Times New Roman" w:cs="Times New Roman"/>
          <w:b/>
          <w:sz w:val="26"/>
          <w:szCs w:val="26"/>
          <w:u w:val="single"/>
        </w:rPr>
      </w:pPr>
      <w:r w:rsidRPr="00855687">
        <w:rPr>
          <w:rFonts w:ascii="Times New Roman" w:eastAsia="Times New Roman" w:hAnsi="Times New Roman" w:cs="Times New Roman"/>
          <w:b/>
          <w:sz w:val="26"/>
          <w:szCs w:val="26"/>
        </w:rPr>
        <w:t>III. Các hoạt động dạy học chủ yếu:</w:t>
      </w:r>
      <w:r w:rsidRPr="00855687">
        <w:rPr>
          <w:rFonts w:ascii="Times New Roman" w:eastAsia="Times New Roman" w:hAnsi="Times New Roman" w:cs="Times New Roman"/>
          <w:b/>
          <w:sz w:val="26"/>
          <w:szCs w:val="26"/>
          <w:u w:val="single"/>
        </w:rPr>
        <w:t xml:space="preserve"> </w:t>
      </w:r>
    </w:p>
    <w:p w:rsidR="00855687" w:rsidRPr="00855687" w:rsidRDefault="00855687" w:rsidP="00855687">
      <w:pPr>
        <w:spacing w:after="0" w:line="240" w:lineRule="auto"/>
        <w:jc w:val="center"/>
        <w:rPr>
          <w:rFonts w:ascii="Times New Roman" w:eastAsia="Times New Roman" w:hAnsi="Times New Roman" w:cs="Times New Roman"/>
          <w:b/>
          <w:iCs/>
          <w:sz w:val="26"/>
          <w:szCs w:val="26"/>
        </w:rPr>
      </w:pPr>
      <w:r w:rsidRPr="00855687">
        <w:rPr>
          <w:rFonts w:ascii="Times New Roman" w:eastAsia="Times New Roman" w:hAnsi="Times New Roman" w:cs="Times New Roman"/>
          <w:b/>
          <w:iCs/>
          <w:sz w:val="26"/>
          <w:szCs w:val="26"/>
        </w:rPr>
        <w:t>TIẾT 2</w:t>
      </w:r>
    </w:p>
    <w:p w:rsidR="00855687" w:rsidRPr="00855687" w:rsidRDefault="00855687" w:rsidP="00855687">
      <w:pPr>
        <w:spacing w:after="0" w:line="240" w:lineRule="auto"/>
        <w:rPr>
          <w:rFonts w:ascii="Times New Roman" w:eastAsia="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5"/>
        <w:gridCol w:w="4323"/>
      </w:tblGrid>
      <w:tr w:rsidR="00855687" w:rsidRPr="00855687" w:rsidTr="001D3852">
        <w:tc>
          <w:tcPr>
            <w:tcW w:w="563"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bCs/>
                <w:sz w:val="26"/>
                <w:szCs w:val="26"/>
              </w:rPr>
              <w:t>TG</w:t>
            </w:r>
          </w:p>
        </w:tc>
        <w:tc>
          <w:tcPr>
            <w:tcW w:w="4408"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bCs/>
                <w:color w:val="000000"/>
                <w:sz w:val="26"/>
                <w:szCs w:val="26"/>
              </w:rPr>
              <w:t>Hoạt động của giáo viên</w:t>
            </w:r>
          </w:p>
        </w:tc>
        <w:tc>
          <w:tcPr>
            <w:tcW w:w="4409"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bCs/>
                <w:color w:val="000000"/>
                <w:sz w:val="26"/>
                <w:szCs w:val="26"/>
              </w:rPr>
              <w:t>Hoạt động của học sinh</w:t>
            </w:r>
          </w:p>
        </w:tc>
      </w:tr>
      <w:tr w:rsidR="00855687" w:rsidRPr="00855687" w:rsidTr="001D3852">
        <w:tc>
          <w:tcPr>
            <w:tcW w:w="563"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 xml:space="preserve"> 5’</w:t>
            </w: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5’</w:t>
            </w: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5’</w:t>
            </w: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7’</w:t>
            </w: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8’</w:t>
            </w: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5’</w:t>
            </w: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tc>
        <w:tc>
          <w:tcPr>
            <w:tcW w:w="4408" w:type="dxa"/>
            <w:shd w:val="clear" w:color="auto" w:fill="auto"/>
          </w:tcPr>
          <w:p w:rsidR="00855687" w:rsidRPr="00855687" w:rsidRDefault="00855687" w:rsidP="00855687">
            <w:pPr>
              <w:spacing w:after="0" w:line="240" w:lineRule="auto"/>
              <w:jc w:val="both"/>
              <w:rPr>
                <w:rFonts w:ascii="Times New Roman" w:eastAsia="Times New Roman" w:hAnsi="Times New Roman" w:cs="Times New Roman"/>
                <w:b/>
                <w:sz w:val="26"/>
                <w:szCs w:val="26"/>
              </w:rPr>
            </w:pPr>
            <w:r w:rsidRPr="00855687">
              <w:rPr>
                <w:rFonts w:ascii="Times New Roman" w:eastAsia="Times New Roman" w:hAnsi="Times New Roman" w:cs="Times New Roman"/>
                <w:b/>
                <w:i/>
                <w:sz w:val="26"/>
                <w:szCs w:val="26"/>
              </w:rPr>
              <w:lastRenderedPageBreak/>
              <w:t xml:space="preserve">1. </w:t>
            </w:r>
            <w:r w:rsidRPr="00855687">
              <w:rPr>
                <w:rFonts w:ascii="Times New Roman" w:eastAsia="Times New Roman" w:hAnsi="Times New Roman" w:cs="Times New Roman"/>
                <w:b/>
                <w:i/>
                <w:sz w:val="26"/>
                <w:szCs w:val="26"/>
                <w:u w:val="single"/>
              </w:rPr>
              <w:t>Hoạt động Mở đầu</w:t>
            </w:r>
            <w:r w:rsidRPr="00855687">
              <w:rPr>
                <w:rFonts w:ascii="Times New Roman" w:eastAsia="Times New Roman" w:hAnsi="Times New Roman" w:cs="Times New Roman"/>
                <w:b/>
                <w:i/>
                <w:sz w:val="26"/>
                <w:szCs w:val="26"/>
              </w:rPr>
              <w:t>:</w:t>
            </w:r>
            <w:r w:rsidRPr="00855687">
              <w:rPr>
                <w:rFonts w:ascii="Times New Roman" w:eastAsia="Times New Roman" w:hAnsi="Times New Roman" w:cs="Times New Roman"/>
                <w:b/>
                <w:sz w:val="26"/>
                <w:szCs w:val="26"/>
              </w:rPr>
              <w:t xml:space="preserve"> </w:t>
            </w:r>
          </w:p>
          <w:p w:rsidR="00855687" w:rsidRPr="00855687" w:rsidRDefault="00855687" w:rsidP="00855687">
            <w:pPr>
              <w:spacing w:after="0" w:line="240" w:lineRule="auto"/>
              <w:rPr>
                <w:rFonts w:ascii="Times New Roman" w:eastAsia="Calibri" w:hAnsi="Times New Roman" w:cs="Times New Roman"/>
                <w:bCs/>
                <w:sz w:val="26"/>
                <w:szCs w:val="26"/>
                <w:lang w:val="nl-NL"/>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Mục tiêu</w:t>
            </w: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sz w:val="26"/>
                <w:szCs w:val="26"/>
              </w:rPr>
              <w:t xml:space="preserve"> </w:t>
            </w:r>
            <w:r w:rsidRPr="00855687">
              <w:rPr>
                <w:rFonts w:ascii="Times New Roman" w:eastAsia="Calibri" w:hAnsi="Times New Roman" w:cs="Times New Roman"/>
                <w:bCs/>
                <w:sz w:val="26"/>
                <w:szCs w:val="26"/>
                <w:lang w:val="nl-NL"/>
              </w:rPr>
              <w:t>Ôn lại kiến thức đã học.</w:t>
            </w:r>
          </w:p>
          <w:p w:rsidR="00855687" w:rsidRPr="00855687" w:rsidRDefault="00855687" w:rsidP="00855687">
            <w:pPr>
              <w:spacing w:after="0" w:line="240" w:lineRule="auto"/>
              <w:jc w:val="both"/>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Cách tiến hành</w:t>
            </w:r>
            <w:r w:rsidRPr="00855687">
              <w:rPr>
                <w:rFonts w:ascii="Times New Roman" w:eastAsia="Times New Roman" w:hAnsi="Times New Roman" w:cs="Times New Roman"/>
                <w:i/>
                <w:sz w:val="26"/>
                <w:szCs w:val="26"/>
              </w:rPr>
              <w:t>:</w:t>
            </w:r>
          </w:p>
          <w:p w:rsidR="00855687" w:rsidRPr="00855687" w:rsidRDefault="00855687" w:rsidP="00855687">
            <w:pPr>
              <w:spacing w:after="0" w:line="240" w:lineRule="auto"/>
              <w:jc w:val="both"/>
              <w:outlineLvl w:val="0"/>
              <w:rPr>
                <w:rFonts w:ascii="Times New Roman" w:eastAsia="Calibri" w:hAnsi="Times New Roman" w:cs="Times New Roman"/>
                <w:bCs/>
                <w:sz w:val="26"/>
                <w:szCs w:val="26"/>
                <w:lang w:val="nl-NL"/>
              </w:rPr>
            </w:pPr>
            <w:r w:rsidRPr="00855687">
              <w:rPr>
                <w:rFonts w:ascii="Times New Roman" w:eastAsia="Times New Roman" w:hAnsi="Times New Roman" w:cs="Times New Roman"/>
                <w:sz w:val="26"/>
                <w:szCs w:val="26"/>
              </w:rPr>
              <w:t xml:space="preserve">- </w:t>
            </w:r>
            <w:r w:rsidRPr="00855687">
              <w:rPr>
                <w:rFonts w:ascii="Times New Roman" w:eastAsia="Times New Roman" w:hAnsi="Times New Roman" w:cs="Times New Roman"/>
                <w:bCs/>
                <w:sz w:val="26"/>
                <w:szCs w:val="26"/>
                <w:lang w:val="nl-NL"/>
              </w:rPr>
              <w:t>T</w:t>
            </w:r>
            <w:r w:rsidRPr="00855687">
              <w:rPr>
                <w:rFonts w:ascii="Times New Roman" w:eastAsia="Calibri" w:hAnsi="Times New Roman" w:cs="Times New Roman"/>
                <w:bCs/>
                <w:sz w:val="26"/>
                <w:szCs w:val="26"/>
                <w:lang w:val="nl-NL"/>
              </w:rPr>
              <w:t>ổ chức trò chơi “Truyền điện”</w:t>
            </w:r>
          </w:p>
          <w:p w:rsidR="00855687" w:rsidRPr="00855687" w:rsidRDefault="00855687" w:rsidP="00855687">
            <w:pPr>
              <w:spacing w:after="0" w:line="240" w:lineRule="auto"/>
              <w:rPr>
                <w:rFonts w:ascii="Times New Roman" w:eastAsia="Calibri" w:hAnsi="Times New Roman" w:cs="Times New Roman"/>
                <w:bCs/>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Nhận xét, kết nối bài mới</w:t>
            </w:r>
          </w:p>
          <w:p w:rsidR="00855687" w:rsidRPr="00855687" w:rsidRDefault="00855687" w:rsidP="00855687">
            <w:pPr>
              <w:spacing w:after="0" w:line="240" w:lineRule="auto"/>
              <w:rPr>
                <w:rFonts w:ascii="Times New Roman" w:eastAsia="Times New Roman" w:hAnsi="Times New Roman" w:cs="Times New Roman"/>
                <w:b/>
                <w:i/>
                <w:sz w:val="26"/>
                <w:szCs w:val="26"/>
              </w:rPr>
            </w:pPr>
            <w:r w:rsidRPr="00855687">
              <w:rPr>
                <w:rFonts w:ascii="Times New Roman" w:eastAsia="Times New Roman" w:hAnsi="Times New Roman" w:cs="Times New Roman"/>
                <w:b/>
                <w:i/>
                <w:sz w:val="26"/>
                <w:szCs w:val="26"/>
              </w:rPr>
              <w:t xml:space="preserve">2. </w:t>
            </w:r>
            <w:r w:rsidRPr="00855687">
              <w:rPr>
                <w:rFonts w:ascii="Times New Roman" w:eastAsia="Times New Roman" w:hAnsi="Times New Roman" w:cs="Times New Roman"/>
                <w:b/>
                <w:i/>
                <w:sz w:val="26"/>
                <w:szCs w:val="26"/>
                <w:u w:val="single"/>
              </w:rPr>
              <w:t>Hoạt động luyện tập</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Mục tiêu</w:t>
            </w: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color w:val="000000"/>
                <w:sz w:val="26"/>
                <w:szCs w:val="26"/>
              </w:rPr>
              <w:t xml:space="preserve"> Giúp HS dựa vào bảng nhân 8 để luyện tập và giải toán</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Cách tiến hành</w:t>
            </w:r>
            <w:r w:rsidRPr="00855687">
              <w:rPr>
                <w:rFonts w:ascii="Times New Roman" w:eastAsia="Times New Roman" w:hAnsi="Times New Roman" w:cs="Times New Roman"/>
                <w:i/>
                <w:sz w:val="26"/>
                <w:szCs w:val="26"/>
              </w:rPr>
              <w:t>:</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b/>
                <w:iCs/>
                <w:sz w:val="26"/>
                <w:szCs w:val="26"/>
              </w:rPr>
              <w:t>Bài 2:</w:t>
            </w:r>
            <w:r w:rsidRPr="00855687">
              <w:rPr>
                <w:rFonts w:ascii="Times New Roman" w:eastAsia="Times New Roman" w:hAnsi="Times New Roman" w:cs="Times New Roman"/>
                <w:bCs/>
                <w:sz w:val="26"/>
                <w:szCs w:val="26"/>
              </w:rPr>
              <w:t xml:space="preserve"> </w:t>
            </w:r>
            <w:r w:rsidRPr="00855687">
              <w:rPr>
                <w:rFonts w:ascii="Times New Roman" w:eastAsia="Times New Roman" w:hAnsi="Times New Roman" w:cs="Times New Roman"/>
                <w:sz w:val="26"/>
                <w:szCs w:val="26"/>
              </w:rPr>
              <w:t>Gọi HS đọc yêu cầu BT</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Y/c HS trao đổi cặp nêu cách làm bài mẫu</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Muốn gấp 1 số lên 8 lần, ta làm thế nào?</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Cho HS làm bài vào vở; Phát bảng nhóm</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lastRenderedPageBreak/>
              <w:t>- Nhận xét, củng cố cách giải dạng toán Gấp 1 số lên nhiều lần</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b/>
                <w:iCs/>
                <w:sz w:val="26"/>
                <w:szCs w:val="26"/>
              </w:rPr>
              <w:t>Bài 3:</w:t>
            </w:r>
            <w:r w:rsidRPr="00855687">
              <w:rPr>
                <w:rFonts w:ascii="Times New Roman" w:eastAsia="Times New Roman" w:hAnsi="Times New Roman" w:cs="Times New Roman"/>
                <w:sz w:val="26"/>
                <w:szCs w:val="26"/>
              </w:rPr>
              <w:t xml:space="preserve"> Gọi HS nêu y/c bài tập</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Y/c HS quan sát tranh, viết phép nhân thích hợp vào vở và trao đổi cặp kết quả, cách làm</w:t>
            </w:r>
          </w:p>
          <w:p w:rsidR="00855687" w:rsidRPr="00855687" w:rsidRDefault="00855687" w:rsidP="00855687">
            <w:pPr>
              <w:keepNext/>
              <w:spacing w:after="0" w:line="240" w:lineRule="auto"/>
              <w:outlineLvl w:val="1"/>
              <w:rPr>
                <w:rFonts w:ascii="Times New Roman" w:eastAsia="Times New Roman" w:hAnsi="Times New Roman" w:cs="Times New Roman"/>
                <w:sz w:val="26"/>
                <w:szCs w:val="26"/>
              </w:rPr>
            </w:pPr>
          </w:p>
          <w:p w:rsidR="00855687" w:rsidRPr="00855687" w:rsidRDefault="00855687" w:rsidP="00855687">
            <w:pPr>
              <w:keepNext/>
              <w:spacing w:after="0" w:line="240" w:lineRule="auto"/>
              <w:outlineLvl w:val="1"/>
              <w:rPr>
                <w:rFonts w:ascii="Times New Roman" w:eastAsia="Times New Roman" w:hAnsi="Times New Roman" w:cs="Times New Roman"/>
                <w:sz w:val="26"/>
                <w:szCs w:val="26"/>
              </w:rPr>
            </w:pPr>
          </w:p>
          <w:p w:rsidR="00855687" w:rsidRPr="00855687" w:rsidRDefault="00855687" w:rsidP="00855687">
            <w:pPr>
              <w:keepNext/>
              <w:spacing w:after="0" w:line="240" w:lineRule="auto"/>
              <w:outlineLvl w:val="1"/>
              <w:rPr>
                <w:rFonts w:ascii="Times New Roman" w:eastAsia="Times New Roman" w:hAnsi="Times New Roman" w:cs="Times New Roman"/>
                <w:sz w:val="26"/>
                <w:szCs w:val="26"/>
              </w:rPr>
            </w:pPr>
          </w:p>
          <w:p w:rsidR="00855687" w:rsidRPr="00855687" w:rsidRDefault="00855687" w:rsidP="00855687">
            <w:pPr>
              <w:keepNext/>
              <w:spacing w:after="0" w:line="240" w:lineRule="auto"/>
              <w:outlineLvl w:val="1"/>
              <w:rPr>
                <w:rFonts w:ascii="Times New Roman" w:eastAsia="Times New Roman" w:hAnsi="Times New Roman" w:cs="Times New Roman"/>
                <w:sz w:val="26"/>
                <w:szCs w:val="26"/>
              </w:rPr>
            </w:pPr>
          </w:p>
          <w:p w:rsidR="00855687" w:rsidRPr="00855687" w:rsidRDefault="00855687" w:rsidP="00855687">
            <w:pPr>
              <w:keepNext/>
              <w:spacing w:after="0" w:line="240" w:lineRule="auto"/>
              <w:outlineLvl w:val="1"/>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Nhận xét, sửa chữa</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b/>
                <w:iCs/>
                <w:sz w:val="26"/>
                <w:szCs w:val="26"/>
              </w:rPr>
              <w:t>Bài 4:</w:t>
            </w:r>
            <w:r w:rsidRPr="00855687">
              <w:rPr>
                <w:rFonts w:ascii="Times New Roman" w:eastAsia="Times New Roman" w:hAnsi="Times New Roman" w:cs="Times New Roman"/>
                <w:sz w:val="26"/>
                <w:szCs w:val="26"/>
              </w:rPr>
              <w:t xml:space="preserve"> Gọi HS nêu y/c bài tập</w:t>
            </w: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sz w:val="26"/>
                <w:szCs w:val="26"/>
              </w:rPr>
              <w:t>- Y/c HS thực hành vẽ vào bảng con</w:t>
            </w: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sz w:val="26"/>
                <w:szCs w:val="26"/>
              </w:rPr>
              <w:t>- Nhận xét, sửa chữa</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b/>
                <w:iCs/>
                <w:sz w:val="26"/>
                <w:szCs w:val="26"/>
              </w:rPr>
              <w:t>Bài 5a:</w:t>
            </w:r>
            <w:r w:rsidRPr="00855687">
              <w:rPr>
                <w:rFonts w:ascii="Times New Roman" w:eastAsia="Times New Roman" w:hAnsi="Times New Roman" w:cs="Times New Roman"/>
                <w:sz w:val="26"/>
                <w:szCs w:val="26"/>
              </w:rPr>
              <w:t xml:space="preserve"> Gọi HS đọc đề toán</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Y/c trao đổi cặp phân tích đề, tóm tắt và nêu dạng toán</w:t>
            </w: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Cho HS làm bài vào vở; Phát bảng nhóm</w:t>
            </w: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Nhận xét, sửa chữa</w:t>
            </w: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b/>
                <w:i/>
                <w:sz w:val="26"/>
                <w:szCs w:val="26"/>
              </w:rPr>
            </w:pPr>
            <w:r w:rsidRPr="00855687">
              <w:rPr>
                <w:rFonts w:ascii="Times New Roman" w:eastAsia="Times New Roman" w:hAnsi="Times New Roman" w:cs="Times New Roman"/>
                <w:b/>
                <w:i/>
                <w:sz w:val="26"/>
                <w:szCs w:val="26"/>
              </w:rPr>
              <w:t xml:space="preserve">3. </w:t>
            </w:r>
            <w:r w:rsidRPr="00855687">
              <w:rPr>
                <w:rFonts w:ascii="Times New Roman" w:eastAsia="Times New Roman" w:hAnsi="Times New Roman" w:cs="Times New Roman"/>
                <w:b/>
                <w:i/>
                <w:sz w:val="26"/>
                <w:szCs w:val="26"/>
                <w:u w:val="single"/>
              </w:rPr>
              <w:t>Hoạt động Củng cố, nối tiếp</w:t>
            </w:r>
            <w:r w:rsidRPr="00855687">
              <w:rPr>
                <w:rFonts w:ascii="Times New Roman" w:eastAsia="Times New Roman" w:hAnsi="Times New Roman" w:cs="Times New Roman"/>
                <w:b/>
                <w:i/>
                <w:sz w:val="26"/>
                <w:szCs w:val="26"/>
              </w:rPr>
              <w:t>:</w:t>
            </w:r>
          </w:p>
          <w:p w:rsidR="00855687" w:rsidRPr="00855687" w:rsidRDefault="00855687" w:rsidP="00855687">
            <w:pPr>
              <w:spacing w:after="0" w:line="240" w:lineRule="auto"/>
              <w:rPr>
                <w:rFonts w:ascii="Times New Roman" w:eastAsia="Calibri" w:hAnsi="Times New Roman" w:cs="Times New Roman"/>
                <w:iCs/>
                <w:sz w:val="26"/>
                <w:szCs w:val="26"/>
                <w:lang w:val="nl-NL"/>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Mục tiêu</w:t>
            </w: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sz w:val="26"/>
                <w:szCs w:val="26"/>
              </w:rPr>
              <w:t xml:space="preserve"> </w:t>
            </w:r>
            <w:r w:rsidRPr="00855687">
              <w:rPr>
                <w:rFonts w:ascii="Times New Roman" w:eastAsia="Calibri" w:hAnsi="Times New Roman" w:cs="Times New Roman"/>
                <w:iCs/>
                <w:sz w:val="26"/>
                <w:szCs w:val="26"/>
                <w:lang w:val="nl-NL"/>
              </w:rPr>
              <w:t>Vận dụng kiến thức, kĩ năng đã học vào thực tiễn</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Cách tiến hành</w:t>
            </w: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sz w:val="26"/>
                <w:szCs w:val="26"/>
              </w:rPr>
              <w:t xml:space="preserve"> </w:t>
            </w:r>
          </w:p>
          <w:p w:rsidR="00855687" w:rsidRPr="00855687" w:rsidRDefault="00855687" w:rsidP="00855687">
            <w:pPr>
              <w:spacing w:after="0" w:line="240" w:lineRule="auto"/>
              <w:jc w:val="both"/>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xml:space="preserve">- </w:t>
            </w:r>
            <w:r w:rsidRPr="00855687">
              <w:rPr>
                <w:rFonts w:ascii="Times New Roman" w:eastAsia="Times New Roman" w:hAnsi="Times New Roman" w:cs="Times New Roman"/>
                <w:i/>
                <w:sz w:val="26"/>
                <w:szCs w:val="26"/>
              </w:rPr>
              <w:t>BT5b:</w:t>
            </w:r>
            <w:r w:rsidRPr="00855687">
              <w:rPr>
                <w:rFonts w:ascii="Times New Roman" w:eastAsia="Times New Roman" w:hAnsi="Times New Roman" w:cs="Times New Roman"/>
                <w:sz w:val="26"/>
                <w:szCs w:val="26"/>
              </w:rPr>
              <w:t xml:space="preserve"> Gọi HS nêu y/c bài tập</w:t>
            </w:r>
          </w:p>
          <w:p w:rsidR="00855687" w:rsidRPr="00855687" w:rsidRDefault="00855687" w:rsidP="00855687">
            <w:pPr>
              <w:spacing w:after="0" w:line="240" w:lineRule="auto"/>
              <w:jc w:val="both"/>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rPr>
              <w:t>- Y/c HS trao đổi cặp thực hiện y/c BT</w:t>
            </w: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Nhận xét, tuyên dương</w:t>
            </w:r>
          </w:p>
        </w:tc>
        <w:tc>
          <w:tcPr>
            <w:tcW w:w="4409" w:type="dxa"/>
            <w:shd w:val="clear" w:color="auto" w:fill="auto"/>
          </w:tcPr>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Trưởng ban học tập phổ biến cách chơi, luật chơi:</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xml:space="preserve">+ Cách chơi: Tôi </w:t>
            </w:r>
            <w:r w:rsidRPr="00855687">
              <w:rPr>
                <w:rFonts w:ascii="Times New Roman" w:eastAsia="Times New Roman" w:hAnsi="Times New Roman" w:cs="Times New Roman"/>
                <w:sz w:val="26"/>
                <w:szCs w:val="26"/>
                <w:lang w:val="vi-VN"/>
              </w:rPr>
              <w:t xml:space="preserve">nêu một phép </w:t>
            </w:r>
            <w:r w:rsidRPr="00855687">
              <w:rPr>
                <w:rFonts w:ascii="Times New Roman" w:eastAsia="Times New Roman" w:hAnsi="Times New Roman" w:cs="Times New Roman"/>
                <w:sz w:val="26"/>
                <w:szCs w:val="26"/>
              </w:rPr>
              <w:t>nhân</w:t>
            </w:r>
            <w:r w:rsidRPr="00855687">
              <w:rPr>
                <w:rFonts w:ascii="Times New Roman" w:eastAsia="Times New Roman" w:hAnsi="Times New Roman" w:cs="Times New Roman"/>
                <w:sz w:val="26"/>
                <w:szCs w:val="26"/>
                <w:lang w:val="vi-VN"/>
              </w:rPr>
              <w:t xml:space="preserve"> bất kì</w:t>
            </w:r>
            <w:r w:rsidRPr="00855687">
              <w:rPr>
                <w:rFonts w:ascii="Times New Roman" w:eastAsia="Times New Roman" w:hAnsi="Times New Roman" w:cs="Times New Roman"/>
                <w:sz w:val="26"/>
                <w:szCs w:val="26"/>
              </w:rPr>
              <w:t xml:space="preserve"> trong bảng nhân 8 </w:t>
            </w:r>
            <w:r w:rsidRPr="00855687">
              <w:rPr>
                <w:rFonts w:ascii="Times New Roman" w:eastAsia="Times New Roman" w:hAnsi="Times New Roman" w:cs="Times New Roman"/>
                <w:sz w:val="26"/>
                <w:szCs w:val="26"/>
                <w:lang w:val="vi-VN"/>
              </w:rPr>
              <w:t xml:space="preserve">và </w:t>
            </w:r>
            <w:r w:rsidRPr="00855687">
              <w:rPr>
                <w:rFonts w:ascii="Times New Roman" w:eastAsia="Times New Roman" w:hAnsi="Times New Roman" w:cs="Times New Roman"/>
                <w:sz w:val="26"/>
                <w:szCs w:val="26"/>
              </w:rPr>
              <w:t>chỉ tên một</w:t>
            </w:r>
            <w:r w:rsidRPr="00855687">
              <w:rPr>
                <w:rFonts w:ascii="Times New Roman" w:eastAsia="Times New Roman" w:hAnsi="Times New Roman" w:cs="Times New Roman"/>
                <w:sz w:val="26"/>
                <w:szCs w:val="26"/>
                <w:lang w:val="vi-VN"/>
              </w:rPr>
              <w:t xml:space="preserve"> bạn bất kì để “truyền điện”. Bạn thứ hai phải nêu</w:t>
            </w:r>
            <w:r w:rsidRPr="00855687">
              <w:rPr>
                <w:rFonts w:ascii="Times New Roman" w:eastAsia="Times New Roman" w:hAnsi="Times New Roman" w:cs="Times New Roman"/>
                <w:sz w:val="26"/>
                <w:szCs w:val="26"/>
              </w:rPr>
              <w:t xml:space="preserve"> kết quả của</w:t>
            </w:r>
            <w:r w:rsidRPr="00855687">
              <w:rPr>
                <w:rFonts w:ascii="Times New Roman" w:eastAsia="Times New Roman" w:hAnsi="Times New Roman" w:cs="Times New Roman"/>
                <w:sz w:val="26"/>
                <w:szCs w:val="26"/>
                <w:lang w:val="vi-VN"/>
              </w:rPr>
              <w:t xml:space="preserve"> phép </w:t>
            </w:r>
            <w:r w:rsidRPr="00855687">
              <w:rPr>
                <w:rFonts w:ascii="Times New Roman" w:eastAsia="Times New Roman" w:hAnsi="Times New Roman" w:cs="Times New Roman"/>
                <w:sz w:val="26"/>
                <w:szCs w:val="26"/>
              </w:rPr>
              <w:t xml:space="preserve">nhân </w:t>
            </w:r>
            <w:r w:rsidRPr="00855687">
              <w:rPr>
                <w:rFonts w:ascii="Times New Roman" w:eastAsia="Times New Roman" w:hAnsi="Times New Roman" w:cs="Times New Roman"/>
                <w:sz w:val="26"/>
                <w:szCs w:val="26"/>
                <w:lang w:val="vi-VN"/>
              </w:rPr>
              <w:t xml:space="preserve">tương ứng  </w:t>
            </w:r>
            <w:r w:rsidRPr="00855687">
              <w:rPr>
                <w:rFonts w:ascii="Times New Roman" w:eastAsia="Times New Roman" w:hAnsi="Times New Roman" w:cs="Times New Roman"/>
                <w:sz w:val="26"/>
                <w:szCs w:val="26"/>
              </w:rPr>
              <w:t>tôi</w:t>
            </w:r>
            <w:r w:rsidRPr="00855687">
              <w:rPr>
                <w:rFonts w:ascii="Times New Roman" w:eastAsia="Times New Roman" w:hAnsi="Times New Roman" w:cs="Times New Roman"/>
                <w:sz w:val="26"/>
                <w:szCs w:val="26"/>
                <w:lang w:val="vi-VN"/>
              </w:rPr>
              <w:t xml:space="preserve"> đã nêu. Tiếp tục truyền cho bạn thứ ba</w:t>
            </w:r>
            <w:r w:rsidRPr="00855687">
              <w:rPr>
                <w:rFonts w:ascii="Times New Roman" w:eastAsia="Times New Roman" w:hAnsi="Times New Roman" w:cs="Times New Roman"/>
                <w:sz w:val="26"/>
                <w:szCs w:val="26"/>
              </w:rPr>
              <w:t>, thứ tư,…</w:t>
            </w:r>
            <w:r w:rsidRPr="00855687">
              <w:rPr>
                <w:rFonts w:ascii="Times New Roman" w:eastAsia="Times New Roman" w:hAnsi="Times New Roman" w:cs="Times New Roman"/>
                <w:sz w:val="26"/>
                <w:szCs w:val="26"/>
                <w:lang w:val="vi-VN"/>
              </w:rPr>
              <w:t xml:space="preserve">  và chơi tới khi hết thời gian.</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Luật chơi: Ai trả lời chậm hoặc sai thì bị phạt hát 1 bài</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Tham gia chơi trò chơi</w:t>
            </w:r>
          </w:p>
          <w:p w:rsidR="00855687" w:rsidRPr="00855687" w:rsidRDefault="00855687" w:rsidP="00855687">
            <w:pPr>
              <w:spacing w:after="0" w:line="240" w:lineRule="auto"/>
              <w:rPr>
                <w:rFonts w:ascii="Times New Roman" w:eastAsia="Times New Roman" w:hAnsi="Times New Roman" w:cs="Times New Roman"/>
                <w:iCs/>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Điền số thích hợp vào ?</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 Trao đổi cặp cách làm và chia sẻ: </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3 x 8 = 24</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 ... </w:t>
            </w:r>
            <w:r w:rsidRPr="00855687">
              <w:rPr>
                <w:rFonts w:ascii="Times New Roman" w:eastAsia="Times New Roman" w:hAnsi="Times New Roman" w:cs="Times New Roman"/>
                <w:color w:val="000000"/>
                <w:sz w:val="26"/>
                <w:szCs w:val="26"/>
              </w:rPr>
              <w:t>lấy số đó nhân với 8</w:t>
            </w:r>
          </w:p>
          <w:p w:rsidR="00855687" w:rsidRPr="00855687" w:rsidRDefault="00855687" w:rsidP="00855687">
            <w:pPr>
              <w:spacing w:after="0" w:line="240" w:lineRule="auto"/>
              <w:contextualSpacing/>
              <w:rPr>
                <w:rFonts w:ascii="Times New Roman" w:eastAsia="Calibri" w:hAnsi="Times New Roman" w:cs="Times New Roman"/>
                <w:sz w:val="26"/>
                <w:szCs w:val="26"/>
                <w:lang w:val="nl-NL"/>
              </w:rPr>
            </w:pPr>
          </w:p>
          <w:p w:rsidR="00855687" w:rsidRPr="00855687" w:rsidRDefault="00855687" w:rsidP="00855687">
            <w:pPr>
              <w:spacing w:after="0" w:line="240" w:lineRule="auto"/>
              <w:contextualSpacing/>
              <w:rPr>
                <w:rFonts w:ascii="Times New Roman" w:eastAsia="Calibri" w:hAnsi="Times New Roman" w:cs="Times New Roman"/>
                <w:b/>
                <w:sz w:val="26"/>
                <w:szCs w:val="26"/>
              </w:rPr>
            </w:pPr>
            <w:r w:rsidRPr="00855687">
              <w:rPr>
                <w:rFonts w:ascii="Times New Roman" w:eastAsia="Calibri" w:hAnsi="Times New Roman" w:cs="Times New Roman"/>
                <w:sz w:val="26"/>
                <w:szCs w:val="26"/>
                <w:lang w:val="nl-NL"/>
              </w:rPr>
              <w:lastRenderedPageBreak/>
              <w:t>- Làm bài vào vở; 2 HS làm bảng nhóm và chia sẻ kết quả, cách làm:</w:t>
            </w:r>
          </w:p>
          <w:p w:rsidR="00855687" w:rsidRPr="00855687" w:rsidRDefault="00855687" w:rsidP="00855687">
            <w:pPr>
              <w:spacing w:after="0" w:line="240" w:lineRule="auto"/>
              <w:rPr>
                <w:rFonts w:ascii="Times New Roman" w:eastAsia="Times New Roman" w:hAnsi="Times New Roman" w:cs="Times New Roman"/>
                <w:b/>
                <w:sz w:val="26"/>
                <w:szCs w:val="26"/>
                <w:lang w:val="nl-NL"/>
              </w:rPr>
            </w:pPr>
            <w:r w:rsidRPr="00855687">
              <w:rPr>
                <w:rFonts w:ascii="Times New Roman" w:eastAsia="Times New Roman" w:hAnsi="Times New Roman" w:cs="Times New Roman"/>
                <w:sz w:val="26"/>
                <w:szCs w:val="26"/>
                <w:lang w:val="nl-NL"/>
              </w:rPr>
              <w:t xml:space="preserve">24, </w:t>
            </w:r>
            <w:r w:rsidRPr="00855687">
              <w:rPr>
                <w:rFonts w:ascii="Times New Roman" w:eastAsia="Times New Roman" w:hAnsi="Times New Roman" w:cs="Times New Roman"/>
                <w:b/>
                <w:sz w:val="26"/>
                <w:szCs w:val="26"/>
                <w:lang w:val="nl-NL"/>
              </w:rPr>
              <w:t>56, 64, 48, 32, 40</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 lấy số đó nhân với số lần gấp</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Nêu phép nhân thích hợp với tranh vẽ</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Làm bài, trao đổi cặp kết quả, cách làm và chia sẻ trước lớp:</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a) Mỗi hộp có 8 cái bánh, có 3 hộp như vậy nghĩa là 8 được lấy 3 lần, ta có: </w:t>
            </w:r>
          </w:p>
          <w:p w:rsidR="00855687" w:rsidRPr="00855687" w:rsidRDefault="00855687" w:rsidP="00855687">
            <w:pPr>
              <w:spacing w:after="0" w:line="240" w:lineRule="auto"/>
              <w:rPr>
                <w:rFonts w:ascii="Times New Roman" w:eastAsia="Times New Roman" w:hAnsi="Times New Roman" w:cs="Times New Roman"/>
                <w:b/>
                <w:sz w:val="26"/>
                <w:szCs w:val="26"/>
                <w:lang w:val="nl-NL"/>
              </w:rPr>
            </w:pPr>
            <w:r w:rsidRPr="00855687">
              <w:rPr>
                <w:rFonts w:ascii="Times New Roman" w:eastAsia="Times New Roman" w:hAnsi="Times New Roman" w:cs="Times New Roman"/>
                <w:b/>
                <w:sz w:val="26"/>
                <w:szCs w:val="26"/>
                <w:lang w:val="nl-NL"/>
              </w:rPr>
              <w:t xml:space="preserve">8 x 3 = 24 </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b) Tương tự: 8 ống nước được lấy 5 lần, ta có: </w:t>
            </w:r>
            <w:r w:rsidRPr="00855687">
              <w:rPr>
                <w:rFonts w:ascii="Times New Roman" w:eastAsia="Times New Roman" w:hAnsi="Times New Roman" w:cs="Times New Roman"/>
                <w:b/>
                <w:sz w:val="26"/>
                <w:szCs w:val="26"/>
                <w:lang w:val="nl-NL"/>
              </w:rPr>
              <w:t>8 x 5 = 40</w:t>
            </w: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- 1 HS đọc, lớp đọc thầm</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Thực hiện theo y/c của GV và chia sẻ:</w:t>
            </w:r>
          </w:p>
          <w:p w:rsidR="00855687" w:rsidRPr="00855687" w:rsidRDefault="00855687" w:rsidP="00855687">
            <w:pPr>
              <w:spacing w:after="0" w:line="240" w:lineRule="auto"/>
              <w:rPr>
                <w:rFonts w:ascii="Times New Roman" w:eastAsia="Times New Roman" w:hAnsi="Times New Roman" w:cs="Times New Roman"/>
                <w:noProof/>
                <w:sz w:val="26"/>
                <w:szCs w:val="26"/>
              </w:rPr>
            </w:pPr>
            <w:r w:rsidRPr="00855687">
              <w:rPr>
                <w:rFonts w:ascii="Times New Roman" w:eastAsia="Times New Roman" w:hAnsi="Times New Roman" w:cs="Times New Roman"/>
                <w:noProof/>
                <w:sz w:val="26"/>
                <w:szCs w:val="26"/>
              </w:rPr>
              <w:t>Vẽ 1 nhóm có 8 chấm tròn; có 2 nhóm:</w:t>
            </w:r>
          </w:p>
          <w:p w:rsidR="00855687" w:rsidRPr="00855687" w:rsidRDefault="00855687" w:rsidP="00855687">
            <w:pPr>
              <w:spacing w:after="0" w:line="240" w:lineRule="auto"/>
              <w:rPr>
                <w:rFonts w:ascii="Times New Roman" w:eastAsia="Times New Roman" w:hAnsi="Times New Roman" w:cs="Times New Roman"/>
                <w:b/>
                <w:sz w:val="26"/>
                <w:szCs w:val="26"/>
                <w:lang w:val="nl-NL"/>
              </w:rPr>
            </w:pPr>
            <w:r w:rsidRPr="00855687">
              <w:rPr>
                <w:rFonts w:ascii="Times New Roman" w:eastAsia="Times New Roman" w:hAnsi="Times New Roman" w:cs="Times New Roman"/>
                <w:b/>
                <w:noProof/>
                <w:sz w:val="26"/>
                <w:szCs w:val="26"/>
              </w:rPr>
              <w:t>8 x 2 = 16</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- 1 HS đọc, lớp đọc thầm</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 </w:t>
            </w:r>
            <w:r w:rsidRPr="00855687">
              <w:rPr>
                <w:rFonts w:ascii="Times New Roman" w:eastAsia="Times New Roman" w:hAnsi="Times New Roman" w:cs="Times New Roman"/>
                <w:i/>
                <w:sz w:val="26"/>
                <w:szCs w:val="26"/>
                <w:lang w:val="nl-NL"/>
              </w:rPr>
              <w:t>Tóm tắt:</w:t>
            </w:r>
            <w:r w:rsidRPr="00855687">
              <w:rPr>
                <w:rFonts w:ascii="Times New Roman" w:eastAsia="Times New Roman" w:hAnsi="Times New Roman" w:cs="Times New Roman"/>
                <w:sz w:val="26"/>
                <w:szCs w:val="26"/>
                <w:lang w:val="nl-NL"/>
              </w:rPr>
              <w:t xml:space="preserve"> 1 hàng: 8 ghế</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                  6 hàng: ... ghế?</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 </w:t>
            </w:r>
            <w:r w:rsidRPr="00855687">
              <w:rPr>
                <w:rFonts w:ascii="Times New Roman" w:eastAsia="Times New Roman" w:hAnsi="Times New Roman" w:cs="Times New Roman"/>
                <w:i/>
                <w:sz w:val="26"/>
                <w:szCs w:val="26"/>
                <w:lang w:val="nl-NL"/>
              </w:rPr>
              <w:t>Dạng toán:</w:t>
            </w:r>
            <w:r w:rsidRPr="00855687">
              <w:rPr>
                <w:rFonts w:ascii="Times New Roman" w:eastAsia="Times New Roman" w:hAnsi="Times New Roman" w:cs="Times New Roman"/>
                <w:sz w:val="26"/>
                <w:szCs w:val="26"/>
                <w:lang w:val="nl-NL"/>
              </w:rPr>
              <w:t xml:space="preserve"> Tìm tích</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Làm bài và chia sẻ bài làm:</w:t>
            </w:r>
          </w:p>
          <w:p w:rsidR="00855687" w:rsidRPr="00855687" w:rsidRDefault="00855687" w:rsidP="00855687">
            <w:pPr>
              <w:spacing w:after="0" w:line="240" w:lineRule="auto"/>
              <w:rPr>
                <w:rFonts w:ascii="Times New Roman" w:eastAsia="Times New Roman" w:hAnsi="Times New Roman" w:cs="Times New Roman"/>
                <w:b/>
                <w:sz w:val="26"/>
                <w:szCs w:val="26"/>
                <w:lang w:val="nl-NL"/>
              </w:rPr>
            </w:pPr>
            <w:r w:rsidRPr="00855687">
              <w:rPr>
                <w:rFonts w:ascii="Times New Roman" w:eastAsia="Times New Roman" w:hAnsi="Times New Roman" w:cs="Times New Roman"/>
                <w:b/>
                <w:sz w:val="26"/>
                <w:szCs w:val="26"/>
                <w:lang w:val="nl-NL"/>
              </w:rPr>
              <w:t>Số chiếc ghế các bạn đã chuẩn bị tất cả là:    8 x 6 = 48 (chiếc ghế)</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b/>
                <w:sz w:val="26"/>
                <w:szCs w:val="26"/>
                <w:lang w:val="nl-NL"/>
              </w:rPr>
              <w:t xml:space="preserve">        Đáp số: 48 chiệc ghế</w:t>
            </w: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- 1 HS nêu y/c, lớp đọc thầm</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Trao đổi và chia sẻ trước lớp: Mỗi bạn gấp được 8 ngôi sao. Hỏi 7 bạn gấp được bao nhiêu ngôi sao như thế?</w:t>
            </w:r>
          </w:p>
          <w:p w:rsidR="00855687" w:rsidRPr="00855687" w:rsidRDefault="00855687" w:rsidP="00855687">
            <w:pPr>
              <w:spacing w:after="0" w:line="240"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xml:space="preserve">Ta có phép tính: 8 x 7 = 56 </w:t>
            </w:r>
          </w:p>
        </w:tc>
      </w:tr>
    </w:tbl>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sz w:val="26"/>
          <w:szCs w:val="26"/>
        </w:rPr>
        <w:lastRenderedPageBreak/>
        <w:tab/>
      </w:r>
      <w:r w:rsidRPr="00855687">
        <w:rPr>
          <w:rFonts w:ascii="Times New Roman" w:eastAsia="Times New Roman" w:hAnsi="Times New Roman" w:cs="Times New Roman"/>
          <w:b/>
          <w:sz w:val="26"/>
          <w:szCs w:val="26"/>
        </w:rPr>
        <w:t>IV. Điều chỉnh sau bài dạy</w:t>
      </w:r>
      <w:r w:rsidRPr="00855687">
        <w:rPr>
          <w:rFonts w:ascii="Times New Roman" w:eastAsia="Times New Roman" w:hAnsi="Times New Roman" w:cs="Times New Roman"/>
          <w:sz w:val="26"/>
          <w:szCs w:val="26"/>
        </w:rPr>
        <w:t xml:space="preserve"> </w:t>
      </w:r>
      <w:r w:rsidRPr="00855687">
        <w:rPr>
          <w:rFonts w:ascii="Times New Roman" w:eastAsia="Times New Roman" w:hAnsi="Times New Roman" w:cs="Times New Roman"/>
          <w:i/>
          <w:sz w:val="26"/>
          <w:szCs w:val="26"/>
        </w:rPr>
        <w:t>(RKNBS-nếu có)</w:t>
      </w:r>
    </w:p>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855687" w:rsidRPr="00855687" w:rsidTr="001D3852">
        <w:tc>
          <w:tcPr>
            <w:tcW w:w="9380" w:type="dxa"/>
            <w:shd w:val="clear" w:color="auto" w:fill="auto"/>
          </w:tcPr>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sz w:val="26"/>
                <w:szCs w:val="26"/>
              </w:rPr>
            </w:pPr>
          </w:p>
        </w:tc>
      </w:tr>
    </w:tbl>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sz w:val="26"/>
          <w:szCs w:val="26"/>
        </w:rPr>
        <w:t xml:space="preserve">Soạn ngày 27/9/2023             </w:t>
      </w:r>
    </w:p>
    <w:p w:rsidR="00855687" w:rsidRPr="00855687" w:rsidRDefault="00855687" w:rsidP="00855687">
      <w:pPr>
        <w:contextualSpacing/>
        <w:rPr>
          <w:rFonts w:ascii="Times New Roman" w:eastAsia="Calibri" w:hAnsi="Times New Roman" w:cs="Times New Roman"/>
          <w:b/>
          <w:sz w:val="26"/>
          <w:szCs w:val="26"/>
        </w:rPr>
      </w:pPr>
      <w:r w:rsidRPr="00855687">
        <w:rPr>
          <w:rFonts w:ascii="Times New Roman" w:eastAsia="Calibri" w:hAnsi="Times New Roman" w:cs="Times New Roman"/>
          <w:sz w:val="26"/>
          <w:szCs w:val="26"/>
        </w:rPr>
        <w:t xml:space="preserve">Dạy ngày 29/9/2023                   </w:t>
      </w:r>
      <w:r w:rsidRPr="00855687">
        <w:rPr>
          <w:rFonts w:ascii="Times New Roman" w:eastAsia="Calibri" w:hAnsi="Times New Roman" w:cs="Times New Roman"/>
          <w:b/>
          <w:sz w:val="26"/>
          <w:szCs w:val="26"/>
          <w:lang w:val="vi-VN"/>
        </w:rPr>
        <w:t>Môn học</w:t>
      </w:r>
      <w:r w:rsidRPr="00855687">
        <w:rPr>
          <w:rFonts w:ascii="Times New Roman" w:eastAsia="Calibri" w:hAnsi="Times New Roman" w:cs="Times New Roman"/>
          <w:b/>
          <w:sz w:val="26"/>
          <w:szCs w:val="26"/>
        </w:rPr>
        <w:t>:</w:t>
      </w:r>
      <w:r w:rsidRPr="00855687">
        <w:rPr>
          <w:rFonts w:ascii="Times New Roman" w:eastAsia="Calibri" w:hAnsi="Times New Roman" w:cs="Times New Roman"/>
          <w:b/>
          <w:sz w:val="26"/>
          <w:szCs w:val="26"/>
          <w:lang w:val="vi-VN"/>
        </w:rPr>
        <w:t xml:space="preserve"> </w:t>
      </w:r>
      <w:r w:rsidRPr="00855687">
        <w:rPr>
          <w:rFonts w:ascii="Times New Roman" w:eastAsia="Calibri" w:hAnsi="Times New Roman" w:cs="Times New Roman"/>
          <w:b/>
          <w:sz w:val="26"/>
          <w:szCs w:val="26"/>
        </w:rPr>
        <w:t>Tự nhiên và Xã hội</w:t>
      </w:r>
    </w:p>
    <w:p w:rsidR="00855687" w:rsidRPr="00855687" w:rsidRDefault="00855687" w:rsidP="00855687">
      <w:pPr>
        <w:contextualSpacing/>
        <w:jc w:val="center"/>
        <w:rPr>
          <w:rFonts w:ascii="Times New Roman" w:eastAsia="Calibri" w:hAnsi="Times New Roman" w:cs="Times New Roman"/>
          <w:b/>
          <w:sz w:val="26"/>
          <w:szCs w:val="26"/>
        </w:rPr>
      </w:pPr>
      <w:r w:rsidRPr="00855687">
        <w:rPr>
          <w:rFonts w:ascii="Times New Roman" w:eastAsia="Calibri" w:hAnsi="Times New Roman" w:cs="Times New Roman"/>
          <w:b/>
          <w:sz w:val="26"/>
          <w:szCs w:val="26"/>
        </w:rPr>
        <w:t>Chủ đề: Gia đình</w:t>
      </w:r>
    </w:p>
    <w:p w:rsidR="00855687" w:rsidRPr="00855687" w:rsidRDefault="00855687" w:rsidP="00855687">
      <w:pPr>
        <w:contextualSpacing/>
        <w:jc w:val="center"/>
        <w:rPr>
          <w:rFonts w:ascii="Times New Roman" w:eastAsia="Calibri" w:hAnsi="Times New Roman" w:cs="Times New Roman"/>
          <w:b/>
          <w:sz w:val="26"/>
          <w:szCs w:val="26"/>
        </w:rPr>
      </w:pPr>
      <w:r w:rsidRPr="00855687">
        <w:rPr>
          <w:rFonts w:ascii="Times New Roman" w:eastAsia="Calibri" w:hAnsi="Times New Roman" w:cs="Times New Roman"/>
          <w:b/>
          <w:sz w:val="26"/>
          <w:szCs w:val="26"/>
          <w:lang w:val="vi-VN"/>
        </w:rPr>
        <w:t>Tên bài học:</w:t>
      </w:r>
      <w:r w:rsidRPr="00855687">
        <w:rPr>
          <w:rFonts w:ascii="Times New Roman" w:eastAsia="Calibri" w:hAnsi="Times New Roman" w:cs="Times New Roman"/>
          <w:b/>
          <w:sz w:val="26"/>
          <w:szCs w:val="26"/>
        </w:rPr>
        <w:t xml:space="preserve">  </w:t>
      </w:r>
      <w:r w:rsidRPr="00855687">
        <w:rPr>
          <w:rFonts w:ascii="Times New Roman" w:eastAsia="Calibri" w:hAnsi="Times New Roman" w:cs="Times New Roman"/>
          <w:b/>
          <w:bCs/>
          <w:sz w:val="26"/>
          <w:szCs w:val="26"/>
        </w:rPr>
        <w:t xml:space="preserve">GIỮ VỆ SINH XUNG QUANH NHÀ Ở </w:t>
      </w:r>
      <w:r w:rsidRPr="00855687">
        <w:rPr>
          <w:rFonts w:ascii="Times New Roman" w:eastAsia="Calibri" w:hAnsi="Times New Roman" w:cs="Times New Roman"/>
          <w:b/>
          <w:bCs/>
          <w:i/>
          <w:sz w:val="26"/>
          <w:szCs w:val="26"/>
        </w:rPr>
        <w:t>( tiết 2)</w:t>
      </w:r>
    </w:p>
    <w:p w:rsidR="00855687" w:rsidRPr="00855687" w:rsidRDefault="00855687" w:rsidP="00855687">
      <w:pPr>
        <w:contextualSpacing/>
        <w:jc w:val="center"/>
        <w:rPr>
          <w:rFonts w:ascii="Times New Roman" w:eastAsia="Calibri" w:hAnsi="Times New Roman" w:cs="Times New Roman"/>
          <w:b/>
          <w:sz w:val="26"/>
          <w:szCs w:val="26"/>
        </w:rPr>
      </w:pPr>
      <w:r w:rsidRPr="00855687">
        <w:rPr>
          <w:rFonts w:ascii="Times New Roman" w:eastAsia="Calibri" w:hAnsi="Times New Roman" w:cs="Times New Roman"/>
          <w:b/>
          <w:sz w:val="26"/>
          <w:szCs w:val="26"/>
        </w:rPr>
        <w:t>S</w:t>
      </w:r>
      <w:r w:rsidRPr="00855687">
        <w:rPr>
          <w:rFonts w:ascii="Times New Roman" w:eastAsia="Calibri" w:hAnsi="Times New Roman" w:cs="Times New Roman"/>
          <w:b/>
          <w:sz w:val="26"/>
          <w:szCs w:val="26"/>
          <w:lang w:val="vi-VN"/>
        </w:rPr>
        <w:t xml:space="preserve">ố tiết: </w:t>
      </w:r>
      <w:r w:rsidRPr="00855687">
        <w:rPr>
          <w:rFonts w:ascii="Times New Roman" w:eastAsia="Calibri" w:hAnsi="Times New Roman" w:cs="Times New Roman"/>
          <w:b/>
          <w:sz w:val="26"/>
          <w:szCs w:val="26"/>
        </w:rPr>
        <w:t>7</w:t>
      </w:r>
    </w:p>
    <w:p w:rsidR="00855687" w:rsidRPr="00855687" w:rsidRDefault="00855687" w:rsidP="00855687">
      <w:pPr>
        <w:spacing w:after="0" w:line="240" w:lineRule="auto"/>
        <w:contextualSpacing/>
        <w:rPr>
          <w:rFonts w:ascii="Times New Roman" w:eastAsia="Calibri" w:hAnsi="Times New Roman" w:cs="Times New Roman"/>
          <w:b/>
          <w:sz w:val="26"/>
          <w:szCs w:val="26"/>
        </w:rPr>
      </w:pPr>
      <w:r w:rsidRPr="00855687">
        <w:rPr>
          <w:rFonts w:ascii="Times New Roman" w:eastAsia="Calibri" w:hAnsi="Times New Roman" w:cs="Times New Roman"/>
          <w:b/>
          <w:sz w:val="26"/>
          <w:szCs w:val="26"/>
        </w:rPr>
        <w:t>I. Yêu cầu cần đạt:</w:t>
      </w:r>
    </w:p>
    <w:p w:rsidR="00855687" w:rsidRPr="00855687" w:rsidRDefault="00855687" w:rsidP="00855687">
      <w:pPr>
        <w:spacing w:after="0" w:line="240" w:lineRule="auto"/>
        <w:jc w:val="both"/>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rPr>
        <w:t xml:space="preserve">- </w:t>
      </w:r>
      <w:r w:rsidRPr="00855687">
        <w:rPr>
          <w:rFonts w:ascii="Times New Roman" w:eastAsia="Times New Roman" w:hAnsi="Times New Roman" w:cs="Times New Roman"/>
          <w:sz w:val="26"/>
          <w:szCs w:val="26"/>
          <w:lang w:val="nl-NL"/>
        </w:rPr>
        <w:t>Kể được tên một số việc làm giữ vệ sinh xung quanh nhà ở. Giải thích được một cách đơn giản tại sao cần phải giữ vệ sinh xung quan nhà ở. Biết nhận xét về việc giữ vệ sinh xung quanh nhà ở thông qua quan sát tranh, ảnh và thực tế</w:t>
      </w:r>
    </w:p>
    <w:p w:rsidR="00855687" w:rsidRPr="00855687" w:rsidRDefault="00855687" w:rsidP="00855687">
      <w:pPr>
        <w:spacing w:after="0" w:line="240" w:lineRule="auto"/>
        <w:jc w:val="both"/>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lastRenderedPageBreak/>
        <w:t>- Làm được một số việc phù hợp để giữ vệ sinh xung quanh nhà ở.</w:t>
      </w:r>
      <w:r w:rsidRPr="00855687">
        <w:rPr>
          <w:rFonts w:ascii="Times New Roman" w:eastAsia="Times New Roman" w:hAnsi="Times New Roman" w:cs="Times New Roman"/>
          <w:sz w:val="26"/>
          <w:szCs w:val="26"/>
        </w:rPr>
        <w:t xml:space="preserve"> Vận dụng được kiến thức, kĩ năng đã học vào thực tế</w:t>
      </w:r>
    </w:p>
    <w:p w:rsidR="00855687" w:rsidRPr="00855687" w:rsidRDefault="00855687" w:rsidP="00855687">
      <w:pPr>
        <w:spacing w:after="0" w:line="240" w:lineRule="auto"/>
        <w:jc w:val="both"/>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Biết giữ vệ sinh xung quanh nhà ở</w:t>
      </w: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II. Đồ dùng dạy học:</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 xml:space="preserve">1. GV: </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Phương pháp: Vấn đáp, thảo luận, thực hành, trực quan</w:t>
      </w:r>
    </w:p>
    <w:p w:rsidR="00855687" w:rsidRPr="00855687" w:rsidRDefault="00855687" w:rsidP="00855687">
      <w:pPr>
        <w:spacing w:after="0" w:line="240" w:lineRule="auto"/>
        <w:jc w:val="both"/>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xml:space="preserve">+ Đồ dùng dạy học: </w:t>
      </w:r>
      <w:r w:rsidRPr="00855687">
        <w:rPr>
          <w:rFonts w:ascii="Times New Roman" w:eastAsia="Times New Roman" w:hAnsi="Times New Roman" w:cs="Times New Roman"/>
          <w:sz w:val="26"/>
          <w:szCs w:val="26"/>
          <w:lang w:val="fr-FR"/>
        </w:rPr>
        <w:t xml:space="preserve">Các hình trong SGK trang 18, 19, 20, 21 ; Phiếu tự đánh giá. </w:t>
      </w:r>
    </w:p>
    <w:p w:rsidR="00855687" w:rsidRPr="00855687" w:rsidRDefault="00855687" w:rsidP="00855687">
      <w:pPr>
        <w:spacing w:after="0" w:line="240" w:lineRule="auto"/>
        <w:rPr>
          <w:rFonts w:ascii="Times New Roman" w:eastAsia="Times New Roman" w:hAnsi="Times New Roman" w:cs="Times New Roman"/>
          <w:sz w:val="26"/>
          <w:szCs w:val="26"/>
          <w:lang w:val="fr-FR"/>
        </w:rPr>
      </w:pPr>
      <w:r w:rsidRPr="00855687">
        <w:rPr>
          <w:rFonts w:ascii="Times New Roman" w:eastAsia="Times New Roman" w:hAnsi="Times New Roman" w:cs="Times New Roman"/>
          <w:i/>
          <w:sz w:val="26"/>
          <w:szCs w:val="26"/>
        </w:rPr>
        <w:t xml:space="preserve"> 2. HS:</w:t>
      </w:r>
      <w:r w:rsidRPr="00855687">
        <w:rPr>
          <w:rFonts w:ascii="Times New Roman" w:eastAsia="Times New Roman" w:hAnsi="Times New Roman" w:cs="Times New Roman"/>
          <w:sz w:val="26"/>
          <w:szCs w:val="26"/>
        </w:rPr>
        <w:t xml:space="preserve"> SGK</w:t>
      </w:r>
      <w:r w:rsidRPr="00855687">
        <w:rPr>
          <w:rFonts w:ascii="Times New Roman" w:eastAsia="Times New Roman" w:hAnsi="Times New Roman" w:cs="Times New Roman"/>
          <w:sz w:val="26"/>
          <w:szCs w:val="26"/>
          <w:lang w:val="fr-FR"/>
        </w:rPr>
        <w:t>.</w:t>
      </w:r>
    </w:p>
    <w:p w:rsidR="00855687" w:rsidRPr="00855687" w:rsidRDefault="00855687" w:rsidP="00855687">
      <w:pPr>
        <w:spacing w:after="0" w:line="240" w:lineRule="auto"/>
        <w:rPr>
          <w:rFonts w:ascii="Times New Roman" w:eastAsia="Times New Roman" w:hAnsi="Times New Roman" w:cs="Times New Roman"/>
          <w:b/>
          <w:sz w:val="26"/>
          <w:szCs w:val="26"/>
          <w:u w:val="single"/>
        </w:rPr>
      </w:pPr>
      <w:r w:rsidRPr="00855687">
        <w:rPr>
          <w:rFonts w:ascii="Times New Roman" w:eastAsia="Times New Roman" w:hAnsi="Times New Roman" w:cs="Times New Roman"/>
          <w:b/>
          <w:sz w:val="26"/>
          <w:szCs w:val="26"/>
        </w:rPr>
        <w:t>III. Các hoạt động dạy học chủ yếu:</w:t>
      </w:r>
      <w:r w:rsidRPr="00855687">
        <w:rPr>
          <w:rFonts w:ascii="Times New Roman" w:eastAsia="Times New Roman" w:hAnsi="Times New Roman" w:cs="Times New Roman"/>
          <w:b/>
          <w:sz w:val="26"/>
          <w:szCs w:val="26"/>
          <w:u w:val="single"/>
        </w:rPr>
        <w:t xml:space="preserve"> </w:t>
      </w:r>
    </w:p>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TIẾT 1</w:t>
      </w:r>
    </w:p>
    <w:p w:rsidR="00855687" w:rsidRPr="00855687" w:rsidRDefault="00855687" w:rsidP="00855687">
      <w:pPr>
        <w:spacing w:after="0" w:line="240" w:lineRule="auto"/>
        <w:rPr>
          <w:rFonts w:ascii="Times New Roman" w:eastAsia="Times New Roman" w:hAnsi="Times New Roman" w:cs="Times New Roman"/>
          <w:b/>
          <w:sz w:val="26"/>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324"/>
        <w:gridCol w:w="4324"/>
      </w:tblGrid>
      <w:tr w:rsidR="00855687" w:rsidRPr="00855687" w:rsidTr="001D3852">
        <w:tc>
          <w:tcPr>
            <w:tcW w:w="563"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bCs/>
                <w:sz w:val="26"/>
                <w:szCs w:val="26"/>
              </w:rPr>
              <w:t>TG</w:t>
            </w:r>
          </w:p>
        </w:tc>
        <w:tc>
          <w:tcPr>
            <w:tcW w:w="4408"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bCs/>
                <w:color w:val="000000"/>
                <w:sz w:val="26"/>
                <w:szCs w:val="26"/>
              </w:rPr>
              <w:t>Hoạt động của giáo viên</w:t>
            </w:r>
          </w:p>
        </w:tc>
        <w:tc>
          <w:tcPr>
            <w:tcW w:w="4409" w:type="dxa"/>
            <w:shd w:val="clear" w:color="auto" w:fill="auto"/>
          </w:tcPr>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bCs/>
                <w:color w:val="000000"/>
                <w:sz w:val="26"/>
                <w:szCs w:val="26"/>
              </w:rPr>
              <w:t>Hoạt động của học sinh</w:t>
            </w:r>
          </w:p>
        </w:tc>
      </w:tr>
      <w:tr w:rsidR="00855687" w:rsidRPr="00855687" w:rsidTr="001D3852">
        <w:tc>
          <w:tcPr>
            <w:tcW w:w="563" w:type="dxa"/>
            <w:shd w:val="clear" w:color="auto" w:fill="auto"/>
          </w:tcPr>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5’</w:t>
            </w: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25’</w:t>
            </w: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p>
          <w:p w:rsidR="00855687" w:rsidRPr="00855687" w:rsidRDefault="00855687" w:rsidP="00855687">
            <w:pPr>
              <w:spacing w:after="0" w:line="240" w:lineRule="auto"/>
              <w:jc w:val="center"/>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5’</w:t>
            </w:r>
          </w:p>
        </w:tc>
        <w:tc>
          <w:tcPr>
            <w:tcW w:w="4408" w:type="dxa"/>
            <w:shd w:val="clear" w:color="auto" w:fill="auto"/>
          </w:tcPr>
          <w:p w:rsidR="00855687" w:rsidRPr="00855687" w:rsidRDefault="00855687" w:rsidP="00855687">
            <w:pPr>
              <w:spacing w:after="0" w:line="240" w:lineRule="auto"/>
              <w:jc w:val="both"/>
              <w:rPr>
                <w:rFonts w:ascii="Times New Roman" w:eastAsia="Times New Roman" w:hAnsi="Times New Roman" w:cs="Times New Roman"/>
                <w:b/>
                <w:sz w:val="26"/>
                <w:szCs w:val="26"/>
              </w:rPr>
            </w:pPr>
            <w:r w:rsidRPr="00855687">
              <w:rPr>
                <w:rFonts w:ascii="Times New Roman" w:eastAsia="Times New Roman" w:hAnsi="Times New Roman" w:cs="Times New Roman"/>
                <w:b/>
                <w:i/>
                <w:sz w:val="26"/>
                <w:szCs w:val="26"/>
              </w:rPr>
              <w:lastRenderedPageBreak/>
              <w:t xml:space="preserve">1. </w:t>
            </w:r>
            <w:r w:rsidRPr="00855687">
              <w:rPr>
                <w:rFonts w:ascii="Times New Roman" w:eastAsia="Times New Roman" w:hAnsi="Times New Roman" w:cs="Times New Roman"/>
                <w:b/>
                <w:i/>
                <w:sz w:val="26"/>
                <w:szCs w:val="26"/>
                <w:u w:val="single"/>
              </w:rPr>
              <w:t>Hoạt động Mở đầu</w:t>
            </w:r>
            <w:r w:rsidRPr="00855687">
              <w:rPr>
                <w:rFonts w:ascii="Times New Roman" w:eastAsia="Times New Roman" w:hAnsi="Times New Roman" w:cs="Times New Roman"/>
                <w:b/>
                <w:i/>
                <w:sz w:val="26"/>
                <w:szCs w:val="26"/>
              </w:rPr>
              <w:t>:</w:t>
            </w:r>
            <w:r w:rsidRPr="00855687">
              <w:rPr>
                <w:rFonts w:ascii="Times New Roman" w:eastAsia="Times New Roman" w:hAnsi="Times New Roman" w:cs="Times New Roman"/>
                <w:b/>
                <w:sz w:val="26"/>
                <w:szCs w:val="26"/>
              </w:rPr>
              <w:t xml:space="preserve"> </w:t>
            </w:r>
          </w:p>
          <w:p w:rsidR="00855687" w:rsidRPr="00855687" w:rsidRDefault="00855687" w:rsidP="00855687">
            <w:pPr>
              <w:tabs>
                <w:tab w:val="left" w:pos="852"/>
                <w:tab w:val="left" w:pos="3976"/>
                <w:tab w:val="right" w:pos="10080"/>
              </w:tabs>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Mục tiêu</w:t>
            </w: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sz w:val="26"/>
                <w:szCs w:val="26"/>
              </w:rPr>
              <w:t xml:space="preserve"> Kiểm tra kiến thức có liên quan</w:t>
            </w:r>
          </w:p>
          <w:p w:rsidR="00855687" w:rsidRPr="00855687" w:rsidRDefault="00855687" w:rsidP="00855687">
            <w:pPr>
              <w:tabs>
                <w:tab w:val="left" w:pos="852"/>
                <w:tab w:val="left" w:pos="3976"/>
                <w:tab w:val="right" w:pos="10080"/>
              </w:tabs>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Cách tiến hành</w:t>
            </w:r>
            <w:r w:rsidRPr="00855687">
              <w:rPr>
                <w:rFonts w:ascii="Times New Roman" w:eastAsia="Times New Roman" w:hAnsi="Times New Roman" w:cs="Times New Roman"/>
                <w:i/>
                <w:sz w:val="26"/>
                <w:szCs w:val="26"/>
              </w:rPr>
              <w:t>:</w:t>
            </w:r>
          </w:p>
          <w:p w:rsidR="00855687" w:rsidRPr="00855687" w:rsidRDefault="00855687" w:rsidP="00855687">
            <w:pPr>
              <w:spacing w:after="0" w:line="240" w:lineRule="auto"/>
              <w:jc w:val="both"/>
              <w:outlineLvl w:val="0"/>
              <w:rPr>
                <w:rFonts w:ascii="Times New Roman" w:eastAsia="Times New Roman" w:hAnsi="Times New Roman" w:cs="Times New Roman"/>
                <w:bCs/>
                <w:sz w:val="26"/>
                <w:szCs w:val="26"/>
                <w:lang w:val="nl-NL"/>
              </w:rPr>
            </w:pPr>
            <w:r w:rsidRPr="00855687">
              <w:rPr>
                <w:rFonts w:ascii="Times New Roman" w:eastAsia="Times New Roman" w:hAnsi="Times New Roman" w:cs="Times New Roman"/>
                <w:sz w:val="26"/>
                <w:szCs w:val="26"/>
              </w:rPr>
              <w:t xml:space="preserve">- Nêu câu hỏi: </w:t>
            </w:r>
            <w:r w:rsidRPr="00855687">
              <w:rPr>
                <w:rFonts w:ascii="Times New Roman" w:eastAsia="Times New Roman" w:hAnsi="Times New Roman" w:cs="Times New Roman"/>
                <w:bCs/>
                <w:sz w:val="26"/>
                <w:szCs w:val="26"/>
                <w:lang w:val="nl-NL"/>
              </w:rPr>
              <w:t>Xung quanh nhà ở của em có sạch sẽ không? Vì sao em lại nhận xét như vậy?</w:t>
            </w:r>
          </w:p>
          <w:p w:rsidR="00855687" w:rsidRPr="00855687" w:rsidRDefault="00855687" w:rsidP="00855687">
            <w:pPr>
              <w:spacing w:after="0" w:line="240" w:lineRule="auto"/>
              <w:jc w:val="both"/>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xml:space="preserve">- Nhận xét,  </w:t>
            </w:r>
          </w:p>
          <w:p w:rsidR="00855687" w:rsidRPr="00855687" w:rsidRDefault="00855687" w:rsidP="00855687">
            <w:pPr>
              <w:spacing w:after="0" w:line="240" w:lineRule="auto"/>
              <w:jc w:val="both"/>
              <w:rPr>
                <w:rFonts w:ascii="Times New Roman" w:eastAsia="Times New Roman" w:hAnsi="Times New Roman" w:cs="Times New Roman"/>
                <w:sz w:val="26"/>
                <w:szCs w:val="26"/>
              </w:rPr>
            </w:pPr>
            <w:r w:rsidRPr="00855687">
              <w:rPr>
                <w:rFonts w:ascii="Times New Roman" w:eastAsia="Times New Roman" w:hAnsi="Times New Roman" w:cs="Times New Roman"/>
                <w:b/>
                <w:i/>
                <w:sz w:val="26"/>
                <w:szCs w:val="26"/>
              </w:rPr>
              <w:t xml:space="preserve">2. </w:t>
            </w:r>
            <w:r w:rsidRPr="00855687">
              <w:rPr>
                <w:rFonts w:ascii="Times New Roman" w:eastAsia="Times New Roman" w:hAnsi="Times New Roman" w:cs="Times New Roman"/>
                <w:b/>
                <w:i/>
                <w:sz w:val="26"/>
                <w:szCs w:val="26"/>
                <w:u w:val="single"/>
              </w:rPr>
              <w:t>Hoạt động Luyện tập, thực hành</w:t>
            </w:r>
            <w:r w:rsidRPr="00855687">
              <w:rPr>
                <w:rFonts w:ascii="Times New Roman" w:eastAsia="Times New Roman" w:hAnsi="Times New Roman" w:cs="Times New Roman"/>
                <w:b/>
                <w:i/>
                <w:sz w:val="26"/>
                <w:szCs w:val="26"/>
              </w:rPr>
              <w:t>:</w:t>
            </w:r>
            <w:r w:rsidRPr="00855687">
              <w:rPr>
                <w:rFonts w:ascii="Times New Roman" w:eastAsia="Times New Roman" w:hAnsi="Times New Roman" w:cs="Times New Roman"/>
                <w:sz w:val="26"/>
                <w:szCs w:val="26"/>
              </w:rPr>
              <w:t xml:space="preserve"> </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Mục tiêu</w:t>
            </w:r>
            <w:r w:rsidRPr="00855687">
              <w:rPr>
                <w:rFonts w:ascii="Times New Roman" w:eastAsia="Times New Roman" w:hAnsi="Times New Roman" w:cs="Times New Roman"/>
                <w:i/>
                <w:sz w:val="26"/>
                <w:szCs w:val="26"/>
              </w:rPr>
              <w:t xml:space="preserve">: </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lang w:val="nl-NL"/>
              </w:rPr>
              <w:t>+ Đưa ra được cách xử lí tình huống để đảm bảo giữ vệ sinh xung quanh nhà ở</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lang w:val="nl-NL"/>
              </w:rPr>
              <w:t>+ Tự đánh giá việc thực hiện giữ vệ sinh xung quanh nhà ở</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Cách tiến hành</w:t>
            </w:r>
            <w:r w:rsidRPr="00855687">
              <w:rPr>
                <w:rFonts w:ascii="Times New Roman" w:eastAsia="Times New Roman" w:hAnsi="Times New Roman" w:cs="Times New Roman"/>
                <w:i/>
                <w:sz w:val="26"/>
                <w:szCs w:val="26"/>
              </w:rPr>
              <w:t>:</w:t>
            </w:r>
          </w:p>
          <w:p w:rsidR="00855687" w:rsidRPr="00855687" w:rsidRDefault="00855687" w:rsidP="00855687">
            <w:pPr>
              <w:spacing w:after="0" w:line="240" w:lineRule="auto"/>
              <w:ind w:right="-87"/>
              <w:rPr>
                <w:rFonts w:ascii="Times New Roman" w:eastAsia="Times New Roman" w:hAnsi="Times New Roman" w:cs="Times New Roman"/>
                <w:b/>
                <w:i/>
                <w:sz w:val="26"/>
                <w:szCs w:val="26"/>
              </w:rPr>
            </w:pPr>
            <w:r w:rsidRPr="00855687">
              <w:rPr>
                <w:rFonts w:ascii="Times New Roman" w:eastAsia="Times New Roman" w:hAnsi="Times New Roman" w:cs="Times New Roman"/>
                <w:b/>
                <w:i/>
                <w:sz w:val="26"/>
                <w:szCs w:val="26"/>
              </w:rPr>
              <w:t>a) Xử lí tình huống.</w:t>
            </w:r>
          </w:p>
          <w:p w:rsidR="00855687" w:rsidRPr="00855687" w:rsidRDefault="00855687" w:rsidP="00855687">
            <w:pPr>
              <w:spacing w:after="0" w:line="240" w:lineRule="auto"/>
              <w:ind w:right="-87"/>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Bước 1: Làm việc nhóm 6</w:t>
            </w: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Giao nhiệm vụ:</w:t>
            </w: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i/>
                <w:sz w:val="26"/>
                <w:szCs w:val="26"/>
              </w:rPr>
              <w:t xml:space="preserve">+Nhóm 1: </w:t>
            </w:r>
            <w:r w:rsidRPr="00855687">
              <w:rPr>
                <w:rFonts w:ascii="Times New Roman" w:eastAsia="Times New Roman" w:hAnsi="Times New Roman" w:cs="Times New Roman"/>
                <w:sz w:val="26"/>
                <w:szCs w:val="26"/>
              </w:rPr>
              <w:t>Thực hành ứng xử tình huống 1 (h.1 trang 21 SGK)</w:t>
            </w: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i/>
                <w:sz w:val="26"/>
                <w:szCs w:val="26"/>
              </w:rPr>
              <w:t xml:space="preserve">+Nhóm 2, 3: </w:t>
            </w:r>
            <w:r w:rsidRPr="00855687">
              <w:rPr>
                <w:rFonts w:ascii="Times New Roman" w:eastAsia="Times New Roman" w:hAnsi="Times New Roman" w:cs="Times New Roman"/>
                <w:sz w:val="26"/>
                <w:szCs w:val="26"/>
              </w:rPr>
              <w:t>Thực hành ứng xử tình huống 2 (h.2 trang 21 SGK)</w:t>
            </w:r>
          </w:p>
          <w:p w:rsidR="00855687" w:rsidRPr="00855687" w:rsidRDefault="00855687" w:rsidP="00855687">
            <w:pPr>
              <w:spacing w:after="0" w:line="240" w:lineRule="auto"/>
              <w:ind w:right="-87"/>
              <w:rPr>
                <w:rFonts w:ascii="Times New Roman" w:eastAsia="Times New Roman" w:hAnsi="Times New Roman" w:cs="Times New Roman"/>
                <w:sz w:val="26"/>
                <w:szCs w:val="26"/>
              </w:rPr>
            </w:pPr>
          </w:p>
          <w:p w:rsidR="00855687" w:rsidRPr="00855687" w:rsidRDefault="00855687" w:rsidP="00855687">
            <w:pPr>
              <w:spacing w:after="0" w:line="240" w:lineRule="auto"/>
              <w:ind w:right="-87"/>
              <w:rPr>
                <w:rFonts w:ascii="Times New Roman" w:eastAsia="Times New Roman" w:hAnsi="Times New Roman" w:cs="Times New Roman"/>
                <w:sz w:val="26"/>
                <w:szCs w:val="26"/>
              </w:rPr>
            </w:pPr>
          </w:p>
          <w:p w:rsidR="00855687" w:rsidRPr="00855687" w:rsidRDefault="00855687" w:rsidP="00855687">
            <w:pPr>
              <w:spacing w:after="0" w:line="240" w:lineRule="auto"/>
              <w:ind w:right="-87"/>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Bước 2: Làm việc cả lớp</w:t>
            </w:r>
          </w:p>
          <w:p w:rsidR="00855687" w:rsidRPr="00855687" w:rsidRDefault="00855687" w:rsidP="00855687">
            <w:pPr>
              <w:spacing w:after="0" w:line="240" w:lineRule="auto"/>
              <w:ind w:right="-87"/>
              <w:rPr>
                <w:rFonts w:ascii="Times New Roman" w:eastAsia="Times New Roman" w:hAnsi="Times New Roman" w:cs="Times New Roman"/>
                <w:i/>
                <w:sz w:val="26"/>
                <w:szCs w:val="26"/>
              </w:rPr>
            </w:pP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Bình luận, hoàn thiện phần đóng vai của các nhóm</w:t>
            </w:r>
          </w:p>
          <w:p w:rsidR="00855687" w:rsidRPr="00855687" w:rsidRDefault="00855687" w:rsidP="00855687">
            <w:pPr>
              <w:spacing w:after="0" w:line="240" w:lineRule="auto"/>
              <w:ind w:right="-229"/>
              <w:rPr>
                <w:rFonts w:ascii="Times New Roman" w:eastAsia="Times New Roman" w:hAnsi="Times New Roman" w:cs="Times New Roman"/>
                <w:b/>
                <w:i/>
                <w:sz w:val="26"/>
                <w:szCs w:val="26"/>
              </w:rPr>
            </w:pPr>
            <w:r w:rsidRPr="00855687">
              <w:rPr>
                <w:rFonts w:ascii="Times New Roman" w:eastAsia="Times New Roman" w:hAnsi="Times New Roman" w:cs="Times New Roman"/>
                <w:b/>
                <w:i/>
                <w:sz w:val="26"/>
                <w:szCs w:val="26"/>
              </w:rPr>
              <w:t>b) Tự đánh giá việc giữ vệ sinh xung quanh nhà ở.</w:t>
            </w:r>
          </w:p>
          <w:p w:rsidR="00855687" w:rsidRPr="00855687" w:rsidRDefault="00855687" w:rsidP="00855687">
            <w:pPr>
              <w:spacing w:after="0" w:line="240" w:lineRule="auto"/>
              <w:ind w:right="-87"/>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Bước 1: Làm việc cả lớp</w:t>
            </w: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Y/c HS kể những việc em đã làm để giữ vệ sinh xung quanh nhà ở.</w:t>
            </w:r>
          </w:p>
          <w:p w:rsidR="00855687" w:rsidRPr="00855687" w:rsidRDefault="00855687" w:rsidP="00855687">
            <w:pPr>
              <w:spacing w:after="0" w:line="240" w:lineRule="auto"/>
              <w:ind w:right="-87"/>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Bước 2: Làm việc cá nhân</w:t>
            </w: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Phát phiếu tự đánh giá theo mẫu trang 21 SGK</w:t>
            </w:r>
          </w:p>
          <w:p w:rsidR="00855687" w:rsidRPr="00855687" w:rsidRDefault="00855687" w:rsidP="00855687">
            <w:pPr>
              <w:spacing w:after="0" w:line="240" w:lineRule="auto"/>
              <w:ind w:right="-87"/>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lastRenderedPageBreak/>
              <w:t>Bước 3: Làm việc cả lớp</w:t>
            </w:r>
          </w:p>
          <w:p w:rsidR="00855687" w:rsidRPr="00855687" w:rsidRDefault="00855687" w:rsidP="00855687">
            <w:pPr>
              <w:spacing w:after="0" w:line="240" w:lineRule="auto"/>
              <w:ind w:right="-87"/>
              <w:jc w:val="center"/>
              <w:rPr>
                <w:rFonts w:ascii="Times New Roman" w:eastAsia="Times New Roman" w:hAnsi="Times New Roman" w:cs="Times New Roman"/>
                <w:b/>
                <w:sz w:val="26"/>
                <w:szCs w:val="26"/>
              </w:rPr>
            </w:pPr>
            <w:r w:rsidRPr="00855687">
              <w:rPr>
                <w:rFonts w:ascii="Times New Roman" w:eastAsia="Times New Roman" w:hAnsi="Times New Roman" w:cs="Times New Roman"/>
                <w:b/>
                <w:sz w:val="26"/>
                <w:szCs w:val="26"/>
              </w:rPr>
              <w:t>PHIẾU TỰ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044"/>
              <w:gridCol w:w="924"/>
              <w:gridCol w:w="924"/>
            </w:tblGrid>
            <w:tr w:rsidR="00855687" w:rsidRPr="00855687" w:rsidTr="001D3852">
              <w:tc>
                <w:tcPr>
                  <w:tcW w:w="1565"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Việc làm</w:t>
                  </w:r>
                </w:p>
              </w:tc>
              <w:tc>
                <w:tcPr>
                  <w:tcW w:w="851" w:type="dxa"/>
                  <w:shd w:val="clear" w:color="auto" w:fill="auto"/>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Thường xuyên</w:t>
                  </w:r>
                </w:p>
              </w:tc>
              <w:tc>
                <w:tcPr>
                  <w:tcW w:w="850" w:type="dxa"/>
                  <w:shd w:val="clear" w:color="auto" w:fill="auto"/>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Thỉnh thoảng</w:t>
                  </w:r>
                </w:p>
              </w:tc>
              <w:tc>
                <w:tcPr>
                  <w:tcW w:w="891" w:type="dxa"/>
                  <w:shd w:val="clear" w:color="auto" w:fill="auto"/>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Không làm</w:t>
                  </w:r>
                </w:p>
              </w:tc>
            </w:tr>
            <w:tr w:rsidR="00855687" w:rsidRPr="00855687" w:rsidTr="001D3852">
              <w:tc>
                <w:tcPr>
                  <w:tcW w:w="1565" w:type="dxa"/>
                  <w:shd w:val="clear" w:color="auto" w:fill="auto"/>
                  <w:vAlign w:val="center"/>
                </w:tcPr>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1. Quét sân</w:t>
                  </w:r>
                </w:p>
              </w:tc>
              <w:tc>
                <w:tcPr>
                  <w:tcW w:w="85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c>
                <w:tcPr>
                  <w:tcW w:w="850"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c>
                <w:tcPr>
                  <w:tcW w:w="89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r>
            <w:tr w:rsidR="00855687" w:rsidRPr="00855687" w:rsidTr="001D3852">
              <w:tc>
                <w:tcPr>
                  <w:tcW w:w="1565"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2. Dọn vườn</w:t>
                  </w:r>
                </w:p>
              </w:tc>
              <w:tc>
                <w:tcPr>
                  <w:tcW w:w="85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c>
                <w:tcPr>
                  <w:tcW w:w="850"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c>
                <w:tcPr>
                  <w:tcW w:w="89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r>
            <w:tr w:rsidR="00855687" w:rsidRPr="00855687" w:rsidTr="001D3852">
              <w:tc>
                <w:tcPr>
                  <w:tcW w:w="1565" w:type="dxa"/>
                  <w:shd w:val="clear" w:color="auto" w:fill="auto"/>
                </w:tcPr>
                <w:p w:rsidR="00855687" w:rsidRPr="00855687" w:rsidRDefault="00855687" w:rsidP="00855687">
                  <w:pPr>
                    <w:spacing w:after="0" w:line="240" w:lineRule="auto"/>
                    <w:ind w:right="-190"/>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xml:space="preserve">3. Đổ rác đúng nơi </w:t>
                  </w:r>
                </w:p>
                <w:p w:rsidR="00855687" w:rsidRPr="00855687" w:rsidRDefault="00855687" w:rsidP="00855687">
                  <w:pPr>
                    <w:spacing w:after="0" w:line="240" w:lineRule="auto"/>
                    <w:ind w:right="-190"/>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quy định</w:t>
                  </w:r>
                </w:p>
              </w:tc>
              <w:tc>
                <w:tcPr>
                  <w:tcW w:w="85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c>
                <w:tcPr>
                  <w:tcW w:w="850"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c>
                <w:tcPr>
                  <w:tcW w:w="89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r>
          </w:tbl>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Em cần thay đổi gì để thực hiện việc giữ vệ sinh xung quanh nhà ở</w:t>
            </w:r>
          </w:p>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Gọi HS đọc lời nhắc nhở của con ong ở trang 21 SGK.</w:t>
            </w:r>
          </w:p>
          <w:p w:rsidR="00855687" w:rsidRPr="00855687" w:rsidRDefault="00855687" w:rsidP="00855687">
            <w:pPr>
              <w:spacing w:after="0" w:line="240" w:lineRule="auto"/>
              <w:rPr>
                <w:rFonts w:ascii="Times New Roman" w:eastAsia="Times New Roman" w:hAnsi="Times New Roman" w:cs="Times New Roman"/>
                <w:b/>
                <w:i/>
                <w:sz w:val="26"/>
                <w:szCs w:val="26"/>
              </w:rPr>
            </w:pPr>
            <w:r w:rsidRPr="00855687">
              <w:rPr>
                <w:rFonts w:ascii="Times New Roman" w:eastAsia="Times New Roman" w:hAnsi="Times New Roman" w:cs="Times New Roman"/>
                <w:b/>
                <w:i/>
                <w:sz w:val="26"/>
                <w:szCs w:val="26"/>
              </w:rPr>
              <w:t xml:space="preserve">3. </w:t>
            </w:r>
            <w:r w:rsidRPr="00855687">
              <w:rPr>
                <w:rFonts w:ascii="Times New Roman" w:eastAsia="Times New Roman" w:hAnsi="Times New Roman" w:cs="Times New Roman"/>
                <w:b/>
                <w:i/>
                <w:sz w:val="26"/>
                <w:szCs w:val="26"/>
                <w:u w:val="single"/>
              </w:rPr>
              <w:t>Hoạt động Củng cố, nối tiếp</w:t>
            </w:r>
            <w:r w:rsidRPr="00855687">
              <w:rPr>
                <w:rFonts w:ascii="Times New Roman" w:eastAsia="Times New Roman" w:hAnsi="Times New Roman" w:cs="Times New Roman"/>
                <w:b/>
                <w:i/>
                <w:sz w:val="26"/>
                <w:szCs w:val="26"/>
              </w:rPr>
              <w:t>:</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Mục tiêu</w:t>
            </w: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sz w:val="26"/>
                <w:szCs w:val="26"/>
              </w:rPr>
              <w:t xml:space="preserve"> Vận dụng kiến thức đã học vào thực tiễn.</w:t>
            </w:r>
          </w:p>
          <w:p w:rsidR="00855687" w:rsidRPr="00855687" w:rsidRDefault="00855687" w:rsidP="00855687">
            <w:pPr>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i/>
                <w:sz w:val="26"/>
                <w:szCs w:val="26"/>
              </w:rPr>
              <w:t>*</w:t>
            </w:r>
            <w:r w:rsidRPr="00855687">
              <w:rPr>
                <w:rFonts w:ascii="Times New Roman" w:eastAsia="Times New Roman" w:hAnsi="Times New Roman" w:cs="Times New Roman"/>
                <w:i/>
                <w:sz w:val="26"/>
                <w:szCs w:val="26"/>
                <w:u w:val="single"/>
              </w:rPr>
              <w:t>Cách tiến hành</w:t>
            </w:r>
            <w:r w:rsidRPr="00855687">
              <w:rPr>
                <w:rFonts w:ascii="Times New Roman" w:eastAsia="Times New Roman" w:hAnsi="Times New Roman" w:cs="Times New Roman"/>
                <w:i/>
                <w:sz w:val="26"/>
                <w:szCs w:val="26"/>
              </w:rPr>
              <w:t>:</w:t>
            </w:r>
          </w:p>
          <w:p w:rsidR="00855687" w:rsidRPr="00855687" w:rsidRDefault="00855687" w:rsidP="00855687">
            <w:pPr>
              <w:spacing w:after="0" w:line="271" w:lineRule="auto"/>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rPr>
              <w:t xml:space="preserve">- </w:t>
            </w:r>
            <w:r w:rsidRPr="00855687">
              <w:rPr>
                <w:rFonts w:ascii="Times New Roman" w:eastAsia="Times New Roman" w:hAnsi="Times New Roman" w:cs="Times New Roman"/>
                <w:sz w:val="26"/>
                <w:szCs w:val="26"/>
                <w:lang w:val="nl-NL"/>
              </w:rPr>
              <w:t>Y/c HS chia sẻ một số việc em đã làm để giữ gìn xung quanh nhà ở.</w:t>
            </w: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Thực hành giữ vệ sinh xung quanh nhà ở</w:t>
            </w:r>
          </w:p>
        </w:tc>
        <w:tc>
          <w:tcPr>
            <w:tcW w:w="4409" w:type="dxa"/>
            <w:shd w:val="clear" w:color="auto" w:fill="auto"/>
          </w:tcPr>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Chia sẻ câu trả lời trước lớp.</w:t>
            </w: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Theo dõi</w:t>
            </w: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rPr>
            </w:pPr>
          </w:p>
          <w:p w:rsidR="00855687" w:rsidRPr="00855687" w:rsidRDefault="00855687" w:rsidP="00855687">
            <w:pPr>
              <w:tabs>
                <w:tab w:val="center" w:pos="6480"/>
                <w:tab w:val="right" w:pos="10080"/>
              </w:tabs>
              <w:spacing w:after="0" w:line="240" w:lineRule="auto"/>
              <w:rPr>
                <w:rFonts w:ascii="Times New Roman" w:eastAsia="Times New Roman" w:hAnsi="Times New Roman" w:cs="Times New Roman"/>
                <w:sz w:val="26"/>
                <w:szCs w:val="26"/>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Lắng nghe. Các nhóm trao đổi, phân vai và tập đóng vai trong nhóm</w:t>
            </w: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i/>
                <w:sz w:val="26"/>
                <w:szCs w:val="26"/>
                <w:lang w:val="pt-BR"/>
              </w:rPr>
              <w:t>+ TH1:</w:t>
            </w:r>
            <w:r w:rsidRPr="00855687">
              <w:rPr>
                <w:rFonts w:ascii="Times New Roman" w:eastAsia="Times New Roman" w:hAnsi="Times New Roman" w:cs="Times New Roman"/>
                <w:sz w:val="26"/>
                <w:szCs w:val="26"/>
                <w:lang w:val="pt-BR"/>
              </w:rPr>
              <w:t xml:space="preserve"> Em sẽ nhắc nhở bạn. Vì có thể đổ trúng người đi đường và không đảm bảo vệ sinh môi trường.</w:t>
            </w:r>
          </w:p>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r w:rsidRPr="00855687">
              <w:rPr>
                <w:rFonts w:ascii="Times New Roman" w:eastAsia="Times New Roman" w:hAnsi="Times New Roman" w:cs="Times New Roman"/>
                <w:i/>
                <w:sz w:val="26"/>
                <w:szCs w:val="26"/>
                <w:lang w:val="pt-BR"/>
              </w:rPr>
              <w:t xml:space="preserve">+ TH2: </w:t>
            </w:r>
            <w:r w:rsidRPr="00855687">
              <w:rPr>
                <w:rFonts w:ascii="Times New Roman" w:eastAsia="Times New Roman" w:hAnsi="Times New Roman" w:cs="Times New Roman"/>
                <w:sz w:val="26"/>
                <w:szCs w:val="26"/>
                <w:lang w:val="pt-BR"/>
              </w:rPr>
              <w:t>Em sẽ nhắc nhở chú vì đây là hành động không đúng gây ô nhiễm môi trường trong khi đã có biển cấm đổ rác.</w:t>
            </w:r>
          </w:p>
          <w:p w:rsidR="00855687" w:rsidRPr="00855687" w:rsidRDefault="00855687" w:rsidP="00855687">
            <w:pPr>
              <w:spacing w:after="0" w:line="240" w:lineRule="auto"/>
              <w:jc w:val="both"/>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Các nhóm lên đóng vai trước lớp</w:t>
            </w:r>
          </w:p>
          <w:p w:rsidR="00855687" w:rsidRPr="00855687" w:rsidRDefault="00855687" w:rsidP="00855687">
            <w:pPr>
              <w:spacing w:after="0" w:line="240" w:lineRule="auto"/>
              <w:jc w:val="both"/>
              <w:rPr>
                <w:rFonts w:ascii="Times New Roman" w:eastAsia="Times New Roman" w:hAnsi="Times New Roman" w:cs="Times New Roman"/>
                <w:sz w:val="26"/>
                <w:szCs w:val="26"/>
                <w:lang w:val="nl-NL"/>
              </w:rPr>
            </w:pPr>
          </w:p>
          <w:p w:rsidR="00855687" w:rsidRPr="00855687" w:rsidRDefault="00855687" w:rsidP="00855687">
            <w:pPr>
              <w:spacing w:after="0" w:line="240" w:lineRule="auto"/>
              <w:jc w:val="both"/>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nl-NL"/>
              </w:rPr>
              <w:t>- Lắng nghe</w:t>
            </w: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xml:space="preserve"> </w:t>
            </w:r>
          </w:p>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p>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p>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p>
          <w:p w:rsidR="00855687" w:rsidRPr="00855687" w:rsidRDefault="00855687" w:rsidP="00855687">
            <w:pPr>
              <w:spacing w:after="0" w:line="240" w:lineRule="auto"/>
              <w:ind w:right="-90"/>
              <w:rPr>
                <w:rFonts w:ascii="Times New Roman" w:eastAsia="Times New Roman" w:hAnsi="Times New Roman" w:cs="Times New Roman"/>
                <w:sz w:val="26"/>
                <w:szCs w:val="26"/>
                <w:lang w:val="nl-NL"/>
              </w:rPr>
            </w:pPr>
            <w:r w:rsidRPr="00855687">
              <w:rPr>
                <w:rFonts w:ascii="Times New Roman" w:eastAsia="Times New Roman" w:hAnsi="Times New Roman" w:cs="Times New Roman"/>
                <w:sz w:val="26"/>
                <w:szCs w:val="26"/>
                <w:lang w:val="pt-BR"/>
              </w:rPr>
              <w:t xml:space="preserve">- ... </w:t>
            </w:r>
            <w:r w:rsidRPr="00855687">
              <w:rPr>
                <w:rFonts w:ascii="Times New Roman" w:eastAsia="Times New Roman" w:hAnsi="Times New Roman" w:cs="Times New Roman"/>
                <w:sz w:val="26"/>
                <w:szCs w:val="26"/>
                <w:lang w:val="nl-NL"/>
              </w:rPr>
              <w:t>quét sân, dọn vườn, đổ rác đúng nơi quy định.</w:t>
            </w:r>
          </w:p>
          <w:p w:rsidR="00855687" w:rsidRPr="00855687" w:rsidRDefault="00855687" w:rsidP="00855687">
            <w:pPr>
              <w:spacing w:after="0" w:line="240" w:lineRule="auto"/>
              <w:ind w:right="-90"/>
              <w:rPr>
                <w:rFonts w:ascii="Times New Roman" w:eastAsia="Times New Roman" w:hAnsi="Times New Roman" w:cs="Times New Roman"/>
                <w:sz w:val="26"/>
                <w:szCs w:val="26"/>
                <w:lang w:val="nl-NL"/>
              </w:rPr>
            </w:pPr>
          </w:p>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nl-NL"/>
              </w:rPr>
              <w:lastRenderedPageBreak/>
              <w:t>- Nhận phiếu</w:t>
            </w:r>
            <w:r w:rsidRPr="00855687">
              <w:rPr>
                <w:rFonts w:ascii="Times New Roman" w:eastAsia="Times New Roman" w:hAnsi="Times New Roman" w:cs="Times New Roman"/>
                <w:sz w:val="26"/>
                <w:szCs w:val="26"/>
                <w:lang w:val="pt-BR"/>
              </w:rPr>
              <w:t>, tự đánh giá việc thực hiện giữ vệ sinh xung quanh nhà ở</w:t>
            </w:r>
          </w:p>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Tiếp nối nhau chia sẻ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044"/>
              <w:gridCol w:w="924"/>
              <w:gridCol w:w="924"/>
            </w:tblGrid>
            <w:tr w:rsidR="00855687" w:rsidRPr="00855687" w:rsidTr="001D3852">
              <w:tc>
                <w:tcPr>
                  <w:tcW w:w="1565"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Việc làm</w:t>
                  </w:r>
                </w:p>
              </w:tc>
              <w:tc>
                <w:tcPr>
                  <w:tcW w:w="851" w:type="dxa"/>
                  <w:shd w:val="clear" w:color="auto" w:fill="auto"/>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Thường xuyên</w:t>
                  </w:r>
                </w:p>
              </w:tc>
              <w:tc>
                <w:tcPr>
                  <w:tcW w:w="850" w:type="dxa"/>
                  <w:shd w:val="clear" w:color="auto" w:fill="auto"/>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Thỉnh thoảng</w:t>
                  </w:r>
                </w:p>
              </w:tc>
              <w:tc>
                <w:tcPr>
                  <w:tcW w:w="891" w:type="dxa"/>
                  <w:shd w:val="clear" w:color="auto" w:fill="auto"/>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Không làm</w:t>
                  </w:r>
                </w:p>
              </w:tc>
            </w:tr>
            <w:tr w:rsidR="00855687" w:rsidRPr="00855687" w:rsidTr="001D3852">
              <w:tc>
                <w:tcPr>
                  <w:tcW w:w="1565" w:type="dxa"/>
                  <w:shd w:val="clear" w:color="auto" w:fill="auto"/>
                  <w:vAlign w:val="center"/>
                </w:tcPr>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1. Quét sân</w:t>
                  </w:r>
                </w:p>
              </w:tc>
              <w:tc>
                <w:tcPr>
                  <w:tcW w:w="851"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x</w:t>
                  </w:r>
                </w:p>
              </w:tc>
              <w:tc>
                <w:tcPr>
                  <w:tcW w:w="850"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p>
              </w:tc>
              <w:tc>
                <w:tcPr>
                  <w:tcW w:w="89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r>
            <w:tr w:rsidR="00855687" w:rsidRPr="00855687" w:rsidTr="001D3852">
              <w:tc>
                <w:tcPr>
                  <w:tcW w:w="1565"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2. Dọn vườn</w:t>
                  </w:r>
                </w:p>
              </w:tc>
              <w:tc>
                <w:tcPr>
                  <w:tcW w:w="851"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p>
              </w:tc>
              <w:tc>
                <w:tcPr>
                  <w:tcW w:w="850"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x</w:t>
                  </w:r>
                </w:p>
              </w:tc>
              <w:tc>
                <w:tcPr>
                  <w:tcW w:w="89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r>
            <w:tr w:rsidR="00855687" w:rsidRPr="00855687" w:rsidTr="001D3852">
              <w:tc>
                <w:tcPr>
                  <w:tcW w:w="1565" w:type="dxa"/>
                  <w:shd w:val="clear" w:color="auto" w:fill="auto"/>
                </w:tcPr>
                <w:p w:rsidR="00855687" w:rsidRPr="00855687" w:rsidRDefault="00855687" w:rsidP="00855687">
                  <w:pPr>
                    <w:spacing w:after="0" w:line="240" w:lineRule="auto"/>
                    <w:ind w:right="-190"/>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 xml:space="preserve">3. Đổ rác đúng nơi </w:t>
                  </w:r>
                </w:p>
                <w:p w:rsidR="00855687" w:rsidRPr="00855687" w:rsidRDefault="00855687" w:rsidP="00855687">
                  <w:pPr>
                    <w:spacing w:after="0" w:line="240" w:lineRule="auto"/>
                    <w:ind w:right="-190"/>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quy định</w:t>
                  </w:r>
                </w:p>
              </w:tc>
              <w:tc>
                <w:tcPr>
                  <w:tcW w:w="851"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r w:rsidRPr="00855687">
                    <w:rPr>
                      <w:rFonts w:ascii="Times New Roman" w:eastAsia="Times New Roman" w:hAnsi="Times New Roman" w:cs="Times New Roman"/>
                      <w:sz w:val="26"/>
                      <w:szCs w:val="26"/>
                    </w:rPr>
                    <w:t>x</w:t>
                  </w:r>
                </w:p>
              </w:tc>
              <w:tc>
                <w:tcPr>
                  <w:tcW w:w="850" w:type="dxa"/>
                  <w:shd w:val="clear" w:color="auto" w:fill="auto"/>
                  <w:vAlign w:val="center"/>
                </w:tcPr>
                <w:p w:rsidR="00855687" w:rsidRPr="00855687" w:rsidRDefault="00855687" w:rsidP="00855687">
                  <w:pPr>
                    <w:spacing w:after="0" w:line="240" w:lineRule="auto"/>
                    <w:ind w:right="-87"/>
                    <w:jc w:val="center"/>
                    <w:rPr>
                      <w:rFonts w:ascii="Times New Roman" w:eastAsia="Times New Roman" w:hAnsi="Times New Roman" w:cs="Times New Roman"/>
                      <w:sz w:val="26"/>
                      <w:szCs w:val="26"/>
                    </w:rPr>
                  </w:pPr>
                </w:p>
              </w:tc>
              <w:tc>
                <w:tcPr>
                  <w:tcW w:w="891" w:type="dxa"/>
                  <w:shd w:val="clear" w:color="auto" w:fill="auto"/>
                </w:tcPr>
                <w:p w:rsidR="00855687" w:rsidRPr="00855687" w:rsidRDefault="00855687" w:rsidP="00855687">
                  <w:pPr>
                    <w:spacing w:after="0" w:line="240" w:lineRule="auto"/>
                    <w:ind w:right="-87"/>
                    <w:rPr>
                      <w:rFonts w:ascii="Times New Roman" w:eastAsia="Times New Roman" w:hAnsi="Times New Roman" w:cs="Times New Roman"/>
                      <w:sz w:val="26"/>
                      <w:szCs w:val="26"/>
                    </w:rPr>
                  </w:pPr>
                </w:p>
              </w:tc>
            </w:tr>
          </w:tbl>
          <w:p w:rsidR="00855687" w:rsidRPr="00855687" w:rsidRDefault="00855687" w:rsidP="00855687">
            <w:pPr>
              <w:spacing w:after="0" w:line="240" w:lineRule="auto"/>
              <w:ind w:right="-90"/>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Đại diện nhóm chia sẻ kết quả.</w:t>
            </w: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Nêu ...</w:t>
            </w: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- 2 HS đọc, lớp đọc thầm</w:t>
            </w: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Chia sẻ trước lớp</w:t>
            </w:r>
          </w:p>
          <w:p w:rsidR="00855687" w:rsidRPr="00855687" w:rsidRDefault="00855687" w:rsidP="00855687">
            <w:pPr>
              <w:spacing w:after="0" w:line="240" w:lineRule="auto"/>
              <w:rPr>
                <w:rFonts w:ascii="Times New Roman" w:eastAsia="Times New Roman" w:hAnsi="Times New Roman" w:cs="Times New Roman"/>
                <w:sz w:val="26"/>
                <w:szCs w:val="26"/>
                <w:lang w:val="pt-BR"/>
              </w:rPr>
            </w:pPr>
          </w:p>
          <w:p w:rsidR="00855687" w:rsidRPr="00855687" w:rsidRDefault="00855687" w:rsidP="00855687">
            <w:pPr>
              <w:spacing w:after="0" w:line="240" w:lineRule="auto"/>
              <w:rPr>
                <w:rFonts w:ascii="Times New Roman" w:eastAsia="Times New Roman" w:hAnsi="Times New Roman" w:cs="Times New Roman"/>
                <w:sz w:val="26"/>
                <w:szCs w:val="26"/>
                <w:lang w:val="pt-BR"/>
              </w:rPr>
            </w:pPr>
            <w:r w:rsidRPr="00855687">
              <w:rPr>
                <w:rFonts w:ascii="Times New Roman" w:eastAsia="Times New Roman" w:hAnsi="Times New Roman" w:cs="Times New Roman"/>
                <w:sz w:val="26"/>
                <w:szCs w:val="26"/>
                <w:lang w:val="pt-BR"/>
              </w:rPr>
              <w:t>- Thực hiện theo y/c</w:t>
            </w:r>
          </w:p>
        </w:tc>
      </w:tr>
    </w:tbl>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r w:rsidRPr="00855687">
        <w:rPr>
          <w:rFonts w:ascii="Times New Roman" w:eastAsia="Times New Roman" w:hAnsi="Times New Roman" w:cs="Times New Roman"/>
          <w:sz w:val="26"/>
          <w:szCs w:val="26"/>
          <w:lang w:val="pt-BR"/>
        </w:rPr>
        <w:lastRenderedPageBreak/>
        <w:tab/>
      </w:r>
      <w:r w:rsidRPr="00855687">
        <w:rPr>
          <w:rFonts w:ascii="Times New Roman" w:eastAsia="Times New Roman" w:hAnsi="Times New Roman" w:cs="Times New Roman"/>
          <w:b/>
          <w:sz w:val="26"/>
          <w:szCs w:val="26"/>
        </w:rPr>
        <w:t>IV. Điều chỉnh sau bài dạy</w:t>
      </w:r>
      <w:r w:rsidRPr="00855687">
        <w:rPr>
          <w:rFonts w:ascii="Times New Roman" w:eastAsia="Times New Roman" w:hAnsi="Times New Roman" w:cs="Times New Roman"/>
          <w:sz w:val="26"/>
          <w:szCs w:val="26"/>
        </w:rPr>
        <w:t xml:space="preserve"> </w:t>
      </w:r>
      <w:r w:rsidRPr="00855687">
        <w:rPr>
          <w:rFonts w:ascii="Times New Roman" w:eastAsia="Times New Roman" w:hAnsi="Times New Roman" w:cs="Times New Roman"/>
          <w:i/>
          <w:sz w:val="26"/>
          <w:szCs w:val="26"/>
        </w:rPr>
        <w:t>(RKNBS-nếu có)</w:t>
      </w:r>
    </w:p>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i/>
          <w:sz w:val="26"/>
          <w:szCs w:val="26"/>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855687" w:rsidRPr="00855687" w:rsidTr="001D3852">
        <w:tc>
          <w:tcPr>
            <w:tcW w:w="9380" w:type="dxa"/>
            <w:shd w:val="clear" w:color="auto" w:fill="auto"/>
          </w:tcPr>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sz w:val="26"/>
                <w:szCs w:val="26"/>
              </w:rPr>
            </w:pPr>
          </w:p>
        </w:tc>
      </w:tr>
      <w:tr w:rsidR="00855687" w:rsidRPr="00855687" w:rsidTr="001D3852">
        <w:tc>
          <w:tcPr>
            <w:tcW w:w="9380" w:type="dxa"/>
            <w:shd w:val="clear" w:color="auto" w:fill="auto"/>
          </w:tcPr>
          <w:p w:rsidR="00855687" w:rsidRPr="00855687" w:rsidRDefault="00855687" w:rsidP="00855687">
            <w:pPr>
              <w:tabs>
                <w:tab w:val="left" w:pos="720"/>
                <w:tab w:val="left" w:pos="1080"/>
                <w:tab w:val="left" w:pos="1440"/>
                <w:tab w:val="left" w:pos="1800"/>
              </w:tabs>
              <w:spacing w:after="0" w:line="240" w:lineRule="auto"/>
              <w:rPr>
                <w:rFonts w:ascii="Times New Roman" w:eastAsia="Times New Roman" w:hAnsi="Times New Roman" w:cs="Times New Roman"/>
                <w:sz w:val="26"/>
                <w:szCs w:val="26"/>
              </w:rPr>
            </w:pPr>
          </w:p>
        </w:tc>
      </w:tr>
    </w:tbl>
    <w:p w:rsidR="006E681A" w:rsidRDefault="0085568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87"/>
    <w:rsid w:val="00012CF5"/>
    <w:rsid w:val="005B01CC"/>
    <w:rsid w:val="00663152"/>
    <w:rsid w:val="006E161B"/>
    <w:rsid w:val="00855687"/>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1667-17A4-4FD9-B272-74ED1730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5442</Characters>
  <Application>Microsoft Office Word</Application>
  <DocSecurity>0</DocSecurity>
  <Lines>45</Lines>
  <Paragraphs>12</Paragraphs>
  <ScaleCrop>false</ScaleCrop>
  <Company>Microsoft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2025-03-14T07:47:00Z</dcterms:created>
  <dcterms:modified xsi:type="dcterms:W3CDTF">2025-03-14T07:48:00Z</dcterms:modified>
</cp:coreProperties>
</file>