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Default="001B2433" w:rsidP="001B2433">
      <w:pPr>
        <w:rPr>
          <w:b/>
        </w:rPr>
      </w:pPr>
      <w:r>
        <w:t xml:space="preserve">Soạn ngày 24/9/2023             </w:t>
      </w:r>
      <w:r w:rsidRPr="00523919">
        <w:rPr>
          <w:lang w:val="vi-VN"/>
        </w:rPr>
        <w:t>Môn</w:t>
      </w:r>
      <w:r w:rsidRPr="00523919">
        <w:rPr>
          <w:b/>
          <w:lang w:val="vi-VN"/>
        </w:rPr>
        <w:t xml:space="preserve"> học</w:t>
      </w:r>
      <w:r w:rsidRPr="00523919">
        <w:rPr>
          <w:b/>
        </w:rPr>
        <w:t>:</w:t>
      </w:r>
      <w:r w:rsidRPr="00523919">
        <w:rPr>
          <w:b/>
          <w:lang w:val="vi-VN"/>
        </w:rPr>
        <w:t xml:space="preserve"> </w:t>
      </w:r>
      <w:r w:rsidRPr="00523919">
        <w:rPr>
          <w:b/>
        </w:rPr>
        <w:t>Tiếng Việ</w:t>
      </w:r>
      <w:r>
        <w:rPr>
          <w:b/>
        </w:rPr>
        <w:t>t</w:t>
      </w:r>
    </w:p>
    <w:p w:rsidR="001B2433" w:rsidRPr="00523919" w:rsidRDefault="001B2433" w:rsidP="001B2433">
      <w:pPr>
        <w:rPr>
          <w:b/>
        </w:rPr>
      </w:pPr>
      <w:r>
        <w:t xml:space="preserve">Dạy ngày 25/9/2023              </w:t>
      </w:r>
      <w:r w:rsidRPr="00523919">
        <w:rPr>
          <w:b/>
        </w:rPr>
        <w:t>Chủ đề: Măng non</w:t>
      </w:r>
    </w:p>
    <w:p w:rsidR="001B2433" w:rsidRPr="00523919" w:rsidRDefault="001B2433" w:rsidP="001B2433">
      <w:pPr>
        <w:pStyle w:val="ListParagraph"/>
        <w:ind w:left="0"/>
        <w:jc w:val="center"/>
        <w:rPr>
          <w:rFonts w:ascii="Times New Roman" w:hAnsi="Times New Roman"/>
          <w:b/>
          <w:sz w:val="26"/>
          <w:szCs w:val="26"/>
        </w:rPr>
      </w:pPr>
      <w:r w:rsidRPr="00523919">
        <w:rPr>
          <w:rFonts w:ascii="Times New Roman" w:hAnsi="Times New Roman"/>
          <w:b/>
          <w:sz w:val="26"/>
          <w:szCs w:val="26"/>
          <w:lang w:val="vi-VN"/>
        </w:rPr>
        <w:t xml:space="preserve">Tên bài học: </w:t>
      </w:r>
      <w:r w:rsidRPr="00523919">
        <w:rPr>
          <w:rFonts w:ascii="Times New Roman" w:hAnsi="Times New Roman"/>
          <w:b/>
          <w:sz w:val="26"/>
          <w:szCs w:val="26"/>
        </w:rPr>
        <w:t>Em đã lớn</w:t>
      </w:r>
    </w:p>
    <w:p w:rsidR="001B2433" w:rsidRPr="00523919" w:rsidRDefault="001B2433" w:rsidP="001B2433">
      <w:pPr>
        <w:pStyle w:val="ListParagraph"/>
        <w:ind w:left="0"/>
        <w:jc w:val="center"/>
        <w:rPr>
          <w:rFonts w:ascii="Times New Roman" w:hAnsi="Times New Roman"/>
          <w:b/>
          <w:sz w:val="26"/>
          <w:szCs w:val="26"/>
        </w:rPr>
      </w:pPr>
      <w:r w:rsidRPr="00523919">
        <w:rPr>
          <w:rFonts w:ascii="Times New Roman" w:hAnsi="Times New Roman"/>
          <w:b/>
          <w:sz w:val="26"/>
          <w:szCs w:val="26"/>
        </w:rPr>
        <w:t xml:space="preserve">Đọc: GIẶT ÁO  </w:t>
      </w:r>
      <w:r w:rsidRPr="00523919">
        <w:rPr>
          <w:rFonts w:ascii="Times New Roman" w:hAnsi="Times New Roman"/>
          <w:b/>
          <w:i/>
          <w:sz w:val="26"/>
          <w:szCs w:val="26"/>
        </w:rPr>
        <w:t>(2 tiết)</w:t>
      </w:r>
    </w:p>
    <w:p w:rsidR="001B2433" w:rsidRPr="00523919" w:rsidRDefault="001B2433" w:rsidP="001B2433">
      <w:pPr>
        <w:pStyle w:val="ListParagraph"/>
        <w:ind w:left="0"/>
        <w:jc w:val="center"/>
        <w:rPr>
          <w:rFonts w:ascii="Times New Roman" w:hAnsi="Times New Roman"/>
          <w:b/>
          <w:sz w:val="26"/>
          <w:szCs w:val="26"/>
        </w:rPr>
      </w:pPr>
      <w:r w:rsidRPr="00523919">
        <w:rPr>
          <w:rFonts w:ascii="Times New Roman" w:hAnsi="Times New Roman"/>
          <w:b/>
          <w:sz w:val="26"/>
          <w:szCs w:val="26"/>
        </w:rPr>
        <w:t>S</w:t>
      </w:r>
      <w:r w:rsidRPr="00523919">
        <w:rPr>
          <w:rFonts w:ascii="Times New Roman" w:hAnsi="Times New Roman"/>
          <w:b/>
          <w:sz w:val="26"/>
          <w:szCs w:val="26"/>
          <w:lang w:val="vi-VN"/>
        </w:rPr>
        <w:t xml:space="preserve">ố tiết: </w:t>
      </w:r>
      <w:r w:rsidRPr="00523919">
        <w:rPr>
          <w:rFonts w:ascii="Times New Roman" w:hAnsi="Times New Roman"/>
          <w:b/>
          <w:sz w:val="26"/>
          <w:szCs w:val="26"/>
        </w:rPr>
        <w:t>22, 23</w:t>
      </w:r>
    </w:p>
    <w:p w:rsidR="001B2433" w:rsidRPr="00523919" w:rsidRDefault="001B2433" w:rsidP="001B2433">
      <w:pPr>
        <w:pStyle w:val="ListParagraph"/>
        <w:spacing w:after="0" w:line="240" w:lineRule="auto"/>
        <w:ind w:left="0"/>
        <w:rPr>
          <w:rFonts w:ascii="Times New Roman" w:hAnsi="Times New Roman"/>
          <w:b/>
          <w:sz w:val="26"/>
          <w:szCs w:val="26"/>
        </w:rPr>
      </w:pPr>
      <w:r w:rsidRPr="00523919">
        <w:rPr>
          <w:rFonts w:ascii="Times New Roman" w:hAnsi="Times New Roman"/>
          <w:b/>
          <w:sz w:val="26"/>
          <w:szCs w:val="26"/>
        </w:rPr>
        <w:t>I. Yêu cầu cần đạt:</w:t>
      </w:r>
    </w:p>
    <w:p w:rsidR="001B2433" w:rsidRPr="00523919" w:rsidRDefault="001B2433" w:rsidP="001B2433">
      <w:pPr>
        <w:jc w:val="both"/>
        <w:rPr>
          <w:rFonts w:eastAsia="Calibri"/>
        </w:rPr>
      </w:pPr>
      <w:r w:rsidRPr="00523919">
        <w:tab/>
        <w:t xml:space="preserve">- </w:t>
      </w:r>
      <w:r w:rsidRPr="00523919">
        <w:rPr>
          <w:lang w:val="fr-FR"/>
        </w:rPr>
        <w:t>Nắm được nghĩa của các từ chú giải</w:t>
      </w:r>
      <w:r w:rsidRPr="00523919">
        <w:rPr>
          <w:iCs/>
          <w:lang w:val="fr-FR"/>
        </w:rPr>
        <w:t xml:space="preserve">. </w:t>
      </w:r>
      <w:r w:rsidRPr="00523919">
        <w:rPr>
          <w:lang w:val="fr-FR"/>
        </w:rPr>
        <w:t xml:space="preserve">Hiểu được ý nghĩa bài thơ: </w:t>
      </w:r>
      <w:r w:rsidRPr="00523919">
        <w:rPr>
          <w:rFonts w:eastAsia="Calibri"/>
          <w:i/>
        </w:rPr>
        <w:t xml:space="preserve">Khen bạn nhỏ ngoan, biết làm việc nhà; ca ngợi vẻ đẹp của công việc giặt quần áo. </w:t>
      </w:r>
      <w:r w:rsidRPr="00523919">
        <w:rPr>
          <w:rFonts w:eastAsia="Calibri"/>
        </w:rPr>
        <w:t>Biết tìm các từ chỉ hoạt động, sự vật, đặc điểm</w:t>
      </w:r>
    </w:p>
    <w:p w:rsidR="001B2433" w:rsidRPr="00523919" w:rsidRDefault="001B2433" w:rsidP="001B2433">
      <w:pPr>
        <w:jc w:val="both"/>
        <w:rPr>
          <w:lang w:val="nl-NL"/>
        </w:rPr>
      </w:pPr>
      <w:r w:rsidRPr="00523919">
        <w:rPr>
          <w:iCs/>
        </w:rPr>
        <w:t xml:space="preserve">- </w:t>
      </w:r>
      <w:r w:rsidRPr="00523919">
        <w:t xml:space="preserve">Đọc trôi chảy cả bài, ngắt nghỉ hơi đúng. Đọc đúng: </w:t>
      </w:r>
      <w:r w:rsidRPr="00523919">
        <w:rPr>
          <w:i/>
        </w:rPr>
        <w:t>rộn vườn, sạch sẽ, suốt ngày, gối</w:t>
      </w:r>
      <w:r w:rsidRPr="00523919">
        <w:rPr>
          <w:i/>
          <w:iCs/>
        </w:rPr>
        <w:t xml:space="preserve">; </w:t>
      </w:r>
      <w:r w:rsidRPr="00523919">
        <w:rPr>
          <w:iCs/>
        </w:rPr>
        <w:t>Biết đặt câu nói về việc đã làm ở nhà</w:t>
      </w:r>
    </w:p>
    <w:p w:rsidR="001B2433" w:rsidRPr="00523919" w:rsidRDefault="001B2433" w:rsidP="001B2433">
      <w:pPr>
        <w:rPr>
          <w:iCs/>
          <w:color w:val="000000"/>
          <w:lang w:val="fr-FR"/>
        </w:rPr>
      </w:pPr>
      <w:r w:rsidRPr="00523919">
        <w:rPr>
          <w:i/>
          <w:lang w:val="fr-FR"/>
        </w:rPr>
        <w:t xml:space="preserve"> </w:t>
      </w:r>
      <w:r w:rsidRPr="00523919">
        <w:rPr>
          <w:lang w:val="fr-FR"/>
        </w:rPr>
        <w:tab/>
        <w:t>- Năng lực</w:t>
      </w:r>
      <w:r w:rsidRPr="00523919">
        <w:rPr>
          <w:iCs/>
          <w:color w:val="000000"/>
          <w:lang w:val="fr-FR"/>
        </w:rPr>
        <w:t xml:space="preserve">: </w:t>
      </w:r>
    </w:p>
    <w:p w:rsidR="001B2433" w:rsidRPr="00523919" w:rsidRDefault="001B2433" w:rsidP="001B2433">
      <w:r w:rsidRPr="00523919">
        <w:rPr>
          <w:iCs/>
          <w:color w:val="000000"/>
          <w:lang w:val="fr-FR"/>
        </w:rPr>
        <w:t xml:space="preserve"> + Ngôn ngữ : Đọc thành tiếng trôi chảy toàn bài, </w:t>
      </w:r>
      <w:r w:rsidRPr="00523919">
        <w:t>tốc độ đọc khoảng 70 tiếng/ phút. Hiểu nghĩa các từ ngữ trong bài. Tìm được các từ chỉ sự vật, hoạt động, đặc điểm và đặt câu đầy đủ bộ phận</w:t>
      </w:r>
    </w:p>
    <w:p w:rsidR="001B2433" w:rsidRPr="00523919" w:rsidRDefault="001B2433" w:rsidP="001B2433">
      <w:pPr>
        <w:jc w:val="both"/>
        <w:rPr>
          <w:rFonts w:eastAsia="Calibri"/>
        </w:rPr>
      </w:pPr>
      <w:r w:rsidRPr="00523919">
        <w:rPr>
          <w:lang w:val="fr-FR"/>
        </w:rPr>
        <w:t xml:space="preserve"> </w:t>
      </w:r>
      <w:r w:rsidRPr="00523919">
        <w:rPr>
          <w:lang w:val="nl-NL"/>
        </w:rPr>
        <w:t xml:space="preserve">+ Văn học: </w:t>
      </w:r>
      <w:r w:rsidRPr="00523919">
        <w:rPr>
          <w:rFonts w:eastAsia="Calibri"/>
        </w:rPr>
        <w:t>Hiểu và biết bày tỏ sự yêu thích với một số từ ngữ hay, hình ảnh đẹp. Biết chia sẻ với cảm giác vui thích của bạn nhỏ khi làm được việc nhà, tự phục vụ minh và giúp đỡ cha mẹ.</w:t>
      </w:r>
    </w:p>
    <w:p w:rsidR="001B2433" w:rsidRPr="00523919" w:rsidRDefault="001B2433" w:rsidP="001B2433">
      <w:pPr>
        <w:jc w:val="both"/>
        <w:rPr>
          <w:rFonts w:eastAsia="Calibri"/>
        </w:rPr>
      </w:pPr>
      <w:r w:rsidRPr="00523919">
        <w:rPr>
          <w:lang w:val="fr-FR"/>
        </w:rPr>
        <w:t xml:space="preserve">- Phẩm chất nhân ái: </w:t>
      </w:r>
      <w:r w:rsidRPr="00523919">
        <w:rPr>
          <w:rFonts w:eastAsia="Calibri"/>
        </w:rPr>
        <w:t>Góp phần bồi dưỡng đức tính chăm chỉ, tình yêu lao động.</w:t>
      </w:r>
    </w:p>
    <w:p w:rsidR="001B2433" w:rsidRPr="00523919" w:rsidRDefault="001B2433" w:rsidP="001B2433">
      <w:pPr>
        <w:jc w:val="both"/>
        <w:rPr>
          <w:b/>
          <w:lang w:val="fr-FR"/>
        </w:rPr>
      </w:pPr>
      <w:r w:rsidRPr="00523919">
        <w:rPr>
          <w:color w:val="000000"/>
          <w:lang w:val="fr-FR"/>
        </w:rPr>
        <w:t xml:space="preserve"> </w:t>
      </w:r>
      <w:r w:rsidRPr="00523919">
        <w:rPr>
          <w:b/>
          <w:lang w:val="fr-FR"/>
        </w:rPr>
        <w:t>II. Đồ dùng dạy học:</w:t>
      </w:r>
    </w:p>
    <w:p w:rsidR="001B2433" w:rsidRPr="00523919" w:rsidRDefault="001B2433" w:rsidP="001B2433">
      <w:pPr>
        <w:rPr>
          <w:i/>
          <w:lang w:val="fr-FR"/>
        </w:rPr>
      </w:pPr>
      <w:r w:rsidRPr="00523919">
        <w:rPr>
          <w:i/>
          <w:lang w:val="fr-FR"/>
        </w:rPr>
        <w:t xml:space="preserve">1. GV: </w:t>
      </w:r>
    </w:p>
    <w:p w:rsidR="001B2433" w:rsidRPr="00523919" w:rsidRDefault="001B2433" w:rsidP="001B2433">
      <w:pPr>
        <w:rPr>
          <w:lang w:val="fr-FR"/>
        </w:rPr>
      </w:pPr>
      <w:r w:rsidRPr="00523919">
        <w:rPr>
          <w:lang w:val="fr-FR"/>
        </w:rPr>
        <w:t>+ Phương pháp: Vấn đáp gợi mở, thảo luận, thực hành, trực quan</w:t>
      </w:r>
    </w:p>
    <w:p w:rsidR="001B2433" w:rsidRPr="00523919" w:rsidRDefault="001B2433" w:rsidP="001B2433">
      <w:pPr>
        <w:rPr>
          <w:color w:val="000000"/>
          <w:lang w:val="fr-FR"/>
        </w:rPr>
      </w:pPr>
      <w:r w:rsidRPr="00523919">
        <w:rPr>
          <w:lang w:val="fr-FR"/>
        </w:rPr>
        <w:tab/>
        <w:t xml:space="preserve">+ Đồ dùng dạy học: </w:t>
      </w:r>
      <w:r w:rsidRPr="00523919">
        <w:rPr>
          <w:color w:val="000000"/>
          <w:lang w:val="fr-FR"/>
        </w:rPr>
        <w:t>Tranh minh họa nội dung bài đọc; Bảng phụ viết sẵn khổ thơ cần luyện đọc </w:t>
      </w:r>
    </w:p>
    <w:p w:rsidR="001B2433" w:rsidRPr="00523919" w:rsidRDefault="001B2433" w:rsidP="001B2433">
      <w:pPr>
        <w:rPr>
          <w:lang w:val="fr-FR"/>
        </w:rPr>
      </w:pPr>
      <w:r w:rsidRPr="00523919">
        <w:rPr>
          <w:lang w:val="fr-FR"/>
        </w:rPr>
        <w:t xml:space="preserve"> </w:t>
      </w:r>
      <w:r w:rsidRPr="00523919">
        <w:rPr>
          <w:i/>
          <w:lang w:val="fr-FR"/>
        </w:rPr>
        <w:t>2. HS:</w:t>
      </w:r>
      <w:r w:rsidRPr="00523919">
        <w:rPr>
          <w:lang w:val="fr-FR"/>
        </w:rPr>
        <w:t xml:space="preserve"> SGK</w:t>
      </w:r>
    </w:p>
    <w:p w:rsidR="001B2433" w:rsidRPr="00523919" w:rsidRDefault="001B2433" w:rsidP="001B2433">
      <w:pPr>
        <w:rPr>
          <w:b/>
          <w:u w:val="single"/>
          <w:lang w:val="fr-FR"/>
        </w:rPr>
      </w:pPr>
      <w:r w:rsidRPr="00523919">
        <w:rPr>
          <w:b/>
          <w:lang w:val="fr-FR"/>
        </w:rPr>
        <w:t>III. Các hoạt động dạy học chủ yếu:</w:t>
      </w:r>
      <w:r w:rsidRPr="00523919">
        <w:rPr>
          <w:b/>
          <w:u w:val="single"/>
          <w:lang w:val="fr-FR"/>
        </w:rPr>
        <w:t xml:space="preserve"> </w:t>
      </w:r>
    </w:p>
    <w:p w:rsidR="001B2433" w:rsidRPr="00523919" w:rsidRDefault="001B2433" w:rsidP="001B2433">
      <w:pPr>
        <w:jc w:val="center"/>
        <w:rPr>
          <w:b/>
        </w:rPr>
      </w:pPr>
      <w:r w:rsidRPr="00523919">
        <w:rPr>
          <w:b/>
        </w:rPr>
        <w:t>TIẾT 1</w:t>
      </w:r>
    </w:p>
    <w:p w:rsidR="001B2433" w:rsidRPr="00523919" w:rsidRDefault="001B2433" w:rsidP="001B2433">
      <w:pPr>
        <w:rPr>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3"/>
        <w:gridCol w:w="4325"/>
      </w:tblGrid>
      <w:tr w:rsidR="001B2433" w:rsidRPr="00523919" w:rsidTr="001D3852">
        <w:tc>
          <w:tcPr>
            <w:tcW w:w="592" w:type="dxa"/>
            <w:shd w:val="clear" w:color="auto" w:fill="auto"/>
          </w:tcPr>
          <w:p w:rsidR="001B2433" w:rsidRPr="00523919" w:rsidRDefault="001B2433" w:rsidP="001D3852">
            <w:pPr>
              <w:jc w:val="center"/>
              <w:rPr>
                <w:b/>
              </w:rPr>
            </w:pPr>
            <w:r w:rsidRPr="00523919">
              <w:rPr>
                <w:b/>
                <w:bCs/>
              </w:rPr>
              <w:t>TG</w:t>
            </w:r>
          </w:p>
        </w:tc>
        <w:tc>
          <w:tcPr>
            <w:tcW w:w="4408" w:type="dxa"/>
            <w:shd w:val="clear" w:color="auto" w:fill="auto"/>
          </w:tcPr>
          <w:p w:rsidR="001B2433" w:rsidRPr="00523919" w:rsidRDefault="001B2433" w:rsidP="001D3852">
            <w:pPr>
              <w:jc w:val="center"/>
              <w:rPr>
                <w:b/>
              </w:rPr>
            </w:pPr>
            <w:r w:rsidRPr="00523919">
              <w:rPr>
                <w:b/>
                <w:bCs/>
                <w:color w:val="000000"/>
              </w:rPr>
              <w:t>Hoạt động của giáo viên</w:t>
            </w:r>
          </w:p>
        </w:tc>
        <w:tc>
          <w:tcPr>
            <w:tcW w:w="4409" w:type="dxa"/>
            <w:shd w:val="clear" w:color="auto" w:fill="auto"/>
          </w:tcPr>
          <w:p w:rsidR="001B2433" w:rsidRPr="00523919" w:rsidRDefault="001B2433" w:rsidP="001D3852">
            <w:pPr>
              <w:jc w:val="center"/>
              <w:rPr>
                <w:b/>
              </w:rPr>
            </w:pPr>
            <w:r w:rsidRPr="00523919">
              <w:rPr>
                <w:b/>
                <w:bCs/>
                <w:color w:val="000000"/>
              </w:rPr>
              <w:t>Hoạt động của học sinh</w:t>
            </w:r>
          </w:p>
        </w:tc>
      </w:tr>
      <w:tr w:rsidR="001B2433" w:rsidRPr="00523919" w:rsidTr="001D3852">
        <w:tc>
          <w:tcPr>
            <w:tcW w:w="592" w:type="dxa"/>
            <w:shd w:val="clear" w:color="auto" w:fill="auto"/>
          </w:tcPr>
          <w:p w:rsidR="001B2433" w:rsidRPr="00523919" w:rsidRDefault="001B2433" w:rsidP="001D3852">
            <w:pPr>
              <w:jc w:val="center"/>
              <w:rPr>
                <w:b/>
              </w:rPr>
            </w:pPr>
            <w:r w:rsidRPr="00523919">
              <w:rPr>
                <w:b/>
              </w:rPr>
              <w:t xml:space="preserve"> 5’</w:t>
            </w: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rPr>
                <w:b/>
              </w:rPr>
            </w:pPr>
          </w:p>
          <w:p w:rsidR="001B2433" w:rsidRPr="00523919" w:rsidRDefault="001B2433" w:rsidP="001D3852">
            <w:pPr>
              <w:rPr>
                <w:b/>
              </w:rPr>
            </w:pPr>
          </w:p>
          <w:p w:rsidR="001B2433" w:rsidRPr="00523919" w:rsidRDefault="001B2433" w:rsidP="001D3852">
            <w:pPr>
              <w:jc w:val="center"/>
              <w:rPr>
                <w:b/>
              </w:rPr>
            </w:pPr>
            <w:r w:rsidRPr="00523919">
              <w:rPr>
                <w:b/>
              </w:rPr>
              <w:t>25’</w:t>
            </w: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r w:rsidRPr="00523919">
              <w:rPr>
                <w:b/>
              </w:rPr>
              <w:t>5’</w:t>
            </w: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jc w:val="center"/>
              <w:rPr>
                <w:b/>
              </w:rPr>
            </w:pPr>
          </w:p>
          <w:p w:rsidR="001B2433" w:rsidRPr="00523919" w:rsidRDefault="001B2433" w:rsidP="001D3852">
            <w:pPr>
              <w:rPr>
                <w:b/>
              </w:rPr>
            </w:pPr>
          </w:p>
        </w:tc>
        <w:tc>
          <w:tcPr>
            <w:tcW w:w="4408" w:type="dxa"/>
            <w:shd w:val="clear" w:color="auto" w:fill="auto"/>
          </w:tcPr>
          <w:p w:rsidR="001B2433" w:rsidRPr="00523919" w:rsidRDefault="001B2433" w:rsidP="001D3852">
            <w:pPr>
              <w:jc w:val="both"/>
            </w:pPr>
            <w:r w:rsidRPr="00523919">
              <w:rPr>
                <w:b/>
                <w:i/>
              </w:rPr>
              <w:lastRenderedPageBreak/>
              <w:t xml:space="preserve">1. </w:t>
            </w:r>
            <w:r w:rsidRPr="00523919">
              <w:rPr>
                <w:b/>
                <w:i/>
                <w:u w:val="single"/>
              </w:rPr>
              <w:t>Hoạt động Mở đầu</w:t>
            </w:r>
            <w:r w:rsidRPr="00523919">
              <w:rPr>
                <w:b/>
                <w:i/>
              </w:rPr>
              <w:t>:</w:t>
            </w:r>
            <w:r w:rsidRPr="00523919">
              <w:rPr>
                <w:b/>
              </w:rPr>
              <w:t xml:space="preserve"> </w:t>
            </w:r>
          </w:p>
          <w:p w:rsidR="001B2433" w:rsidRPr="00523919" w:rsidRDefault="001B2433" w:rsidP="001D3852">
            <w:pPr>
              <w:jc w:val="both"/>
              <w:rPr>
                <w:rFonts w:eastAsia="Calibri"/>
                <w:color w:val="000000"/>
              </w:rPr>
            </w:pPr>
            <w:r w:rsidRPr="00523919">
              <w:rPr>
                <w:i/>
              </w:rPr>
              <w:t>*</w:t>
            </w:r>
            <w:r w:rsidRPr="00523919">
              <w:rPr>
                <w:i/>
                <w:u w:val="single"/>
              </w:rPr>
              <w:t>Mục tiêu</w:t>
            </w:r>
            <w:r w:rsidRPr="00523919">
              <w:rPr>
                <w:i/>
              </w:rPr>
              <w:t xml:space="preserve">: </w:t>
            </w:r>
            <w:r w:rsidRPr="00523919">
              <w:rPr>
                <w:rFonts w:eastAsia="Calibri"/>
                <w:color w:val="000000"/>
              </w:rPr>
              <w:t>Ôn lại kiến thức đã học</w:t>
            </w:r>
          </w:p>
          <w:p w:rsidR="001B2433" w:rsidRPr="00523919" w:rsidRDefault="001B2433" w:rsidP="001D3852">
            <w:pPr>
              <w:jc w:val="both"/>
              <w:rPr>
                <w:i/>
              </w:rPr>
            </w:pPr>
            <w:r w:rsidRPr="00523919">
              <w:rPr>
                <w:i/>
              </w:rPr>
              <w:t>*</w:t>
            </w:r>
            <w:r w:rsidRPr="00523919">
              <w:rPr>
                <w:i/>
                <w:u w:val="single"/>
              </w:rPr>
              <w:t>Cách tiến hành</w:t>
            </w:r>
            <w:r w:rsidRPr="00523919">
              <w:rPr>
                <w:i/>
              </w:rPr>
              <w:t>:</w:t>
            </w:r>
          </w:p>
          <w:p w:rsidR="001B2433" w:rsidRPr="00523919" w:rsidRDefault="001B2433" w:rsidP="001D3852">
            <w:pPr>
              <w:jc w:val="both"/>
              <w:rPr>
                <w:i/>
              </w:rPr>
            </w:pPr>
            <w:r w:rsidRPr="00523919">
              <w:t xml:space="preserve">- Tổ chức cho HS chơi trò chơi </w:t>
            </w:r>
            <w:r w:rsidRPr="00523919">
              <w:rPr>
                <w:i/>
              </w:rPr>
              <w:t>“Hái hoa dân chủ”</w:t>
            </w:r>
          </w:p>
          <w:p w:rsidR="001B2433" w:rsidRPr="00523919" w:rsidRDefault="001B2433" w:rsidP="001D3852">
            <w:pPr>
              <w:jc w:val="both"/>
            </w:pPr>
            <w:r w:rsidRPr="00523919">
              <w:t xml:space="preserve">+ Đọc đoạn 1 bài </w:t>
            </w:r>
            <w:r w:rsidRPr="00523919">
              <w:rPr>
                <w:i/>
              </w:rPr>
              <w:t>“Con đã lớn thật rồi”</w:t>
            </w:r>
            <w:r w:rsidRPr="00523919">
              <w:t xml:space="preserve"> và TLCH SGK</w:t>
            </w:r>
          </w:p>
          <w:p w:rsidR="001B2433" w:rsidRPr="00523919" w:rsidRDefault="001B2433" w:rsidP="001D3852">
            <w:pPr>
              <w:jc w:val="both"/>
            </w:pPr>
            <w:r w:rsidRPr="00523919">
              <w:t>+ Đọc đoạn 2 và TLCH 2 SGK</w:t>
            </w:r>
          </w:p>
          <w:p w:rsidR="001B2433" w:rsidRPr="00523919" w:rsidRDefault="001B2433" w:rsidP="001D3852">
            <w:pPr>
              <w:jc w:val="both"/>
            </w:pPr>
            <w:r w:rsidRPr="00523919">
              <w:t>+ Đọc đoạn 3 và TLCH 3 SGK</w:t>
            </w:r>
          </w:p>
          <w:p w:rsidR="001B2433" w:rsidRPr="00523919" w:rsidRDefault="001B2433" w:rsidP="001D3852">
            <w:pPr>
              <w:jc w:val="both"/>
            </w:pPr>
            <w:r w:rsidRPr="00523919">
              <w:t xml:space="preserve">- Nhận xét, </w:t>
            </w:r>
            <w:r w:rsidRPr="00523919">
              <w:rPr>
                <w:color w:val="000000"/>
              </w:rPr>
              <w:t xml:space="preserve">Kết nối bài mới: </w:t>
            </w:r>
            <w:r w:rsidRPr="00523919">
              <w:rPr>
                <w:b/>
                <w:color w:val="000000"/>
              </w:rPr>
              <w:t>Giặt áo</w:t>
            </w:r>
          </w:p>
          <w:p w:rsidR="001B2433" w:rsidRPr="00523919" w:rsidRDefault="001B2433" w:rsidP="001D3852">
            <w:pPr>
              <w:jc w:val="both"/>
            </w:pPr>
            <w:r w:rsidRPr="00523919">
              <w:rPr>
                <w:b/>
                <w:i/>
              </w:rPr>
              <w:t xml:space="preserve">2. </w:t>
            </w:r>
            <w:r w:rsidRPr="00523919">
              <w:rPr>
                <w:b/>
                <w:i/>
                <w:u w:val="single"/>
              </w:rPr>
              <w:t>Hoạt động Hình thành kiến thức mới</w:t>
            </w:r>
            <w:r w:rsidRPr="00523919">
              <w:rPr>
                <w:b/>
                <w:i/>
              </w:rPr>
              <w:t>:</w:t>
            </w:r>
            <w:r w:rsidRPr="00523919">
              <w:t xml:space="preserve"> </w:t>
            </w:r>
          </w:p>
          <w:p w:rsidR="001B2433" w:rsidRPr="00523919" w:rsidRDefault="001B2433" w:rsidP="001D3852">
            <w:pPr>
              <w:jc w:val="both"/>
            </w:pPr>
            <w:r w:rsidRPr="00523919">
              <w:rPr>
                <w:i/>
              </w:rPr>
              <w:t>*</w:t>
            </w:r>
            <w:r w:rsidRPr="00523919">
              <w:rPr>
                <w:i/>
                <w:u w:val="single"/>
              </w:rPr>
              <w:t>Mục tiêu</w:t>
            </w:r>
            <w:r w:rsidRPr="00523919">
              <w:rPr>
                <w:i/>
              </w:rPr>
              <w:t xml:space="preserve">: </w:t>
            </w:r>
            <w:r w:rsidRPr="00523919">
              <w:t xml:space="preserve">Đọc đúng, trôi chảy bài đọc; </w:t>
            </w:r>
          </w:p>
          <w:p w:rsidR="001B2433" w:rsidRPr="00523919" w:rsidRDefault="001B2433" w:rsidP="001D3852">
            <w:pPr>
              <w:rPr>
                <w:i/>
              </w:rPr>
            </w:pPr>
            <w:r w:rsidRPr="00523919">
              <w:rPr>
                <w:i/>
              </w:rPr>
              <w:t>*</w:t>
            </w:r>
            <w:r w:rsidRPr="00523919">
              <w:rPr>
                <w:i/>
                <w:u w:val="single"/>
              </w:rPr>
              <w:t>Cách tiến hành</w:t>
            </w:r>
            <w:r w:rsidRPr="00523919">
              <w:rPr>
                <w:i/>
              </w:rPr>
              <w:t>:</w:t>
            </w:r>
          </w:p>
          <w:p w:rsidR="001B2433" w:rsidRPr="00523919" w:rsidRDefault="001B2433" w:rsidP="001D3852">
            <w:pPr>
              <w:rPr>
                <w:i/>
                <w:color w:val="000000"/>
              </w:rPr>
            </w:pPr>
            <w:r w:rsidRPr="00523919">
              <w:rPr>
                <w:i/>
                <w:color w:val="000000"/>
              </w:rPr>
              <w:t>a) Luyện đọc:</w:t>
            </w:r>
          </w:p>
          <w:p w:rsidR="001B2433" w:rsidRPr="00523919" w:rsidRDefault="001B2433" w:rsidP="001D3852">
            <w:pPr>
              <w:rPr>
                <w:color w:val="000000"/>
              </w:rPr>
            </w:pPr>
            <w:r w:rsidRPr="00523919">
              <w:rPr>
                <w:color w:val="000000"/>
              </w:rPr>
              <w:sym w:font="Wingdings" w:char="F0D8"/>
            </w:r>
            <w:r w:rsidRPr="00523919">
              <w:rPr>
                <w:color w:val="000000"/>
              </w:rPr>
              <w:t xml:space="preserve"> Đọc mẫu toàn bài</w:t>
            </w:r>
          </w:p>
          <w:p w:rsidR="001B2433" w:rsidRPr="00523919" w:rsidRDefault="001B2433" w:rsidP="001D3852">
            <w:pPr>
              <w:rPr>
                <w:color w:val="000000"/>
              </w:rPr>
            </w:pPr>
            <w:r w:rsidRPr="00523919">
              <w:rPr>
                <w:color w:val="000000"/>
              </w:rPr>
              <w:sym w:font="Wingdings" w:char="F0D8"/>
            </w:r>
            <w:r w:rsidRPr="00523919">
              <w:rPr>
                <w:color w:val="000000"/>
              </w:rPr>
              <w:t xml:space="preserve"> Hướng dẫn HS luyện đọc: </w:t>
            </w:r>
          </w:p>
          <w:p w:rsidR="001B2433" w:rsidRPr="00523919" w:rsidRDefault="001B2433" w:rsidP="001D3852">
            <w:pPr>
              <w:rPr>
                <w:color w:val="000000"/>
              </w:rPr>
            </w:pPr>
            <w:r w:rsidRPr="00523919">
              <w:rPr>
                <w:color w:val="000000"/>
              </w:rPr>
              <w:t>* Luyện đọc khổ thơ:</w:t>
            </w:r>
          </w:p>
          <w:p w:rsidR="001B2433" w:rsidRPr="00523919" w:rsidRDefault="001B2433" w:rsidP="001D3852">
            <w:pPr>
              <w:rPr>
                <w:color w:val="000000"/>
              </w:rPr>
            </w:pPr>
            <w:r w:rsidRPr="00523919">
              <w:rPr>
                <w:color w:val="000000"/>
              </w:rPr>
              <w:t>- Bài này có mấy khổ thơ?</w:t>
            </w:r>
          </w:p>
          <w:p w:rsidR="001B2433" w:rsidRPr="00523919" w:rsidRDefault="001B2433" w:rsidP="001D3852">
            <w:pPr>
              <w:rPr>
                <w:color w:val="000000"/>
              </w:rPr>
            </w:pPr>
            <w:r w:rsidRPr="00523919">
              <w:rPr>
                <w:color w:val="000000"/>
              </w:rPr>
              <w:lastRenderedPageBreak/>
              <w:t>- Y/c HS luyện đọc tiếp nối khổ thơ</w:t>
            </w:r>
          </w:p>
          <w:p w:rsidR="001B2433" w:rsidRPr="00523919" w:rsidRDefault="001B2433" w:rsidP="001D3852">
            <w:pPr>
              <w:rPr>
                <w:bCs/>
                <w:iCs/>
                <w:color w:val="000000"/>
              </w:rPr>
            </w:pPr>
            <w:r w:rsidRPr="00523919">
              <w:rPr>
                <w:color w:val="000000"/>
              </w:rPr>
              <w:t xml:space="preserve">+ Luyện phát âm: </w:t>
            </w:r>
            <w:r w:rsidRPr="00523919">
              <w:rPr>
                <w:i/>
              </w:rPr>
              <w:t>rộn vườn, sạch sẽ, suốt ngày, gối</w:t>
            </w:r>
            <w:r w:rsidRPr="00523919">
              <w:rPr>
                <w:bCs/>
                <w:iCs/>
                <w:color w:val="000000"/>
              </w:rPr>
              <w:t xml:space="preserve"> </w:t>
            </w:r>
          </w:p>
          <w:p w:rsidR="001B2433" w:rsidRPr="00523919" w:rsidRDefault="001B2433" w:rsidP="001D3852">
            <w:r w:rsidRPr="00523919">
              <w:t>+ Luyện đọc câu: Đính bảng, đọc mẫu:</w:t>
            </w:r>
          </w:p>
          <w:p w:rsidR="001B2433" w:rsidRPr="00523919" w:rsidRDefault="001B2433" w:rsidP="001D3852">
            <w:pPr>
              <w:jc w:val="both"/>
              <w:rPr>
                <w:i/>
              </w:rPr>
            </w:pPr>
            <w:r w:rsidRPr="00523919">
              <w:rPr>
                <w:i/>
              </w:rPr>
              <w:t>Tre bừng nắng lên/</w:t>
            </w:r>
          </w:p>
          <w:p w:rsidR="001B2433" w:rsidRPr="00523919" w:rsidRDefault="001B2433" w:rsidP="001D3852">
            <w:pPr>
              <w:jc w:val="both"/>
              <w:rPr>
                <w:i/>
              </w:rPr>
            </w:pPr>
            <w:r w:rsidRPr="00523919">
              <w:rPr>
                <w:i/>
              </w:rPr>
              <w:t>Rộn vườn tiếng sáo/</w:t>
            </w:r>
          </w:p>
          <w:p w:rsidR="001B2433" w:rsidRPr="00523919" w:rsidRDefault="001B2433" w:rsidP="001D3852">
            <w:pPr>
              <w:jc w:val="both"/>
              <w:rPr>
                <w:i/>
              </w:rPr>
            </w:pPr>
            <w:r w:rsidRPr="00523919">
              <w:rPr>
                <w:i/>
              </w:rPr>
              <w:t>Nắng đẹp nhắc em/</w:t>
            </w:r>
          </w:p>
          <w:p w:rsidR="001B2433" w:rsidRPr="00523919" w:rsidRDefault="001B2433" w:rsidP="001D3852">
            <w:pPr>
              <w:jc w:val="both"/>
              <w:rPr>
                <w:i/>
              </w:rPr>
            </w:pPr>
            <w:r w:rsidRPr="00523919">
              <w:rPr>
                <w:i/>
              </w:rPr>
              <w:t>Giặt quần,/ giặt áo.//</w:t>
            </w:r>
          </w:p>
          <w:p w:rsidR="001B2433" w:rsidRPr="00523919" w:rsidRDefault="001B2433" w:rsidP="001D3852">
            <w:pPr>
              <w:rPr>
                <w:iCs/>
                <w:color w:val="000000"/>
                <w:lang w:val="fr-FR"/>
              </w:rPr>
            </w:pPr>
            <w:r w:rsidRPr="00523919">
              <w:rPr>
                <w:iCs/>
                <w:color w:val="000000"/>
                <w:lang w:val="fr-FR"/>
              </w:rPr>
              <w:t xml:space="preserve">* Đọc trong nhóm </w:t>
            </w:r>
          </w:p>
          <w:p w:rsidR="001B2433" w:rsidRPr="00523919" w:rsidRDefault="001B2433" w:rsidP="001D3852">
            <w:pPr>
              <w:rPr>
                <w:color w:val="000000"/>
                <w:lang w:val="fr-FR"/>
              </w:rPr>
            </w:pPr>
            <w:r w:rsidRPr="00523919">
              <w:rPr>
                <w:color w:val="000000"/>
                <w:lang w:val="fr-FR"/>
              </w:rPr>
              <w:t>* Thi đọc nối tiếp 5 khổ trước lớp</w:t>
            </w:r>
          </w:p>
          <w:p w:rsidR="001B2433" w:rsidRPr="00523919" w:rsidRDefault="001B2433" w:rsidP="001D3852">
            <w:pPr>
              <w:rPr>
                <w:color w:val="000000"/>
                <w:lang w:val="fr-FR"/>
              </w:rPr>
            </w:pPr>
            <w:r w:rsidRPr="00523919">
              <w:rPr>
                <w:color w:val="000000"/>
                <w:lang w:val="fr-FR"/>
              </w:rPr>
              <w:t>* Đọc đồng thanh</w:t>
            </w:r>
          </w:p>
          <w:p w:rsidR="001B2433" w:rsidRPr="00523919" w:rsidRDefault="001B2433" w:rsidP="001D3852">
            <w:pPr>
              <w:rPr>
                <w:color w:val="000000"/>
                <w:lang w:val="fr-FR"/>
              </w:rPr>
            </w:pPr>
            <w:r w:rsidRPr="00523919">
              <w:rPr>
                <w:color w:val="000000"/>
                <w:lang w:val="fr-FR"/>
              </w:rPr>
              <w:t>* Gọi 1 HS đọc lại toàn bài</w:t>
            </w:r>
          </w:p>
          <w:p w:rsidR="001B2433" w:rsidRPr="00523919" w:rsidRDefault="001B2433" w:rsidP="001D3852">
            <w:pPr>
              <w:rPr>
                <w:b/>
                <w:i/>
                <w:lang w:val="fr-FR"/>
              </w:rPr>
            </w:pPr>
            <w:r w:rsidRPr="00523919">
              <w:rPr>
                <w:b/>
                <w:i/>
                <w:lang w:val="fr-FR"/>
              </w:rPr>
              <w:t xml:space="preserve">4. </w:t>
            </w:r>
            <w:r w:rsidRPr="00523919">
              <w:rPr>
                <w:b/>
                <w:i/>
                <w:u w:val="single"/>
                <w:lang w:val="fr-FR"/>
              </w:rPr>
              <w:t>Hoạt động Củng cố, nối tiếp</w:t>
            </w:r>
            <w:r w:rsidRPr="00523919">
              <w:rPr>
                <w:b/>
                <w:i/>
                <w:lang w:val="fr-FR"/>
              </w:rPr>
              <w:t>:</w:t>
            </w:r>
          </w:p>
          <w:p w:rsidR="001B2433" w:rsidRPr="00523919" w:rsidRDefault="001B2433" w:rsidP="001D3852">
            <w:pPr>
              <w:jc w:val="both"/>
              <w:rPr>
                <w:i/>
                <w:lang w:val="fr-FR"/>
              </w:rPr>
            </w:pPr>
            <w:r w:rsidRPr="00523919">
              <w:rPr>
                <w:i/>
                <w:lang w:val="fr-FR"/>
              </w:rPr>
              <w:t>*</w:t>
            </w:r>
            <w:r w:rsidRPr="00523919">
              <w:rPr>
                <w:i/>
                <w:u w:val="single"/>
                <w:lang w:val="fr-FR"/>
              </w:rPr>
              <w:t>Mục tiêu</w:t>
            </w:r>
            <w:r w:rsidRPr="00523919">
              <w:rPr>
                <w:i/>
                <w:lang w:val="fr-FR"/>
              </w:rPr>
              <w:t xml:space="preserve">: </w:t>
            </w:r>
            <w:r w:rsidRPr="00523919">
              <w:t>Củng cố kiến thức đã học</w:t>
            </w:r>
            <w:r w:rsidRPr="00523919">
              <w:rPr>
                <w:lang w:val="fr-FR"/>
              </w:rPr>
              <w:t>;</w:t>
            </w:r>
            <w:r w:rsidRPr="00523919">
              <w:rPr>
                <w:i/>
                <w:lang w:val="fr-FR"/>
              </w:rPr>
              <w:t xml:space="preserve"> </w:t>
            </w:r>
            <w:r w:rsidRPr="00523919">
              <w:t>Vận dụng kiến thức vào thực tiễn.</w:t>
            </w:r>
          </w:p>
          <w:p w:rsidR="001B2433" w:rsidRPr="00523919" w:rsidRDefault="001B2433" w:rsidP="001D3852">
            <w:pPr>
              <w:rPr>
                <w:i/>
              </w:rPr>
            </w:pPr>
            <w:r w:rsidRPr="00523919">
              <w:rPr>
                <w:i/>
              </w:rPr>
              <w:t>*</w:t>
            </w:r>
            <w:r w:rsidRPr="00523919">
              <w:rPr>
                <w:i/>
                <w:u w:val="single"/>
              </w:rPr>
              <w:t>Cách tiến hành</w:t>
            </w:r>
            <w:r w:rsidRPr="00523919">
              <w:rPr>
                <w:i/>
              </w:rPr>
              <w:t>:</w:t>
            </w:r>
          </w:p>
          <w:p w:rsidR="001B2433" w:rsidRPr="00523919" w:rsidRDefault="001B2433" w:rsidP="001D3852">
            <w:pPr>
              <w:jc w:val="both"/>
              <w:rPr>
                <w:lang w:val="nl-NL"/>
              </w:rPr>
            </w:pPr>
            <w:r w:rsidRPr="00523919">
              <w:rPr>
                <w:lang w:val="nl-NL"/>
              </w:rPr>
              <w:t>- Đọc lại cả bài</w:t>
            </w:r>
          </w:p>
          <w:p w:rsidR="001B2433" w:rsidRPr="00523919" w:rsidRDefault="001B2433" w:rsidP="001D3852">
            <w:pPr>
              <w:rPr>
                <w:lang w:val="nl-NL"/>
              </w:rPr>
            </w:pPr>
          </w:p>
        </w:tc>
        <w:tc>
          <w:tcPr>
            <w:tcW w:w="4409" w:type="dxa"/>
            <w:shd w:val="clear" w:color="auto" w:fill="auto"/>
          </w:tcPr>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r w:rsidRPr="00523919">
              <w:rPr>
                <w:lang w:val="fr-FR"/>
              </w:rPr>
              <w:t>- Trưởng ban học tập phổ biến cách chơi, luật chơi và tổ chức HS chơi</w:t>
            </w:r>
          </w:p>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r w:rsidRPr="00523919">
              <w:t>- Theo dõi</w:t>
            </w:r>
          </w:p>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p w:rsidR="001B2433" w:rsidRPr="00523919" w:rsidRDefault="001B2433" w:rsidP="001D3852">
            <w:r w:rsidRPr="00523919">
              <w:t>- Lắng nghe</w:t>
            </w:r>
          </w:p>
          <w:p w:rsidR="001B2433" w:rsidRPr="00523919" w:rsidRDefault="001B2433" w:rsidP="001D3852"/>
          <w:p w:rsidR="001B2433" w:rsidRPr="00523919" w:rsidRDefault="001B2433" w:rsidP="001D3852"/>
          <w:p w:rsidR="001B2433" w:rsidRPr="00523919" w:rsidRDefault="001B2433" w:rsidP="001D3852">
            <w:r w:rsidRPr="00523919">
              <w:lastRenderedPageBreak/>
              <w:t>- … 5 khổ thơ</w:t>
            </w:r>
          </w:p>
          <w:p w:rsidR="001B2433" w:rsidRPr="00523919" w:rsidRDefault="001B2433" w:rsidP="001D3852">
            <w:r w:rsidRPr="00523919">
              <w:t>- Đọc nối tiếp từng khổ thơ</w:t>
            </w:r>
          </w:p>
          <w:p w:rsidR="001B2433" w:rsidRPr="00523919" w:rsidRDefault="001B2433" w:rsidP="001D3852">
            <w:r w:rsidRPr="00523919">
              <w:t>- Đọc CN, ĐT</w:t>
            </w:r>
          </w:p>
          <w:p w:rsidR="001B2433" w:rsidRPr="00523919" w:rsidRDefault="001B2433" w:rsidP="001D3852"/>
          <w:p w:rsidR="001B2433" w:rsidRPr="00523919" w:rsidRDefault="001B2433" w:rsidP="001D3852"/>
          <w:p w:rsidR="001B2433" w:rsidRPr="00523919" w:rsidRDefault="001B2433" w:rsidP="001D3852">
            <w:r w:rsidRPr="00523919">
              <w:rPr>
                <w:color w:val="000000"/>
              </w:rPr>
              <w:t>- Theo dõi, nêu cách đọc: Ngắt hơi sau dấu phẩy, mỗi dòng thơ; Nghỉ hơi cuối khổ thơ</w:t>
            </w:r>
          </w:p>
          <w:p w:rsidR="001B2433" w:rsidRPr="00523919" w:rsidRDefault="001B2433" w:rsidP="001D3852">
            <w:pPr>
              <w:tabs>
                <w:tab w:val="center" w:pos="6480"/>
                <w:tab w:val="right" w:pos="10080"/>
              </w:tabs>
              <w:rPr>
                <w:color w:val="000000"/>
              </w:rPr>
            </w:pPr>
            <w:r w:rsidRPr="00523919">
              <w:rPr>
                <w:color w:val="000000"/>
              </w:rPr>
              <w:t>- 2 HS đọc lại, đọc ĐT</w:t>
            </w:r>
          </w:p>
          <w:p w:rsidR="001B2433" w:rsidRPr="00523919" w:rsidRDefault="001B2433" w:rsidP="001D3852">
            <w:pPr>
              <w:tabs>
                <w:tab w:val="center" w:pos="6480"/>
                <w:tab w:val="right" w:pos="10080"/>
              </w:tabs>
              <w:rPr>
                <w:color w:val="000000"/>
                <w:lang w:val="fr-FR"/>
              </w:rPr>
            </w:pPr>
            <w:r w:rsidRPr="00523919">
              <w:rPr>
                <w:color w:val="000000"/>
                <w:lang w:val="fr-FR"/>
              </w:rPr>
              <w:t>- Luyện đọc nhóm 5</w:t>
            </w:r>
          </w:p>
          <w:p w:rsidR="001B2433" w:rsidRPr="00523919" w:rsidRDefault="001B2433" w:rsidP="001D3852">
            <w:pPr>
              <w:tabs>
                <w:tab w:val="center" w:pos="6480"/>
                <w:tab w:val="right" w:pos="10080"/>
              </w:tabs>
              <w:rPr>
                <w:color w:val="000000"/>
                <w:lang w:val="fr-FR"/>
              </w:rPr>
            </w:pPr>
            <w:r w:rsidRPr="00523919">
              <w:rPr>
                <w:color w:val="000000"/>
                <w:lang w:val="fr-FR"/>
              </w:rPr>
              <w:t>- Thi đọc tiếp nối theo bàn, nhóm, tổ</w:t>
            </w:r>
          </w:p>
          <w:p w:rsidR="001B2433" w:rsidRPr="00523919" w:rsidRDefault="001B2433" w:rsidP="001D3852">
            <w:pPr>
              <w:tabs>
                <w:tab w:val="center" w:pos="6480"/>
                <w:tab w:val="right" w:pos="10080"/>
              </w:tabs>
              <w:rPr>
                <w:color w:val="000000"/>
                <w:lang w:val="fr-FR"/>
              </w:rPr>
            </w:pPr>
            <w:r w:rsidRPr="00523919">
              <w:rPr>
                <w:color w:val="000000"/>
                <w:lang w:val="fr-FR"/>
              </w:rPr>
              <w:t>- Đọc đồng thanh cả bài</w:t>
            </w:r>
          </w:p>
          <w:p w:rsidR="001B2433" w:rsidRPr="00523919" w:rsidRDefault="001B2433" w:rsidP="001D3852">
            <w:pPr>
              <w:tabs>
                <w:tab w:val="center" w:pos="6480"/>
                <w:tab w:val="right" w:pos="10080"/>
              </w:tabs>
              <w:rPr>
                <w:color w:val="000000"/>
                <w:lang w:val="fr-FR"/>
              </w:rPr>
            </w:pPr>
            <w:r w:rsidRPr="00523919">
              <w:rPr>
                <w:color w:val="000000"/>
                <w:lang w:val="fr-FR"/>
              </w:rPr>
              <w:t xml:space="preserve">- 1 HS đọc </w:t>
            </w:r>
          </w:p>
          <w:p w:rsidR="001B2433" w:rsidRPr="00523919" w:rsidRDefault="001B2433" w:rsidP="001D3852"/>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r w:rsidRPr="00523919">
              <w:rPr>
                <w:lang w:val="fr-FR"/>
              </w:rPr>
              <w:t>- 2 HS đọc</w:t>
            </w:r>
          </w:p>
          <w:p w:rsidR="001B2433" w:rsidRPr="00523919" w:rsidRDefault="001B2433" w:rsidP="001D3852">
            <w:pPr>
              <w:rPr>
                <w:lang w:val="fr-FR"/>
              </w:rPr>
            </w:pPr>
          </w:p>
        </w:tc>
      </w:tr>
    </w:tbl>
    <w:p w:rsidR="001B2433" w:rsidRPr="00523919" w:rsidRDefault="001B2433" w:rsidP="001B2433">
      <w:pPr>
        <w:tabs>
          <w:tab w:val="left" w:pos="720"/>
          <w:tab w:val="left" w:pos="1080"/>
          <w:tab w:val="left" w:pos="1440"/>
          <w:tab w:val="left" w:pos="1800"/>
        </w:tabs>
        <w:rPr>
          <w:i/>
        </w:rPr>
      </w:pPr>
      <w:r w:rsidRPr="00523919">
        <w:rPr>
          <w:lang w:val="fr-FR"/>
        </w:rPr>
        <w:lastRenderedPageBreak/>
        <w:tab/>
      </w:r>
      <w:r w:rsidRPr="00523919">
        <w:rPr>
          <w:b/>
        </w:rPr>
        <w:t>IV. Điều chỉnh sau bài dạy</w:t>
      </w:r>
      <w:r w:rsidRPr="00523919">
        <w:t xml:space="preserve"> </w:t>
      </w:r>
      <w:r w:rsidRPr="00523919">
        <w:rPr>
          <w:i/>
        </w:rPr>
        <w:t>(RKNBS-nếu có)</w:t>
      </w:r>
    </w:p>
    <w:p w:rsidR="001B2433" w:rsidRPr="00523919" w:rsidRDefault="001B2433" w:rsidP="001B2433">
      <w:pPr>
        <w:tabs>
          <w:tab w:val="left" w:pos="720"/>
          <w:tab w:val="left" w:pos="1080"/>
          <w:tab w:val="left" w:pos="1440"/>
          <w:tab w:val="left" w:pos="1800"/>
        </w:tabs>
        <w:rPr>
          <w:i/>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1B2433" w:rsidRPr="00523919" w:rsidTr="001D3852">
        <w:tc>
          <w:tcPr>
            <w:tcW w:w="9380" w:type="dxa"/>
            <w:shd w:val="clear" w:color="auto" w:fill="auto"/>
          </w:tcPr>
          <w:p w:rsidR="001B2433" w:rsidRPr="00523919" w:rsidRDefault="001B2433" w:rsidP="001D3852">
            <w:pPr>
              <w:tabs>
                <w:tab w:val="left" w:pos="720"/>
                <w:tab w:val="left" w:pos="1080"/>
                <w:tab w:val="left" w:pos="1440"/>
                <w:tab w:val="left" w:pos="1800"/>
              </w:tabs>
            </w:pPr>
          </w:p>
        </w:tc>
      </w:tr>
    </w:tbl>
    <w:p w:rsidR="001B2433" w:rsidRPr="00523919" w:rsidRDefault="001B2433" w:rsidP="001B2433">
      <w:pPr>
        <w:pStyle w:val="ListParagraph"/>
        <w:ind w:left="0"/>
        <w:rPr>
          <w:rFonts w:ascii="Times New Roman" w:hAnsi="Times New Roman"/>
          <w:sz w:val="26"/>
          <w:szCs w:val="26"/>
        </w:rPr>
      </w:pPr>
      <w:r w:rsidRPr="00523919">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1210945</wp:posOffset>
                </wp:positionH>
                <wp:positionV relativeFrom="paragraph">
                  <wp:posOffset>233679</wp:posOffset>
                </wp:positionV>
                <wp:extent cx="3562985"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1F27C" id="_x0000_t32" coordsize="21600,21600" o:spt="32" o:oned="t" path="m,l21600,21600e" filled="f">
                <v:path arrowok="t" fillok="f" o:connecttype="none"/>
                <o:lock v:ext="edit" shapetype="t"/>
              </v:shapetype>
              <v:shape id="Straight Arrow Connector 1" o:spid="_x0000_s1026" type="#_x0000_t32" style="position:absolute;margin-left:95.35pt;margin-top:18.4pt;width:280.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Hu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"/>
            </w:pict>
          </mc:Fallback>
        </mc:AlternateContent>
      </w:r>
    </w:p>
    <w:p w:rsidR="001B2433" w:rsidRPr="00523919" w:rsidRDefault="001B2433" w:rsidP="001B2433">
      <w:pPr>
        <w:jc w:val="center"/>
        <w:rPr>
          <w:b/>
          <w:lang w:val="fr-FR"/>
        </w:rPr>
      </w:pPr>
      <w:r w:rsidRPr="00523919">
        <w:rPr>
          <w:b/>
          <w:lang w:val="fr-FR"/>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247"/>
        <w:gridCol w:w="4293"/>
      </w:tblGrid>
      <w:tr w:rsidR="001B2433" w:rsidRPr="00523919" w:rsidTr="001D3852">
        <w:tc>
          <w:tcPr>
            <w:tcW w:w="817" w:type="dxa"/>
            <w:shd w:val="clear" w:color="auto" w:fill="auto"/>
          </w:tcPr>
          <w:p w:rsidR="001B2433" w:rsidRPr="00523919" w:rsidRDefault="001B2433" w:rsidP="001D3852">
            <w:pPr>
              <w:jc w:val="center"/>
              <w:rPr>
                <w:b/>
              </w:rPr>
            </w:pPr>
            <w:r w:rsidRPr="00523919">
              <w:rPr>
                <w:b/>
                <w:bCs/>
              </w:rPr>
              <w:t>TG</w:t>
            </w:r>
          </w:p>
        </w:tc>
        <w:tc>
          <w:tcPr>
            <w:tcW w:w="4394" w:type="dxa"/>
            <w:shd w:val="clear" w:color="auto" w:fill="auto"/>
          </w:tcPr>
          <w:p w:rsidR="001B2433" w:rsidRPr="00523919" w:rsidRDefault="001B2433" w:rsidP="001D3852">
            <w:pPr>
              <w:jc w:val="center"/>
              <w:rPr>
                <w:b/>
              </w:rPr>
            </w:pPr>
            <w:r w:rsidRPr="00523919">
              <w:rPr>
                <w:b/>
                <w:bCs/>
                <w:color w:val="000000"/>
              </w:rPr>
              <w:t>Hoạt động của giáo viên</w:t>
            </w:r>
          </w:p>
        </w:tc>
        <w:tc>
          <w:tcPr>
            <w:tcW w:w="4410" w:type="dxa"/>
            <w:shd w:val="clear" w:color="auto" w:fill="auto"/>
          </w:tcPr>
          <w:p w:rsidR="001B2433" w:rsidRPr="00523919" w:rsidRDefault="001B2433" w:rsidP="001D3852">
            <w:pPr>
              <w:jc w:val="center"/>
              <w:rPr>
                <w:b/>
              </w:rPr>
            </w:pPr>
            <w:r w:rsidRPr="00523919">
              <w:rPr>
                <w:b/>
                <w:bCs/>
                <w:color w:val="000000"/>
              </w:rPr>
              <w:t>Hoạt động của học sinh</w:t>
            </w:r>
          </w:p>
        </w:tc>
      </w:tr>
      <w:tr w:rsidR="001B2433" w:rsidRPr="00523919" w:rsidTr="001D3852">
        <w:tc>
          <w:tcPr>
            <w:tcW w:w="817" w:type="dxa"/>
            <w:shd w:val="clear" w:color="auto" w:fill="auto"/>
          </w:tcPr>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3’</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12’</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8’</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7’</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5’</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tc>
        <w:tc>
          <w:tcPr>
            <w:tcW w:w="4394" w:type="dxa"/>
            <w:shd w:val="clear" w:color="auto" w:fill="auto"/>
          </w:tcPr>
          <w:p w:rsidR="001B2433" w:rsidRPr="00523919" w:rsidRDefault="001B2433" w:rsidP="001D3852">
            <w:pPr>
              <w:jc w:val="both"/>
            </w:pPr>
            <w:r w:rsidRPr="00523919">
              <w:rPr>
                <w:b/>
                <w:i/>
              </w:rPr>
              <w:lastRenderedPageBreak/>
              <w:t xml:space="preserve">1. </w:t>
            </w:r>
            <w:r w:rsidRPr="00523919">
              <w:rPr>
                <w:b/>
                <w:i/>
                <w:u w:val="single"/>
              </w:rPr>
              <w:t>Hoạt động Mở đầu</w:t>
            </w:r>
            <w:r w:rsidRPr="00523919">
              <w:rPr>
                <w:b/>
                <w:i/>
              </w:rPr>
              <w:t>:</w:t>
            </w:r>
            <w:r w:rsidRPr="00523919">
              <w:rPr>
                <w:b/>
              </w:rPr>
              <w:t xml:space="preserve"> </w:t>
            </w:r>
          </w:p>
          <w:p w:rsidR="001B2433" w:rsidRPr="00523919" w:rsidRDefault="001B2433" w:rsidP="001D3852">
            <w:pPr>
              <w:jc w:val="both"/>
              <w:rPr>
                <w:rFonts w:eastAsia="Calibri"/>
                <w:color w:val="000000"/>
              </w:rPr>
            </w:pPr>
            <w:r w:rsidRPr="00523919">
              <w:rPr>
                <w:i/>
              </w:rPr>
              <w:t>*</w:t>
            </w:r>
            <w:r w:rsidRPr="00523919">
              <w:rPr>
                <w:i/>
                <w:u w:val="single"/>
              </w:rPr>
              <w:t>Mục tiêu</w:t>
            </w:r>
            <w:r w:rsidRPr="00523919">
              <w:rPr>
                <w:i/>
              </w:rPr>
              <w:t xml:space="preserve">: </w:t>
            </w:r>
            <w:r w:rsidRPr="00523919">
              <w:rPr>
                <w:rFonts w:eastAsia="Calibri"/>
                <w:color w:val="000000"/>
              </w:rPr>
              <w:t>Ôn lại kiến thức đã học</w:t>
            </w:r>
          </w:p>
          <w:p w:rsidR="001B2433" w:rsidRPr="00523919" w:rsidRDefault="001B2433" w:rsidP="001D3852">
            <w:pPr>
              <w:jc w:val="both"/>
              <w:rPr>
                <w:i/>
              </w:rPr>
            </w:pPr>
            <w:r w:rsidRPr="00523919">
              <w:rPr>
                <w:i/>
              </w:rPr>
              <w:t>*</w:t>
            </w:r>
            <w:r w:rsidRPr="00523919">
              <w:rPr>
                <w:i/>
                <w:u w:val="single"/>
              </w:rPr>
              <w:t>Cách tiến hành</w:t>
            </w:r>
            <w:r w:rsidRPr="00523919">
              <w:rPr>
                <w:i/>
              </w:rPr>
              <w:t>:</w:t>
            </w:r>
          </w:p>
          <w:p w:rsidR="001B2433" w:rsidRPr="00523919" w:rsidRDefault="001B2433" w:rsidP="001D3852">
            <w:pPr>
              <w:jc w:val="both"/>
            </w:pPr>
            <w:r w:rsidRPr="00523919">
              <w:t>- Gọi HS đọc lại bài</w:t>
            </w:r>
          </w:p>
          <w:p w:rsidR="001B2433" w:rsidRPr="00523919" w:rsidRDefault="001B2433" w:rsidP="001D3852">
            <w:pPr>
              <w:jc w:val="both"/>
              <w:rPr>
                <w:b/>
                <w:i/>
                <w:u w:val="single"/>
              </w:rPr>
            </w:pPr>
            <w:r w:rsidRPr="00523919">
              <w:rPr>
                <w:b/>
                <w:i/>
                <w:u w:val="single"/>
              </w:rPr>
              <w:t>2. Đọc hiểu</w:t>
            </w:r>
          </w:p>
          <w:p w:rsidR="001B2433" w:rsidRPr="00523919" w:rsidRDefault="001B2433" w:rsidP="001D3852">
            <w:pPr>
              <w:jc w:val="both"/>
              <w:rPr>
                <w:rFonts w:eastAsia="Calibri"/>
                <w:color w:val="000000"/>
              </w:rPr>
            </w:pPr>
            <w:r w:rsidRPr="00523919">
              <w:rPr>
                <w:i/>
              </w:rPr>
              <w:t>*</w:t>
            </w:r>
            <w:r w:rsidRPr="00523919">
              <w:rPr>
                <w:i/>
                <w:u w:val="single"/>
              </w:rPr>
              <w:t>Mục tiêu</w:t>
            </w:r>
            <w:r w:rsidRPr="00523919">
              <w:rPr>
                <w:i/>
              </w:rPr>
              <w:t xml:space="preserve">: </w:t>
            </w:r>
            <w:r w:rsidRPr="00523919">
              <w:rPr>
                <w:rFonts w:eastAsia="Calibri"/>
                <w:color w:val="000000"/>
              </w:rPr>
              <w:t>Nắm được nội dung bài học.</w:t>
            </w:r>
            <w:r w:rsidRPr="00523919">
              <w:t xml:space="preserve"> Hiểu nội dung bài thơ</w:t>
            </w:r>
          </w:p>
          <w:p w:rsidR="001B2433" w:rsidRPr="00523919" w:rsidRDefault="001B2433" w:rsidP="001D3852">
            <w:pPr>
              <w:jc w:val="both"/>
              <w:rPr>
                <w:i/>
              </w:rPr>
            </w:pPr>
            <w:r w:rsidRPr="00523919">
              <w:rPr>
                <w:i/>
              </w:rPr>
              <w:t>*</w:t>
            </w:r>
            <w:r w:rsidRPr="00523919">
              <w:rPr>
                <w:i/>
                <w:u w:val="single"/>
              </w:rPr>
              <w:t>Cách tiến hành</w:t>
            </w:r>
            <w:r w:rsidRPr="00523919">
              <w:rPr>
                <w:i/>
              </w:rPr>
              <w:t>:</w:t>
            </w:r>
          </w:p>
          <w:p w:rsidR="001B2433" w:rsidRPr="00523919" w:rsidRDefault="001B2433" w:rsidP="001D3852">
            <w:pPr>
              <w:rPr>
                <w:bCs/>
                <w:iCs/>
                <w:color w:val="000000"/>
                <w:lang w:val="fr-FR"/>
              </w:rPr>
            </w:pPr>
            <w:r w:rsidRPr="00523919">
              <w:rPr>
                <w:color w:val="000000"/>
                <w:lang w:val="fr-FR"/>
              </w:rPr>
              <w:t>- Y/c HS trao đổi trong nhóm tìm hiểu các câu hỏi dưới bài:</w:t>
            </w:r>
            <w:r w:rsidRPr="00523919">
              <w:rPr>
                <w:bCs/>
                <w:iCs/>
                <w:color w:val="000000"/>
                <w:lang w:val="fr-FR"/>
              </w:rPr>
              <w:t xml:space="preserve"> </w:t>
            </w:r>
          </w:p>
          <w:p w:rsidR="001B2433" w:rsidRPr="00523919" w:rsidRDefault="001B2433" w:rsidP="001D3852">
            <w:pPr>
              <w:rPr>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iCs/>
                <w:color w:val="000000"/>
                <w:lang w:val="fr-FR"/>
              </w:rPr>
            </w:pPr>
            <w:r w:rsidRPr="00523919">
              <w:rPr>
                <w:iCs/>
                <w:color w:val="000000"/>
                <w:lang w:val="fr-FR"/>
              </w:rPr>
              <w:t>+ Qua bài thơ, em hiểu điều gì?</w:t>
            </w:r>
          </w:p>
          <w:p w:rsidR="001B2433" w:rsidRPr="00523919" w:rsidRDefault="001B2433" w:rsidP="001D3852">
            <w:pPr>
              <w:rPr>
                <w:iCs/>
                <w:color w:val="000000"/>
                <w:lang w:val="fr-FR"/>
              </w:rPr>
            </w:pPr>
          </w:p>
          <w:p w:rsidR="001B2433" w:rsidRPr="00523919" w:rsidRDefault="001B2433" w:rsidP="001D3852">
            <w:pPr>
              <w:rPr>
                <w:iCs/>
                <w:color w:val="000000"/>
                <w:lang w:val="fr-FR"/>
              </w:rPr>
            </w:pPr>
          </w:p>
          <w:p w:rsidR="001B2433" w:rsidRPr="00523919" w:rsidRDefault="001B2433" w:rsidP="001D3852">
            <w:pPr>
              <w:rPr>
                <w:color w:val="000000"/>
                <w:lang w:val="fr-FR"/>
              </w:rPr>
            </w:pPr>
            <w:r w:rsidRPr="00523919">
              <w:rPr>
                <w:color w:val="000000"/>
                <w:lang w:val="fr-FR"/>
              </w:rPr>
              <w:t xml:space="preserve">- Chốt nội dung bài : </w:t>
            </w:r>
            <w:r w:rsidRPr="00523919">
              <w:rPr>
                <w:b/>
                <w:i/>
              </w:rPr>
              <w:t>Bài thơ khen bạn nhỏ biết giặt quần áo để tự phục vụ mình và giúp đỡ cha mẹ.</w:t>
            </w:r>
          </w:p>
          <w:p w:rsidR="001B2433" w:rsidRPr="00523919" w:rsidRDefault="001B2433" w:rsidP="001D3852">
            <w:pPr>
              <w:rPr>
                <w:b/>
                <w:i/>
                <w:lang w:val="fr-FR"/>
              </w:rPr>
            </w:pPr>
            <w:r w:rsidRPr="00523919">
              <w:rPr>
                <w:b/>
                <w:i/>
                <w:lang w:val="fr-FR"/>
              </w:rPr>
              <w:t xml:space="preserve">3. </w:t>
            </w:r>
            <w:r w:rsidRPr="00523919">
              <w:rPr>
                <w:b/>
                <w:i/>
                <w:u w:val="single"/>
                <w:lang w:val="fr-FR"/>
              </w:rPr>
              <w:t>Hoạt động Luyện tập, thực hành</w:t>
            </w:r>
            <w:r w:rsidRPr="00523919">
              <w:rPr>
                <w:b/>
                <w:i/>
                <w:lang w:val="fr-FR"/>
              </w:rPr>
              <w:t>:</w:t>
            </w:r>
          </w:p>
          <w:p w:rsidR="001B2433" w:rsidRPr="00523919" w:rsidRDefault="001B2433" w:rsidP="001D3852">
            <w:pPr>
              <w:jc w:val="both"/>
              <w:rPr>
                <w:rFonts w:eastAsia="Calibri"/>
                <w:lang w:val="nl-NL"/>
              </w:rPr>
            </w:pPr>
            <w:r w:rsidRPr="00523919">
              <w:rPr>
                <w:i/>
                <w:lang w:val="fr-FR"/>
              </w:rPr>
              <w:t>*</w:t>
            </w:r>
            <w:r w:rsidRPr="00523919">
              <w:rPr>
                <w:i/>
                <w:u w:val="single"/>
                <w:lang w:val="fr-FR"/>
              </w:rPr>
              <w:t>Mục tiêu</w:t>
            </w:r>
            <w:r w:rsidRPr="00523919">
              <w:rPr>
                <w:i/>
                <w:lang w:val="fr-FR"/>
              </w:rPr>
              <w:t xml:space="preserve">: </w:t>
            </w:r>
            <w:r w:rsidRPr="00523919">
              <w:rPr>
                <w:rFonts w:eastAsia="Calibri"/>
                <w:lang w:val="nl-NL"/>
              </w:rPr>
              <w:t>Mở rộng vốn từ chỉ hoạt động, từ chỉ sự vật, từ chỉ đặc điểm; Biết vận dụng để đặt câu chỉ hoạt động.</w:t>
            </w:r>
          </w:p>
          <w:p w:rsidR="001B2433" w:rsidRPr="00523919" w:rsidRDefault="001B2433" w:rsidP="001D3852">
            <w:pPr>
              <w:rPr>
                <w:i/>
                <w:lang w:val="fr-FR"/>
              </w:rPr>
            </w:pPr>
            <w:r w:rsidRPr="00523919">
              <w:rPr>
                <w:i/>
                <w:lang w:val="fr-FR"/>
              </w:rPr>
              <w:t>*</w:t>
            </w:r>
            <w:r w:rsidRPr="00523919">
              <w:rPr>
                <w:i/>
                <w:u w:val="single"/>
                <w:lang w:val="fr-FR"/>
              </w:rPr>
              <w:t>Cách tiến hành</w:t>
            </w:r>
            <w:r w:rsidRPr="00523919">
              <w:rPr>
                <w:i/>
                <w:lang w:val="fr-FR"/>
              </w:rPr>
              <w:t>:</w:t>
            </w:r>
          </w:p>
          <w:p w:rsidR="001B2433" w:rsidRPr="00523919" w:rsidRDefault="001B2433" w:rsidP="001D3852">
            <w:pPr>
              <w:rPr>
                <w:color w:val="000000"/>
                <w:lang w:val="fr-FR"/>
              </w:rPr>
            </w:pPr>
            <w:r w:rsidRPr="00523919">
              <w:rPr>
                <w:i/>
                <w:color w:val="000000"/>
                <w:lang w:val="fr-FR"/>
              </w:rPr>
              <w:t>*Bài 1 :</w:t>
            </w:r>
            <w:r w:rsidRPr="00523919">
              <w:rPr>
                <w:color w:val="000000"/>
                <w:lang w:val="fr-FR"/>
              </w:rPr>
              <w:t xml:space="preserve"> Gọi HS đọc y/c bài tập</w:t>
            </w:r>
          </w:p>
          <w:p w:rsidR="001B2433" w:rsidRPr="00523919" w:rsidRDefault="001B2433" w:rsidP="001D3852">
            <w:pPr>
              <w:rPr>
                <w:color w:val="000000"/>
                <w:lang w:val="fr-FR"/>
              </w:rPr>
            </w:pPr>
            <w:r w:rsidRPr="00523919">
              <w:rPr>
                <w:color w:val="000000"/>
                <w:lang w:val="fr-FR"/>
              </w:rPr>
              <w:t>- Y/c HS làm bài vào vở, sau đó trao đổi kết quả theo cặp</w:t>
            </w:r>
          </w:p>
          <w:p w:rsidR="001B2433" w:rsidRPr="00523919" w:rsidRDefault="001B2433" w:rsidP="001D3852">
            <w:pPr>
              <w:rPr>
                <w:color w:val="000000"/>
                <w:lang w:val="fr-FR"/>
              </w:rPr>
            </w:pPr>
            <w:r w:rsidRPr="00523919">
              <w:rPr>
                <w:color w:val="000000"/>
                <w:lang w:val="fr-FR"/>
              </w:rPr>
              <w:t>- Gọi đại nhóm chia sẻ kết quả </w:t>
            </w:r>
          </w:p>
          <w:p w:rsidR="001B2433" w:rsidRPr="00523919" w:rsidRDefault="001B2433" w:rsidP="001D3852">
            <w:pPr>
              <w:rPr>
                <w:color w:val="000000"/>
                <w:lang w:val="fr-FR"/>
              </w:rPr>
            </w:pPr>
          </w:p>
          <w:p w:rsidR="001B2433" w:rsidRPr="00523919" w:rsidRDefault="001B2433" w:rsidP="001D3852">
            <w:pPr>
              <w:rPr>
                <w:color w:val="000000"/>
                <w:lang w:val="fr-FR"/>
              </w:rPr>
            </w:pPr>
          </w:p>
          <w:p w:rsidR="001B2433" w:rsidRPr="00523919" w:rsidRDefault="001B2433" w:rsidP="001D3852">
            <w:pPr>
              <w:rPr>
                <w:color w:val="000000"/>
                <w:lang w:val="fr-FR"/>
              </w:rPr>
            </w:pPr>
          </w:p>
          <w:p w:rsidR="001B2433" w:rsidRPr="00523919" w:rsidRDefault="001B2433" w:rsidP="001D3852">
            <w:pPr>
              <w:rPr>
                <w:color w:val="000000"/>
                <w:lang w:val="fr-FR"/>
              </w:rPr>
            </w:pPr>
          </w:p>
          <w:p w:rsidR="001B2433" w:rsidRPr="00523919" w:rsidRDefault="001B2433" w:rsidP="001D3852">
            <w:pPr>
              <w:rPr>
                <w:color w:val="000000"/>
                <w:lang w:val="fr-FR"/>
              </w:rPr>
            </w:pPr>
            <w:r w:rsidRPr="00523919">
              <w:rPr>
                <w:color w:val="000000"/>
                <w:lang w:val="fr-FR"/>
              </w:rPr>
              <w:t>- Nhận xét, sửa chữa, củng cố:</w:t>
            </w:r>
          </w:p>
          <w:p w:rsidR="001B2433" w:rsidRPr="00523919" w:rsidRDefault="001B2433" w:rsidP="001D3852">
            <w:pPr>
              <w:rPr>
                <w:color w:val="000000"/>
                <w:lang w:val="fr-FR"/>
              </w:rPr>
            </w:pPr>
            <w:r w:rsidRPr="00523919">
              <w:rPr>
                <w:color w:val="000000"/>
                <w:lang w:val="fr-FR"/>
              </w:rPr>
              <w:t>+ Những từ ở câu a) chỉ gì ?</w:t>
            </w:r>
          </w:p>
          <w:p w:rsidR="001B2433" w:rsidRPr="00523919" w:rsidRDefault="001B2433" w:rsidP="001D3852">
            <w:pPr>
              <w:rPr>
                <w:color w:val="000000"/>
                <w:lang w:val="fr-FR"/>
              </w:rPr>
            </w:pPr>
            <w:r w:rsidRPr="00523919">
              <w:rPr>
                <w:color w:val="000000"/>
                <w:lang w:val="fr-FR"/>
              </w:rPr>
              <w:t>+ Những từ ở câu b) chỉ gì ?</w:t>
            </w:r>
          </w:p>
          <w:p w:rsidR="001B2433" w:rsidRPr="00523919" w:rsidRDefault="001B2433" w:rsidP="001D3852">
            <w:pPr>
              <w:rPr>
                <w:color w:val="000000"/>
                <w:lang w:val="fr-FR"/>
              </w:rPr>
            </w:pPr>
            <w:r w:rsidRPr="00523919">
              <w:rPr>
                <w:color w:val="000000"/>
                <w:lang w:val="fr-FR"/>
              </w:rPr>
              <w:t>+ Những từ ở câu c) chỉ gì ?</w:t>
            </w:r>
          </w:p>
          <w:p w:rsidR="001B2433" w:rsidRPr="00523919" w:rsidRDefault="001B2433" w:rsidP="001D3852">
            <w:pPr>
              <w:rPr>
                <w:color w:val="000000"/>
                <w:lang w:val="fr-FR"/>
              </w:rPr>
            </w:pPr>
            <w:r w:rsidRPr="00523919">
              <w:rPr>
                <w:color w:val="000000"/>
                <w:lang w:val="fr-FR"/>
              </w:rPr>
              <w:t xml:space="preserve"> </w:t>
            </w:r>
            <w:r w:rsidRPr="00523919">
              <w:rPr>
                <w:i/>
                <w:color w:val="000000"/>
                <w:lang w:val="fr-FR"/>
              </w:rPr>
              <w:t xml:space="preserve">*Bài 2 : </w:t>
            </w:r>
            <w:r w:rsidRPr="00523919">
              <w:rPr>
                <w:color w:val="000000"/>
                <w:lang w:val="fr-FR"/>
              </w:rPr>
              <w:t>Gọi HS nêu y/c BT</w:t>
            </w:r>
          </w:p>
          <w:p w:rsidR="001B2433" w:rsidRPr="00523919" w:rsidRDefault="001B2433" w:rsidP="001D3852">
            <w:pPr>
              <w:rPr>
                <w:lang w:val="fr-FR"/>
              </w:rPr>
            </w:pPr>
            <w:r w:rsidRPr="00523919">
              <w:rPr>
                <w:color w:val="000000"/>
                <w:lang w:val="fr-FR"/>
              </w:rPr>
              <w:t xml:space="preserve">- Cho HS làm bài vào vở ; </w:t>
            </w:r>
          </w:p>
          <w:p w:rsidR="001B2433" w:rsidRPr="00523919" w:rsidRDefault="001B2433" w:rsidP="001D3852">
            <w:pPr>
              <w:rPr>
                <w:lang w:val="fr-FR"/>
              </w:rPr>
            </w:pPr>
          </w:p>
          <w:p w:rsidR="001B2433" w:rsidRPr="00523919" w:rsidRDefault="001B2433" w:rsidP="001D3852">
            <w:pPr>
              <w:rPr>
                <w:lang w:val="fr-FR"/>
              </w:rPr>
            </w:pPr>
            <w:r w:rsidRPr="00523919">
              <w:rPr>
                <w:lang w:val="fr-FR"/>
              </w:rPr>
              <w:t>- Nhận xét, tuyên dương</w:t>
            </w:r>
          </w:p>
          <w:p w:rsidR="001B2433" w:rsidRPr="00523919" w:rsidRDefault="001B2433" w:rsidP="001D3852">
            <w:pPr>
              <w:rPr>
                <w:b/>
                <w:i/>
                <w:lang w:val="fr-FR"/>
              </w:rPr>
            </w:pPr>
            <w:r w:rsidRPr="00523919">
              <w:rPr>
                <w:b/>
                <w:i/>
                <w:lang w:val="fr-FR"/>
              </w:rPr>
              <w:t xml:space="preserve">4. </w:t>
            </w:r>
            <w:r w:rsidRPr="00523919">
              <w:rPr>
                <w:b/>
                <w:i/>
                <w:u w:val="single"/>
                <w:lang w:val="fr-FR"/>
              </w:rPr>
              <w:t>Hoạt động Củng cố, nối tiếp</w:t>
            </w:r>
            <w:r w:rsidRPr="00523919">
              <w:rPr>
                <w:b/>
                <w:i/>
                <w:lang w:val="fr-FR"/>
              </w:rPr>
              <w:t>:</w:t>
            </w:r>
          </w:p>
          <w:p w:rsidR="001B2433" w:rsidRPr="00523919" w:rsidRDefault="001B2433" w:rsidP="001D3852">
            <w:pPr>
              <w:jc w:val="both"/>
              <w:rPr>
                <w:i/>
                <w:lang w:val="fr-FR"/>
              </w:rPr>
            </w:pPr>
            <w:r w:rsidRPr="00523919">
              <w:rPr>
                <w:i/>
                <w:lang w:val="fr-FR"/>
              </w:rPr>
              <w:t>*</w:t>
            </w:r>
            <w:r w:rsidRPr="00523919">
              <w:rPr>
                <w:i/>
                <w:u w:val="single"/>
                <w:lang w:val="fr-FR"/>
              </w:rPr>
              <w:t>Mục tiêu</w:t>
            </w:r>
            <w:r w:rsidRPr="00523919">
              <w:rPr>
                <w:i/>
                <w:lang w:val="fr-FR"/>
              </w:rPr>
              <w:t xml:space="preserve">: </w:t>
            </w:r>
            <w:r w:rsidRPr="00523919">
              <w:t>Củng cố kiến thức đã học</w:t>
            </w:r>
            <w:r w:rsidRPr="00523919">
              <w:rPr>
                <w:lang w:val="fr-FR"/>
              </w:rPr>
              <w:t>;</w:t>
            </w:r>
            <w:r w:rsidRPr="00523919">
              <w:rPr>
                <w:i/>
                <w:lang w:val="fr-FR"/>
              </w:rPr>
              <w:t xml:space="preserve"> </w:t>
            </w:r>
            <w:r w:rsidRPr="00523919">
              <w:t>Vận dụng kiến thức vào thực tiễn.</w:t>
            </w:r>
          </w:p>
          <w:p w:rsidR="001B2433" w:rsidRPr="00523919" w:rsidRDefault="001B2433" w:rsidP="001D3852">
            <w:pPr>
              <w:rPr>
                <w:i/>
              </w:rPr>
            </w:pPr>
            <w:r w:rsidRPr="00523919">
              <w:rPr>
                <w:i/>
              </w:rPr>
              <w:t>*</w:t>
            </w:r>
            <w:r w:rsidRPr="00523919">
              <w:rPr>
                <w:i/>
                <w:u w:val="single"/>
              </w:rPr>
              <w:t>Cách tiến hành</w:t>
            </w:r>
            <w:r w:rsidRPr="00523919">
              <w:rPr>
                <w:i/>
              </w:rPr>
              <w:t>:</w:t>
            </w:r>
          </w:p>
          <w:p w:rsidR="001B2433" w:rsidRPr="00523919" w:rsidRDefault="001B2433" w:rsidP="001D3852">
            <w:pPr>
              <w:jc w:val="both"/>
              <w:rPr>
                <w:lang w:val="nl-NL"/>
              </w:rPr>
            </w:pPr>
            <w:r w:rsidRPr="00523919">
              <w:rPr>
                <w:lang w:val="nl-NL"/>
              </w:rPr>
              <w:t>- Nhắc lại nội dung bài học</w:t>
            </w:r>
          </w:p>
          <w:p w:rsidR="001B2433" w:rsidRPr="00523919" w:rsidRDefault="001B2433" w:rsidP="001D3852">
            <w:pPr>
              <w:rPr>
                <w:lang w:val="nl-NL"/>
              </w:rPr>
            </w:pPr>
            <w:r w:rsidRPr="00523919">
              <w:rPr>
                <w:lang w:val="nl-NL"/>
              </w:rPr>
              <w:t>- Nêu những việc em đã làm giúp mẹ?</w:t>
            </w: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lang w:val="nl-NL"/>
              </w:rPr>
              <w:t>- Thực hành giúp gia đình làm công việc vừa sức</w:t>
            </w:r>
          </w:p>
        </w:tc>
        <w:tc>
          <w:tcPr>
            <w:tcW w:w="4410" w:type="dxa"/>
            <w:shd w:val="clear" w:color="auto" w:fill="auto"/>
          </w:tcPr>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rPr>
              <w:t>-Đọc</w:t>
            </w: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pStyle w:val="ListParagraph"/>
              <w:ind w:left="0"/>
              <w:rPr>
                <w:rFonts w:ascii="Times New Roman" w:hAnsi="Times New Roman"/>
                <w:sz w:val="26"/>
                <w:szCs w:val="26"/>
              </w:rPr>
            </w:pPr>
          </w:p>
          <w:p w:rsidR="001B2433" w:rsidRPr="00523919" w:rsidRDefault="001B2433" w:rsidP="001D3852">
            <w:pPr>
              <w:tabs>
                <w:tab w:val="center" w:pos="6480"/>
                <w:tab w:val="right" w:pos="10080"/>
              </w:tabs>
              <w:rPr>
                <w:color w:val="000000"/>
                <w:lang w:val="fr-FR"/>
              </w:rPr>
            </w:pPr>
            <w:r w:rsidRPr="00523919">
              <w:rPr>
                <w:color w:val="000000"/>
                <w:lang w:val="fr-FR"/>
              </w:rPr>
              <w:t>- Trao đổi nhóm và chia sẻ trước lớp dưới hình thức phỏng vấn:</w:t>
            </w:r>
          </w:p>
          <w:p w:rsidR="001B2433" w:rsidRPr="00523919" w:rsidRDefault="001B2433" w:rsidP="001D3852">
            <w:pPr>
              <w:jc w:val="both"/>
              <w:rPr>
                <w:lang w:val="nl-NL"/>
              </w:rPr>
            </w:pPr>
            <w:r w:rsidRPr="00523919">
              <w:rPr>
                <w:b/>
                <w:color w:val="000000"/>
                <w:lang w:val="fr-FR"/>
              </w:rPr>
              <w:t xml:space="preserve">1 </w:t>
            </w:r>
            <w:r w:rsidRPr="00523919">
              <w:rPr>
                <w:color w:val="000000"/>
                <w:lang w:val="fr-FR"/>
              </w:rPr>
              <w:t xml:space="preserve">… </w:t>
            </w:r>
            <w:r w:rsidRPr="00523919">
              <w:rPr>
                <w:lang w:val="nl-NL"/>
              </w:rPr>
              <w:t>Nhân vật bạn nhỏ được nói đến trong khổ thơ 2,4. Nhân vật nắng được nói đến trong khổ thơ 1, 3, 5.</w:t>
            </w:r>
          </w:p>
          <w:p w:rsidR="001B2433" w:rsidRPr="00523919" w:rsidRDefault="001B2433" w:rsidP="001D3852">
            <w:pPr>
              <w:pStyle w:val="ListParagraph"/>
              <w:numPr>
                <w:ilvl w:val="0"/>
                <w:numId w:val="1"/>
              </w:numPr>
              <w:spacing w:after="0" w:line="240" w:lineRule="auto"/>
              <w:jc w:val="both"/>
              <w:rPr>
                <w:rFonts w:ascii="Times New Roman" w:hAnsi="Times New Roman"/>
                <w:sz w:val="26"/>
                <w:szCs w:val="26"/>
                <w:lang w:val="nl-NL"/>
              </w:rPr>
            </w:pPr>
            <w:r w:rsidRPr="00523919">
              <w:rPr>
                <w:rFonts w:ascii="Times New Roman" w:hAnsi="Times New Roman"/>
                <w:b/>
                <w:color w:val="000000"/>
                <w:sz w:val="26"/>
                <w:szCs w:val="26"/>
                <w:lang w:val="fr-FR"/>
              </w:rPr>
              <w:t>2</w:t>
            </w:r>
            <w:r w:rsidRPr="00523919">
              <w:rPr>
                <w:rFonts w:ascii="Times New Roman" w:hAnsi="Times New Roman"/>
                <w:color w:val="000000"/>
                <w:sz w:val="26"/>
                <w:szCs w:val="26"/>
                <w:lang w:val="fr-FR"/>
              </w:rPr>
              <w:t xml:space="preserve"> … </w:t>
            </w:r>
            <w:r w:rsidRPr="00523919">
              <w:rPr>
                <w:rFonts w:ascii="Times New Roman" w:hAnsi="Times New Roman"/>
                <w:i/>
                <w:color w:val="000000"/>
                <w:sz w:val="26"/>
                <w:szCs w:val="26"/>
                <w:lang w:val="fr-FR"/>
              </w:rPr>
              <w:t xml:space="preserve">a) </w:t>
            </w:r>
            <w:r w:rsidRPr="00523919">
              <w:rPr>
                <w:rFonts w:ascii="Times New Roman" w:hAnsi="Times New Roman"/>
                <w:i/>
                <w:sz w:val="26"/>
                <w:szCs w:val="26"/>
                <w:lang w:val="nl-NL"/>
              </w:rPr>
              <w:t xml:space="preserve">Tả bạn nhỏ làm việc (khổ 2): </w:t>
            </w:r>
            <w:r w:rsidRPr="00523919">
              <w:rPr>
                <w:rFonts w:ascii="Times New Roman" w:hAnsi="Times New Roman"/>
                <w:sz w:val="26"/>
                <w:szCs w:val="26"/>
                <w:lang w:val="nl-NL"/>
              </w:rPr>
              <w:t>Lấy bọt xà phòng/ ... Tay em lấp lánh.</w:t>
            </w:r>
          </w:p>
          <w:p w:rsidR="001B2433" w:rsidRPr="00523919" w:rsidRDefault="001B2433" w:rsidP="001D3852">
            <w:pPr>
              <w:numPr>
                <w:ilvl w:val="0"/>
                <w:numId w:val="1"/>
              </w:numPr>
              <w:spacing w:after="160" w:line="259" w:lineRule="auto"/>
              <w:ind w:left="0" w:firstLine="0"/>
              <w:contextualSpacing/>
              <w:jc w:val="both"/>
              <w:rPr>
                <w:rFonts w:eastAsia="Calibri"/>
              </w:rPr>
            </w:pPr>
            <w:r w:rsidRPr="00523919">
              <w:rPr>
                <w:rFonts w:eastAsia="Calibri"/>
                <w:i/>
              </w:rPr>
              <w:t xml:space="preserve">b) Nói lên cảm xúc của bạn nhỏ khi hoàn thành công việc (khổ 4): </w:t>
            </w:r>
            <w:r w:rsidRPr="00523919">
              <w:rPr>
                <w:rFonts w:eastAsia="Calibri"/>
              </w:rPr>
              <w:t>Sạch sẽ như mới/ … Trắng hồng đôi tay. (Cảm xúc sung sướng, hài lòng).</w:t>
            </w:r>
          </w:p>
          <w:p w:rsidR="001B2433" w:rsidRPr="00523919" w:rsidRDefault="001B2433" w:rsidP="001D3852">
            <w:pPr>
              <w:jc w:val="both"/>
              <w:rPr>
                <w:lang w:val="nl-NL"/>
              </w:rPr>
            </w:pPr>
            <w:r w:rsidRPr="00523919">
              <w:rPr>
                <w:b/>
                <w:lang w:val="nl-NL"/>
              </w:rPr>
              <w:t>3.</w:t>
            </w:r>
            <w:r w:rsidRPr="00523919">
              <w:rPr>
                <w:lang w:val="nl-NL"/>
              </w:rPr>
              <w:t xml:space="preserve"> ... nắng theo gió như bay lượn trên cây tre, cây chuối/ Nắng đầy trời, nhuộm vàng sân phơi và lối đi.  </w:t>
            </w:r>
          </w:p>
          <w:p w:rsidR="001B2433" w:rsidRPr="00523919" w:rsidRDefault="001B2433" w:rsidP="001D3852">
            <w:pPr>
              <w:jc w:val="both"/>
              <w:rPr>
                <w:rFonts w:eastAsia="Calibri"/>
              </w:rPr>
            </w:pPr>
            <w:r w:rsidRPr="00523919">
              <w:rPr>
                <w:b/>
              </w:rPr>
              <w:t>4.</w:t>
            </w:r>
            <w:r w:rsidRPr="00523919">
              <w:t xml:space="preserve"> … </w:t>
            </w:r>
            <w:r w:rsidRPr="00523919">
              <w:rPr>
                <w:rFonts w:eastAsia="Calibri"/>
              </w:rPr>
              <w:t>c) nắng đang tắt</w:t>
            </w:r>
          </w:p>
          <w:p w:rsidR="001B2433" w:rsidRPr="00523919" w:rsidRDefault="001B2433" w:rsidP="001D3852">
            <w:r w:rsidRPr="00523919">
              <w:lastRenderedPageBreak/>
              <w:t>- … Bài thơ khen bạn nhỏ biết giặt quần áo để tự phục vụ mình và giúp đỡ cha mẹ.</w:t>
            </w:r>
          </w:p>
          <w:p w:rsidR="001B2433" w:rsidRPr="00523919" w:rsidRDefault="001B2433" w:rsidP="001D3852"/>
          <w:p w:rsidR="001B2433" w:rsidRPr="00523919" w:rsidRDefault="001B2433" w:rsidP="001D3852"/>
          <w:p w:rsidR="001B2433" w:rsidRPr="00523919" w:rsidRDefault="001B2433" w:rsidP="001D3852">
            <w:pPr>
              <w:tabs>
                <w:tab w:val="center" w:pos="6480"/>
                <w:tab w:val="right" w:pos="10080"/>
              </w:tabs>
              <w:rPr>
                <w:color w:val="000000"/>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r w:rsidRPr="00523919">
              <w:rPr>
                <w:lang w:val="fr-FR"/>
              </w:rPr>
              <w:t>- 1 HS đọc, lớp đọc thầm</w:t>
            </w:r>
          </w:p>
          <w:p w:rsidR="001B2433" w:rsidRPr="00523919" w:rsidRDefault="001B2433" w:rsidP="001D3852">
            <w:pPr>
              <w:jc w:val="both"/>
              <w:rPr>
                <w:lang w:val="fr-FR"/>
              </w:rPr>
            </w:pPr>
            <w:r w:rsidRPr="00523919">
              <w:rPr>
                <w:lang w:val="fr-FR"/>
              </w:rPr>
              <w:t>- Làm bài và trao đổi kết quả theo cặp</w:t>
            </w:r>
          </w:p>
          <w:p w:rsidR="001B2433" w:rsidRPr="00523919" w:rsidRDefault="001B2433" w:rsidP="001D3852">
            <w:pPr>
              <w:jc w:val="both"/>
              <w:rPr>
                <w:lang w:val="fr-FR"/>
              </w:rPr>
            </w:pPr>
            <w:r w:rsidRPr="00523919">
              <w:rPr>
                <w:lang w:val="fr-FR"/>
              </w:rPr>
              <w:t xml:space="preserve">- Đại diện nhóm chia sẻ kết quả: </w:t>
            </w:r>
          </w:p>
          <w:p w:rsidR="001B2433" w:rsidRPr="00523919" w:rsidRDefault="001B2433" w:rsidP="001D3852">
            <w:pPr>
              <w:jc w:val="both"/>
              <w:rPr>
                <w:bCs/>
                <w:lang w:val="nl-NL"/>
              </w:rPr>
            </w:pPr>
            <w:r w:rsidRPr="00523919">
              <w:rPr>
                <w:i/>
                <w:lang w:val="fr-FR"/>
              </w:rPr>
              <w:t>a)</w:t>
            </w:r>
            <w:r w:rsidRPr="00523919">
              <w:rPr>
                <w:lang w:val="fr-FR"/>
              </w:rPr>
              <w:t xml:space="preserve"> … </w:t>
            </w:r>
            <w:r w:rsidRPr="00523919">
              <w:rPr>
                <w:bCs/>
                <w:i/>
              </w:rPr>
              <w:t>giặt áo, gấp quần áo, quét nhà, rửa bát, tưới cây,…</w:t>
            </w:r>
          </w:p>
          <w:p w:rsidR="001B2433" w:rsidRPr="00523919" w:rsidRDefault="001B2433" w:rsidP="001D3852">
            <w:pPr>
              <w:jc w:val="both"/>
              <w:rPr>
                <w:bCs/>
                <w:i/>
              </w:rPr>
            </w:pPr>
            <w:r w:rsidRPr="00523919">
              <w:rPr>
                <w:i/>
                <w:lang w:val="fr-FR"/>
              </w:rPr>
              <w:t>b)</w:t>
            </w:r>
            <w:r w:rsidRPr="00523919">
              <w:rPr>
                <w:lang w:val="fr-FR"/>
              </w:rPr>
              <w:t xml:space="preserve"> … </w:t>
            </w:r>
            <w:r w:rsidRPr="00523919">
              <w:rPr>
                <w:bCs/>
                <w:i/>
              </w:rPr>
              <w:t>găng, chổi, chậu, xà phòng, nồi, thùng tưới,…</w:t>
            </w:r>
          </w:p>
          <w:p w:rsidR="001B2433" w:rsidRPr="00523919" w:rsidRDefault="001B2433" w:rsidP="001D3852">
            <w:pPr>
              <w:jc w:val="both"/>
              <w:rPr>
                <w:bCs/>
                <w:i/>
              </w:rPr>
            </w:pPr>
            <w:r w:rsidRPr="00523919">
              <w:rPr>
                <w:i/>
                <w:lang w:val="fr-FR"/>
              </w:rPr>
              <w:t>c)</w:t>
            </w:r>
            <w:r w:rsidRPr="00523919">
              <w:rPr>
                <w:lang w:val="fr-FR"/>
              </w:rPr>
              <w:t xml:space="preserve"> … </w:t>
            </w:r>
            <w:r w:rsidRPr="00523919">
              <w:rPr>
                <w:bCs/>
                <w:i/>
              </w:rPr>
              <w:t>nhanh nhen, tự giác, tích cực, hăng hái, chăm chỉ, cần cù,…</w:t>
            </w:r>
          </w:p>
          <w:p w:rsidR="001B2433" w:rsidRPr="00523919" w:rsidRDefault="001B2433" w:rsidP="001D3852">
            <w:pPr>
              <w:jc w:val="both"/>
              <w:rPr>
                <w:bCs/>
              </w:rPr>
            </w:pPr>
            <w:r w:rsidRPr="00523919">
              <w:rPr>
                <w:bCs/>
              </w:rPr>
              <w:t>- … chỉ hoạt động</w:t>
            </w:r>
          </w:p>
          <w:p w:rsidR="001B2433" w:rsidRPr="00523919" w:rsidRDefault="001B2433" w:rsidP="001D3852">
            <w:pPr>
              <w:jc w:val="both"/>
              <w:rPr>
                <w:bCs/>
              </w:rPr>
            </w:pPr>
            <w:r w:rsidRPr="00523919">
              <w:rPr>
                <w:bCs/>
              </w:rPr>
              <w:t>- … chỉ sự vật</w:t>
            </w:r>
          </w:p>
          <w:p w:rsidR="001B2433" w:rsidRPr="00523919" w:rsidRDefault="001B2433" w:rsidP="001D3852">
            <w:pPr>
              <w:jc w:val="both"/>
              <w:rPr>
                <w:bCs/>
              </w:rPr>
            </w:pPr>
            <w:r w:rsidRPr="00523919">
              <w:rPr>
                <w:bCs/>
              </w:rPr>
              <w:t>- … chỉ đặc điểm</w:t>
            </w:r>
          </w:p>
          <w:p w:rsidR="001B2433" w:rsidRPr="00523919" w:rsidRDefault="001B2433" w:rsidP="001D3852">
            <w:pPr>
              <w:rPr>
                <w:lang w:val="fr-FR"/>
              </w:rPr>
            </w:pPr>
            <w:r w:rsidRPr="00523919">
              <w:rPr>
                <w:lang w:val="fr-FR"/>
              </w:rPr>
              <w:t>- Đặt câu nói về việc em đã làm ở nhà</w:t>
            </w:r>
          </w:p>
          <w:p w:rsidR="001B2433" w:rsidRPr="00523919" w:rsidRDefault="001B2433" w:rsidP="001D3852">
            <w:pPr>
              <w:rPr>
                <w:rFonts w:eastAsia="Calibri"/>
              </w:rPr>
            </w:pPr>
            <w:r w:rsidRPr="00523919">
              <w:rPr>
                <w:lang w:val="fr-FR"/>
              </w:rPr>
              <w:t>- Làm bài vào vở và chia sẻ bài làm :</w:t>
            </w:r>
          </w:p>
          <w:p w:rsidR="001B2433" w:rsidRPr="00523919" w:rsidRDefault="001B2433" w:rsidP="001D3852">
            <w:pPr>
              <w:rPr>
                <w:lang w:val="fr-FR"/>
              </w:rPr>
            </w:pPr>
            <w:r w:rsidRPr="00523919">
              <w:rPr>
                <w:lang w:val="fr-FR"/>
              </w:rPr>
              <w:t>+ Em quét nhà giúp mẹ</w:t>
            </w:r>
          </w:p>
          <w:p w:rsidR="001B2433" w:rsidRPr="00523919" w:rsidRDefault="001B2433" w:rsidP="001D3852">
            <w:pPr>
              <w:rPr>
                <w:lang w:val="fr-FR"/>
              </w:rPr>
            </w:pPr>
            <w:r w:rsidRPr="00523919">
              <w:rPr>
                <w:lang w:val="fr-FR"/>
              </w:rPr>
              <w:t>+ Em nhặt rau, trông em giúp mẹ.</w:t>
            </w: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p>
          <w:p w:rsidR="001B2433" w:rsidRPr="00523919" w:rsidRDefault="001B2433" w:rsidP="001D3852">
            <w:pPr>
              <w:rPr>
                <w:lang w:val="fr-FR"/>
              </w:rPr>
            </w:pPr>
            <w:r w:rsidRPr="00523919">
              <w:rPr>
                <w:lang w:val="fr-FR"/>
              </w:rPr>
              <w:t>- 2 HS nêu nội dung bài</w:t>
            </w:r>
          </w:p>
          <w:p w:rsidR="001B2433" w:rsidRPr="00523919" w:rsidRDefault="001B2433" w:rsidP="001D3852">
            <w:pPr>
              <w:rPr>
                <w:lang w:val="fr-FR"/>
              </w:rPr>
            </w:pPr>
            <w:r w:rsidRPr="00523919">
              <w:rPr>
                <w:lang w:val="fr-FR"/>
              </w:rPr>
              <w:t>- Liên hệ và chia sẻ trước lớp</w:t>
            </w:r>
          </w:p>
          <w:p w:rsidR="001B2433" w:rsidRPr="00523919" w:rsidRDefault="001B2433" w:rsidP="001D3852">
            <w:pPr>
              <w:pStyle w:val="ListParagraph"/>
              <w:ind w:left="0"/>
              <w:rPr>
                <w:rFonts w:ascii="Times New Roman" w:hAnsi="Times New Roman"/>
                <w:sz w:val="26"/>
                <w:szCs w:val="26"/>
              </w:rPr>
            </w:pPr>
            <w:r w:rsidRPr="00523919">
              <w:rPr>
                <w:rFonts w:ascii="Times New Roman" w:hAnsi="Times New Roman"/>
                <w:sz w:val="26"/>
                <w:szCs w:val="26"/>
                <w:lang w:val="fr-FR"/>
              </w:rPr>
              <w:t>- Thực hành theo y/c</w:t>
            </w:r>
          </w:p>
        </w:tc>
      </w:tr>
    </w:tbl>
    <w:p w:rsidR="001B2433" w:rsidRPr="00523919" w:rsidRDefault="001B2433" w:rsidP="001B2433">
      <w:pPr>
        <w:tabs>
          <w:tab w:val="left" w:pos="720"/>
          <w:tab w:val="left" w:pos="1080"/>
          <w:tab w:val="left" w:pos="1440"/>
          <w:tab w:val="left" w:pos="1800"/>
        </w:tabs>
        <w:rPr>
          <w:i/>
        </w:rPr>
      </w:pPr>
      <w:r w:rsidRPr="00523919">
        <w:rPr>
          <w:b/>
        </w:rPr>
        <w:lastRenderedPageBreak/>
        <w:t>IV. Điều chỉnh sau bài dạy</w:t>
      </w:r>
      <w:r w:rsidRPr="00523919">
        <w:t xml:space="preserve"> </w:t>
      </w:r>
      <w:r w:rsidRPr="00523919">
        <w:rPr>
          <w:i/>
        </w:rPr>
        <w:t>(RKNBS-nếu có)</w:t>
      </w:r>
    </w:p>
    <w:p w:rsidR="001B2433" w:rsidRPr="00523919" w:rsidRDefault="001B2433" w:rsidP="001B2433">
      <w:pPr>
        <w:tabs>
          <w:tab w:val="left" w:pos="720"/>
          <w:tab w:val="left" w:pos="1080"/>
          <w:tab w:val="left" w:pos="1440"/>
          <w:tab w:val="left" w:pos="1800"/>
        </w:tabs>
        <w:rPr>
          <w:i/>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1B2433" w:rsidRPr="00523919" w:rsidTr="001D3852">
        <w:tc>
          <w:tcPr>
            <w:tcW w:w="9380" w:type="dxa"/>
            <w:shd w:val="clear" w:color="auto" w:fill="auto"/>
          </w:tcPr>
          <w:p w:rsidR="001B2433" w:rsidRPr="00523919" w:rsidRDefault="001B2433" w:rsidP="001D3852">
            <w:pPr>
              <w:tabs>
                <w:tab w:val="left" w:pos="720"/>
                <w:tab w:val="left" w:pos="1080"/>
                <w:tab w:val="left" w:pos="1440"/>
                <w:tab w:val="left" w:pos="1800"/>
              </w:tabs>
            </w:pPr>
          </w:p>
        </w:tc>
      </w:tr>
    </w:tbl>
    <w:p w:rsidR="006E681A" w:rsidRDefault="001B243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4254"/>
    <w:multiLevelType w:val="hybridMultilevel"/>
    <w:tmpl w:val="7C7E6734"/>
    <w:lvl w:ilvl="0" w:tplc="4844B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33"/>
    <w:rsid w:val="00012CF5"/>
    <w:rsid w:val="001B2433"/>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5298"/>
  <w15:chartTrackingRefBased/>
  <w15:docId w15:val="{72F8A009-ACE7-4A49-A798-3D5563C7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3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243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Company>Microsoft</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2025-03-14T07:42:00Z</dcterms:created>
  <dcterms:modified xsi:type="dcterms:W3CDTF">2025-03-14T07:43:00Z</dcterms:modified>
</cp:coreProperties>
</file>