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43" w:rsidRDefault="00232A43" w:rsidP="00232A43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TIẾNG VIỆT</w:t>
      </w:r>
    </w:p>
    <w:p w:rsidR="00232A43" w:rsidRDefault="00232A43" w:rsidP="00232A43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Soạn ngày 20/9/2023</w:t>
      </w:r>
    </w:p>
    <w:p w:rsidR="00232A43" w:rsidRDefault="00232A43" w:rsidP="00232A43">
      <w:pPr>
        <w:spacing w:after="0" w:line="288" w:lineRule="auto"/>
        <w:ind w:left="720" w:right="360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Dạy ngày 21/9/2023</w:t>
      </w:r>
    </w:p>
    <w:p w:rsidR="00232A43" w:rsidRDefault="00232A43" w:rsidP="00232A43">
      <w:pPr>
        <w:spacing w:after="0" w:line="288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Tiết 19 +20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CHỦ ĐIỂM: EM ĐÃ LỚN</w:t>
      </w:r>
    </w:p>
    <w:p w:rsidR="00232A43" w:rsidRDefault="00232A43" w:rsidP="00232A43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Bài 02: CON ĐÃ LỚN THẬT RỒI (T1+2)</w:t>
      </w:r>
    </w:p>
    <w:p w:rsidR="00232A43" w:rsidRDefault="00232A43" w:rsidP="00232A43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32A43" w:rsidRDefault="00232A43" w:rsidP="00232A43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I. YÊU CẦU CẦN ĐẠT: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Năng lực đặc thù.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Đọc thành tiếng trôi chảy toàn bài. Phát âm đúng các từ ngữ có âm, vần, thanh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mà HS lễ viết sai, VD: </w:t>
      </w:r>
      <w:r>
        <w:rPr>
          <w:rFonts w:ascii="Times New Roman" w:eastAsia="Times New Roman" w:hAnsi="Times New Roman" w:cs="Times New Roman"/>
          <w:i/>
          <w:sz w:val="28"/>
        </w:rPr>
        <w:t>buồn thiu, nóng hổi, dịu dàng, cơm nóng, lặng im, xin lỗi,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lớn</w:t>
      </w:r>
      <w:r>
        <w:rPr>
          <w:rFonts w:ascii="Times New Roman" w:eastAsia="Times New Roman" w:hAnsi="Times New Roman" w:cs="Times New Roman"/>
          <w:sz w:val="28"/>
        </w:rPr>
        <w:t>,... Ngắt nghỉ hơi đúng theo các dấu cấu và theo nghĩa. Tốc độ đọc khoảng 70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tiếng/ phút. Đọc thầm nhanh hơn lớp 2.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Hiểu nghĩa của các từ ngữ trong bài. Trả lời được các CH về nội dung bài, Hiểu ý nghĩa của bài: Khi em ngoan, không hay giận dỗi và biết nhận ra lỗi của mình thì điều đó chứng tỏ em đã lớn.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Biết dùng dấu gạch ngang để đánh dấu lời nói trực tiếp của nhân vật trong đối thoại.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Biết nói đúng lượt lời trong đối thoại để thể hiện phép lịch sự.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 Phát triển năng lực văn học: 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+ Biết bày tỏ sự yêu thích đối với các chỉ tiết hay trong câu chuyện.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+ Biết đặt tên khác cho câu chuyện.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Năng lực chung.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Năng lực tự chủ, tự học: lắng nghe, đọc bài và trả lời các câu hỏi. Nêu được nội dung bài.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Năng lực giải quyết vấn đề và sáng tạo: tham gia trò chơi, vận dụng.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Năng lực giao tiếp và hợp tác: tham gia đọc trong nhóm.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Phẩm chất.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Phẩm chất nhân ái: Yêu bố mẹ, biết quý trọng những điều bố mẹ đã làm cho mình. Biết nhận lỗi và xin lỗi.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Phẩm chất chăm chỉ: Chăm chỉ đọc bài, trả lời câu hỏi.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Phẩm chất trách nhiệm: Giữ trật tự, học tập nghiêm túc.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II. ĐỒ DÙNG DẠY HỌC 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GV- Kế hoạch bài dạy, bài giảng Power point.</w:t>
      </w:r>
    </w:p>
    <w:p w:rsidR="00232A43" w:rsidRDefault="00232A43" w:rsidP="00232A43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- SGK và các thiết bị, học liệu phụ vụ cho tiết dạy.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HS-SGK dụng cụ ht, vbt</w:t>
      </w:r>
    </w:p>
    <w:p w:rsidR="00232A43" w:rsidRDefault="00232A43" w:rsidP="00232A4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>III. HOẠT ĐỘNG DẠY HỌC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9"/>
        <w:gridCol w:w="3643"/>
      </w:tblGrid>
      <w:tr w:rsidR="00232A43" w:rsidTr="00620EB5"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của học sinh</w:t>
            </w:r>
          </w:p>
        </w:tc>
      </w:tr>
      <w:tr w:rsidR="00232A43" w:rsidTr="00620EB5"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1. Hoạt động mở đầu: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Khởi động.</w:t>
            </w:r>
          </w:p>
        </w:tc>
      </w:tr>
      <w:tr w:rsidR="00232A43" w:rsidTr="00620EB5"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tổ chức trò chơi “Hái hoa”.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Hình thức chơi: HS chọn các bông hoa trên trò chơi để đọc 1 đoạn trong bài và trả lời câu hỏi.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Câu 1: Điều gì gợi cho tác giả nhớ đến những kỉ niệm của buổi tựu trường đầu tiên?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Câu 2: Tâm trạng của cậu bé trên đường đến trường được diễn tả qua chi tiết nào?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Câu 3: Sự bỡ ngỡ, rụt rè của các cậu học trò mới được thể hiện qua những hình ảnh nào?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Nhận xét, tuyên dương.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tham gia trò chơi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- 3 HS tham gia: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Cậu bé thấy con đường khác lạ, thấy cảnh vật xung quanh thay đổi vì lòng cậu đang có sự thay đổi lớn: hôm nay tôi đi học.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Bỡ ngỡ đứng nép bên người thân, chỉ dám nhìn một nửa hay dám đi từng bươc21 nhẹ; Họ như con chim nhìn quãng trời rộng muốn bay nhưng còn ngập ngừng e sợ, họ thèm vụng và ước ao thầm được như những người học trò cũ, biết lớp, biết thầy để khỏi rụt rè trong cảnh lạ.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lắng nghe.</w:t>
            </w:r>
          </w:p>
        </w:tc>
      </w:tr>
      <w:tr w:rsidR="00232A43" w:rsidTr="00620EB5"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 Hoạt động hình thành kiến thức mới:</w:t>
            </w:r>
          </w:p>
        </w:tc>
      </w:tr>
      <w:tr w:rsidR="00232A43" w:rsidTr="00620EB5"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* Hoạt động 1: Đọc thành tiếng.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GV đọc mẫu: Đọc diễn cảm toàn bài. 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GV HD đọc: Đọc diễn cảm toàn bài. Giọng kể hơi buồn ở đoạn 1; thong thả ở đoạn 2; nhanh và thiết tha ở đoạn 3. 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1 HS đọc toàn bài.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chia đoạn: (3 đoạn)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Đoạn 1: Từ đầu đến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cho vui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+ Đoạn 2: Tiếp theo cho đến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mẹ cháu đang mong đấy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Đoạn 3: Còn lại.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gọi HS đọc nối tiếp theo đoạn.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Luyện đọc từ khó: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buồn thiu, nóng hổi, dịu dàng, cơm nóng, lặng im, xin lỗi</w:t>
            </w:r>
            <w:r>
              <w:rPr>
                <w:rFonts w:ascii="Times New Roman" w:eastAsia="Times New Roman" w:hAnsi="Times New Roman" w:cs="Times New Roman"/>
                <w:sz w:val="28"/>
              </w:rPr>
              <w:t>, lớn,…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Luyện đọc câu: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Quả thật,/ cô bé cũng thấy đói. Nhưng vừa bưng bát cơm nóng hổi,/ em lại nghĩ đến mẹ đang phải ngồi ăn một mình.//Ăn xong,/ hai dì cháu vừa dọn dẹp vừa nói chuyện.// Cô bé không quên cảm ơn dì.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kết hợp cho HS giải nghĩa từ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Luyện đọc đoạn: GV tổ chức cho HS luyện đọc đoạn theo nhóm 3.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nhận xét các nhóm.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* Hoạt động 2: Đọc hiểu.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GV gọi HS đọc và trả lời lần lượt 4 câu hỏi trong sgk. GV nhận xét, tuyên dương. 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hỗ trợ HS gặp khó khăn, lưu ý rèn cách trả lời đầy đủ câu.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object w:dxaOrig="5389" w:dyaOrig="1652">
                <v:rect id="rectole0000000000" o:spid="_x0000_i1025" style="width:270pt;height:82.5pt" o:ole="" o:preferrelative="t" stroked="f">
                  <v:imagedata r:id="rId4" o:title=""/>
                </v:rect>
                <o:OLEObject Type="Embed" ProgID="StaticMetafile" ShapeID="rectole0000000000" DrawAspect="Content" ObjectID="_1803228614" r:id="rId5"/>
              </w:object>
            </w:r>
            <w:r>
              <w:rPr>
                <w:rFonts w:ascii="Times New Roman" w:eastAsia="Times New Roman" w:hAnsi="Times New Roman" w:cs="Times New Roman"/>
                <w:sz w:val="28"/>
              </w:rPr>
              <w:t>+ Câu 1: Nói tiếp ý còn thiếu để hoàn thành tóm tắt chuyện: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Câu 2: Tìm những lời nhắc nhở và lời khuyên của dì với cô bé.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Câu 3: Vì sao mẹ cô bé nói: “Con đã lớn thật rồi!”?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Câu 4: Thử đặt một tên khác cho chuyện.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GV mời HS nêu nội dung bài.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GV Chốt: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Câu chuyện giúp em hiểu em phải ứng xử thế nào khi đã lớn-không giận dỗi bố mẹ, biết nhận lỗi và sửa lỗi.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lắng nghe.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lắng nghe cách đọc.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 HS đọc toàn bài.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quan sát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đọc nối tiếp theo đoạn.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đọc từ khó.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- 2-3 HS đọc câu.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HS đọc từ ngữ: 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Dỗi: Tỏ thái độ không hài lòng bằng cách làm như không cần đến nữa.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luyện đọc theo nhóm 3.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trả lời lần lượt các câu hỏi: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+Một cô bé sang nhà dì. Vì dỗi mẹ, em ngồi buồn thiu.=&gt;Dì bảo cô bé ở lại ăn cơm =&gt; Ăn xong hai dì cháu vừa dọn dẹp vừa nói chuyện. Dì khuyên bảo cô bé =&gt; Nghe lời dì, cô bé chạy về xin lỗi mẹ. Mẹ bảo: Con đã lớn thật rồi!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“Ngày nào cháu cũng ăn cơm ngon, canh ngọt của mẹ, cháu có cảm ơn mẹ không?”/ “Cháu mau về nhà đi! Mẹ cháu đang mong đấy.”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+ Mẹ nói như vậy vì thấy con đã biết phân biệt đúng – sai và biết xin lỗi.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HS đặt tên khác cho truyện: Con xin lỗi mẹ./ Mẹ tha thứ cho con./ Cô bé ngoan,...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- 1-2 HS nêu nội dung bài theo hiểu biết.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đọc lại nội dung bài.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sz w:val="28"/>
              </w:rPr>
            </w:pPr>
          </w:p>
        </w:tc>
      </w:tr>
      <w:tr w:rsidR="00232A43" w:rsidTr="00620EB5"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3. Hoạt động luyện tập thực hành:</w:t>
            </w:r>
          </w:p>
        </w:tc>
      </w:tr>
      <w:tr w:rsidR="00232A43" w:rsidTr="00620EB5"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yêu cầu HS đọc đề bài bài tập 1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giao nhiệm vụ làm việc nhóm 2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mời đại diện nhóm trình bày.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nhận xét tuyên dương.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 Các nhân vật trong câu chuyện đối thoại như thế nào? Chọn ý đúng: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a) Nhân vật cùng nói một lúc.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b) Nhân vật này nói xong lượt của mình, nhân vật khác mói nói.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c) Nhân vật này đang nói thì nhân vật khác nói xen vào.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yêu cầu HS đọc đề bài.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giao nhiệm vụ làm việc nhóm 2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mời HS trình bày.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mời HS khác nhận xét.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nhận xét tuyên dương.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- 1-2 HS đọc yêu cầu bài.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làm việc nhóm 2, suy nghĩ và trả lời câu hỏi: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Đại diện các nhóm trình bày: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Các dấu gạch ngang trong bài đọc được dùng để đánh dấu lời nói trực tiếp của nhân vật trong đối thoại.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- 1-2 HS đọc yêu cầu bài.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làm việc nhóm 2, thảo luận và chọn ý đúng nói với nhau.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Một số HS trình bày theo kết quả của mình: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+ Ý đúng: b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Các nhóm nhận xét.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sz w:val="28"/>
              </w:rPr>
            </w:pPr>
          </w:p>
        </w:tc>
      </w:tr>
      <w:tr w:rsidR="00232A43" w:rsidTr="00620EB5"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Hoạt động vận dụng trải nghiệm:</w:t>
            </w:r>
          </w:p>
        </w:tc>
      </w:tr>
      <w:tr w:rsidR="00232A43" w:rsidTr="00620EB5">
        <w:trPr>
          <w:trHeight w:val="1"/>
        </w:trPr>
        <w:tc>
          <w:tcPr>
            <w:tcW w:w="5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GV tổ chức vận dụng để củng cố kiến thức và vận dụng bài học vào tực tiễn cho học sinh.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5. Hoạt động củng cố và nối tiếp: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GV yêu cầu 4 nhóm- mỗi nhóm 4 HS phân các vai (người dẫn chuyện, người dì, người mẹ và bạn nhỏ) đọc lại truyện trên.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mời HS khác nhận xét.</w:t>
            </w:r>
          </w:p>
          <w:p w:rsidR="00232A43" w:rsidRDefault="00232A43" w:rsidP="00620EB5">
            <w:pPr>
              <w:spacing w:after="0" w:line="288" w:lineRule="auto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nhận xét tuyên dương.</w:t>
            </w:r>
          </w:p>
        </w:tc>
        <w:tc>
          <w:tcPr>
            <w:tcW w:w="3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tham gia để vận dụng kiến thức đã học vào thực tiễn.</w:t>
            </w:r>
          </w:p>
          <w:p w:rsidR="00232A43" w:rsidRDefault="00232A43" w:rsidP="00620EB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- 4 nhóm – mỗi nhóm 4 HS đọc lại truyện trên theo phân vai.</w:t>
            </w:r>
          </w:p>
          <w:p w:rsidR="00232A43" w:rsidRDefault="00232A43" w:rsidP="00620EB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2A43" w:rsidRDefault="00232A43" w:rsidP="00620EB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-HS nhận xét.</w:t>
            </w:r>
          </w:p>
          <w:p w:rsidR="00232A43" w:rsidRDefault="00232A43" w:rsidP="00620EB5">
            <w:pPr>
              <w:spacing w:after="0" w:line="288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Lắng nghe, rút kinh nghiệm.</w:t>
            </w:r>
          </w:p>
        </w:tc>
      </w:tr>
      <w:tr w:rsidR="00232A43" w:rsidTr="00620EB5">
        <w:trPr>
          <w:trHeight w:val="1"/>
        </w:trPr>
        <w:tc>
          <w:tcPr>
            <w:tcW w:w="9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2A43" w:rsidRDefault="00232A43" w:rsidP="00620EB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IV. Điều chỉnh sau bài dạy:</w:t>
            </w:r>
          </w:p>
          <w:p w:rsidR="00232A43" w:rsidRDefault="00232A43" w:rsidP="00620EB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.......................................................................................................................................</w:t>
            </w:r>
          </w:p>
          <w:p w:rsidR="00232A43" w:rsidRDefault="00232A43" w:rsidP="00620EB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.......................................................................................................................................</w:t>
            </w:r>
          </w:p>
          <w:p w:rsidR="00232A43" w:rsidRDefault="00232A43" w:rsidP="00620EB5">
            <w:pPr>
              <w:spacing w:after="0" w:line="288" w:lineRule="auto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232A43" w:rsidRDefault="00232A43" w:rsidP="00232A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----------------------------------------</w:t>
      </w:r>
    </w:p>
    <w:p w:rsidR="00232A43" w:rsidRDefault="00232A43" w:rsidP="00232A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6E681A" w:rsidRDefault="00232A43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3"/>
    <w:rsid w:val="00012CF5"/>
    <w:rsid w:val="00232A43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FB4C6-0504-47E0-A437-5BD4A09E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A4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5810</Characters>
  <Application>Microsoft Office Word</Application>
  <DocSecurity>0</DocSecurity>
  <Lines>48</Lines>
  <Paragraphs>13</Paragraphs>
  <ScaleCrop>false</ScaleCrop>
  <Company>Microsoft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2025-03-11T13:03:00Z</dcterms:created>
  <dcterms:modified xsi:type="dcterms:W3CDTF">2025-03-11T13:03:00Z</dcterms:modified>
</cp:coreProperties>
</file>