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E7" w:rsidRPr="005B1D24" w:rsidRDefault="00BE63E7" w:rsidP="00BE63E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THTV</w:t>
      </w:r>
    </w:p>
    <w:p w:rsidR="00BE63E7" w:rsidRDefault="00BE63E7" w:rsidP="00BE63E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</w:pPr>
      <w:r w:rsidRPr="005B1D24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5B1D24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b/>
          <w:bCs/>
          <w:sz w:val="28"/>
          <w:szCs w:val="28"/>
        </w:rPr>
        <w:t>ÔN TẬP VIẾT BÀI VĂN TẢ NGƯỜI</w:t>
      </w:r>
    </w:p>
    <w:p w:rsidR="00BE63E7" w:rsidRPr="005B1D24" w:rsidRDefault="00BE63E7" w:rsidP="00BE63E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5B1D24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9</w:t>
      </w:r>
    </w:p>
    <w:p w:rsidR="00BE63E7" w:rsidRDefault="00BE63E7" w:rsidP="00BE63E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5B1D24">
        <w:rPr>
          <w:rFonts w:asciiTheme="majorHAnsi" w:eastAsiaTheme="minorHAnsi" w:hAnsiTheme="majorHAnsi" w:cstheme="majorHAnsi"/>
          <w:sz w:val="28"/>
          <w:szCs w:val="28"/>
        </w:rPr>
        <w:t>Ngày dạy:  08/11/2024</w:t>
      </w:r>
    </w:p>
    <w:p w:rsidR="00BE63E7" w:rsidRPr="003A7F2E" w:rsidRDefault="00BE63E7" w:rsidP="00BE63E7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3A7F2E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3A7F2E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YÊU CẦU CẦN ĐẠT</w:t>
      </w:r>
    </w:p>
    <w:p w:rsidR="00BE63E7" w:rsidRPr="003A7F2E" w:rsidRDefault="00BE63E7" w:rsidP="00BE63E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3A7F2E">
        <w:rPr>
          <w:rFonts w:ascii="Times New Roman" w:eastAsia="Calibri" w:hAnsi="Times New Roman"/>
          <w:sz w:val="28"/>
          <w:szCs w:val="28"/>
          <w:lang w:val="en-US"/>
        </w:rPr>
        <w:t>- Nắm được cấu tạo của bài văn tả người.</w:t>
      </w:r>
    </w:p>
    <w:p w:rsidR="00BE63E7" w:rsidRPr="000A36D1" w:rsidRDefault="00BE63E7" w:rsidP="00BE63E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3A7F2E">
        <w:rPr>
          <w:rFonts w:ascii="Times New Roman" w:eastAsia="Calibri" w:hAnsi="Times New Roman"/>
          <w:sz w:val="28"/>
          <w:szCs w:val="28"/>
          <w:lang w:val="en-US"/>
        </w:rPr>
        <w:t>- Bước đầu biết cảm nhận cái hay, cái đẹp của việc lựa chọn, sắp xếp các chi tiết trong bài văn tả người; viết được kết bài cho bài văn tả người; trao đổi được với bạn về cảm nhận của bản thân.</w:t>
      </w:r>
    </w:p>
    <w:p w:rsidR="00BE63E7" w:rsidRPr="003A7F2E" w:rsidRDefault="00BE63E7" w:rsidP="00BE63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A7F2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II.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ĐỒ DÙNG DẠY HỌC</w:t>
      </w:r>
    </w:p>
    <w:p w:rsidR="00BE63E7" w:rsidRPr="003A7F2E" w:rsidRDefault="00BE63E7" w:rsidP="00BE63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A7F2E">
        <w:rPr>
          <w:rFonts w:ascii="Times New Roman" w:eastAsia="Times New Roman" w:hAnsi="Times New Roman"/>
          <w:sz w:val="28"/>
          <w:szCs w:val="28"/>
          <w:lang w:val="en-US"/>
        </w:rPr>
        <w:t>– GV chuẩn bị: máy tính, máy chiếu; phiếu học tập dành cho HS.</w:t>
      </w:r>
    </w:p>
    <w:p w:rsidR="00BE63E7" w:rsidRPr="003A7F2E" w:rsidRDefault="00BE63E7" w:rsidP="00BE63E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A7F2E">
        <w:rPr>
          <w:rFonts w:ascii="Times New Roman" w:eastAsia="Times New Roman" w:hAnsi="Times New Roman"/>
          <w:sz w:val="28"/>
          <w:szCs w:val="28"/>
          <w:lang w:val="en-US"/>
        </w:rPr>
        <w:t>– HS chuẩn bị: SGK Tiếng Việt 5, tập một.</w:t>
      </w:r>
    </w:p>
    <w:p w:rsidR="00BE63E7" w:rsidRPr="003A7F2E" w:rsidRDefault="00BE63E7" w:rsidP="00BE63E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A7F2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III.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CÁC HOẠT ĐỘNG DẠY HỌC CHỦ YẾU</w:t>
      </w:r>
    </w:p>
    <w:tbl>
      <w:tblPr>
        <w:tblW w:w="9338" w:type="dxa"/>
        <w:jc w:val="center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9"/>
        <w:gridCol w:w="3969"/>
        <w:gridCol w:w="1010"/>
      </w:tblGrid>
      <w:tr w:rsidR="00BE63E7" w:rsidRPr="003A7F2E" w:rsidTr="00EE33A7">
        <w:trPr>
          <w:jc w:val="center"/>
        </w:trPr>
        <w:tc>
          <w:tcPr>
            <w:tcW w:w="4359" w:type="dxa"/>
            <w:tcBorders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969" w:type="dxa"/>
            <w:tcBorders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10" w:type="dxa"/>
            <w:tcBorders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BE63E7" w:rsidRPr="003A7F2E" w:rsidTr="00EE33A7">
        <w:trPr>
          <w:jc w:val="center"/>
        </w:trPr>
        <w:tc>
          <w:tcPr>
            <w:tcW w:w="4359" w:type="dxa"/>
            <w:tcBorders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(2p)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>1.1. Khởi động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Cho HS hát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bài Em thương thầy, mến cô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1.2. </w:t>
            </w:r>
            <w:r w:rsidRPr="003A7F2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Giới thiệu bài - Ghi bảng</w:t>
            </w:r>
          </w:p>
        </w:tc>
        <w:tc>
          <w:tcPr>
            <w:tcW w:w="3969" w:type="dxa"/>
            <w:tcBorders>
              <w:bottom w:val="dashed" w:sz="4" w:space="0" w:color="000000"/>
            </w:tcBorders>
          </w:tcPr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hát</w:t>
            </w: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nghe</w:t>
            </w:r>
          </w:p>
        </w:tc>
        <w:tc>
          <w:tcPr>
            <w:tcW w:w="1010" w:type="dxa"/>
            <w:tcBorders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BE63E7" w:rsidRPr="003A7F2E" w:rsidTr="00EE33A7">
        <w:trPr>
          <w:jc w:val="center"/>
        </w:trPr>
        <w:tc>
          <w:tcPr>
            <w:tcW w:w="4359" w:type="dxa"/>
            <w:tcBorders>
              <w:top w:val="dashed" w:sz="4" w:space="0" w:color="000000"/>
              <w:bottom w:val="dashed" w:sz="4" w:space="0" w:color="000000"/>
            </w:tcBorders>
          </w:tcPr>
          <w:p w:rsidR="00BE63E7" w:rsidRPr="00374323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 ĐỘNG LUYỆN TẬP – THỰC HÀNH(30p)</w:t>
            </w:r>
          </w:p>
          <w:p w:rsidR="00BE63E7" w:rsidRDefault="00BE63E7" w:rsidP="00EE33A7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theme="minorBidi"/>
                <w:b/>
                <w:bCs/>
                <w:color w:val="000000"/>
                <w:sz w:val="28"/>
                <w:szCs w:val="28"/>
              </w:rPr>
            </w:pPr>
            <w:r w:rsidRPr="00907AD2">
              <w:rPr>
                <w:rFonts w:ascii="Times New Roman" w:eastAsia="Times New Roman" w:hAnsi="Times New Roman" w:cstheme="minorBidi"/>
                <w:bCs/>
                <w:color w:val="000000"/>
                <w:sz w:val="28"/>
                <w:szCs w:val="28"/>
              </w:rPr>
              <w:t>-</w:t>
            </w:r>
            <w:r w:rsidRPr="00907AD2">
              <w:rPr>
                <w:rFonts w:ascii="Times New Roman" w:eastAsia="Times New Roman" w:hAnsi="Times New Roman" w:cstheme="minorBidi"/>
                <w:b/>
                <w:bCs/>
                <w:color w:val="000000"/>
                <w:sz w:val="28"/>
                <w:szCs w:val="28"/>
              </w:rPr>
              <w:t xml:space="preserve"> GV tổ chức cho HS làm v</w:t>
            </w:r>
            <w:r>
              <w:rPr>
                <w:rFonts w:ascii="Times New Roman" w:eastAsia="Times New Roman" w:hAnsi="Times New Roman" w:cstheme="minorBidi"/>
                <w:b/>
                <w:bCs/>
                <w:color w:val="000000"/>
                <w:sz w:val="28"/>
                <w:szCs w:val="28"/>
              </w:rPr>
              <w:t>iệc thực hành viết vào vở luyện Tiếng Việt</w:t>
            </w:r>
          </w:p>
          <w:p w:rsidR="00BE63E7" w:rsidRPr="00896229" w:rsidRDefault="00BE63E7" w:rsidP="00EE33A7">
            <w:pPr>
              <w:spacing w:after="0" w:line="240" w:lineRule="auto"/>
              <w:ind w:right="150"/>
              <w:jc w:val="both"/>
              <w:rPr>
                <w:rFonts w:asciiTheme="majorHAnsi" w:hAnsiTheme="majorHAnsi" w:cstheme="majorHAnsi"/>
                <w:color w:val="000000"/>
                <w:sz w:val="28"/>
                <w:szCs w:val="27"/>
                <w:shd w:val="clear" w:color="auto" w:fill="FFFFFF"/>
              </w:rPr>
            </w:pPr>
            <w:r w:rsidRPr="00BB77B4">
              <w:rPr>
                <w:rFonts w:asciiTheme="majorHAnsi" w:hAnsiTheme="majorHAnsi" w:cstheme="majorHAnsi"/>
                <w:b/>
                <w:color w:val="000000"/>
                <w:sz w:val="28"/>
                <w:szCs w:val="27"/>
                <w:shd w:val="clear" w:color="auto" w:fill="FFFFFF"/>
              </w:rPr>
              <w:t>Đề bài:</w:t>
            </w:r>
            <w:r>
              <w:rPr>
                <w:rFonts w:asciiTheme="majorHAnsi" w:hAnsiTheme="majorHAnsi" w:cstheme="majorHAnsi"/>
                <w:color w:val="000000"/>
                <w:sz w:val="28"/>
                <w:szCs w:val="27"/>
                <w:shd w:val="clear" w:color="auto" w:fill="FFFFFF"/>
              </w:rPr>
              <w:t xml:space="preserve"> Em hãy viết về một người thân trong gia đình mà em quý mến</w:t>
            </w:r>
          </w:p>
          <w:p w:rsidR="00BE63E7" w:rsidRPr="00ED7818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giao nhiệm vụ:</w:t>
            </w:r>
          </w:p>
          <w:p w:rsidR="00BE63E7" w:rsidRPr="00896229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 xml:space="preserve">+ Đọc lại 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>đề văn</w:t>
            </w:r>
          </w:p>
          <w:p w:rsidR="00BE63E7" w:rsidRPr="000A36D1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+ Viế</w:t>
            </w:r>
            <w:r>
              <w:rPr>
                <w:rFonts w:ascii="Times New Roman" w:eastAsia="Calibri" w:hAnsi="Times New Roman"/>
                <w:sz w:val="28"/>
                <w:szCs w:val="26"/>
                <w:lang w:val="en-US"/>
              </w:rPr>
              <w:t xml:space="preserve">t 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 xml:space="preserve">bài văn </w:t>
            </w: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tả người theo dàn ý đã lậ</w:t>
            </w:r>
            <w:r>
              <w:rPr>
                <w:rFonts w:ascii="Times New Roman" w:eastAsia="Calibri" w:hAnsi="Times New Roman"/>
                <w:sz w:val="28"/>
                <w:szCs w:val="26"/>
                <w:lang w:val="en-US"/>
              </w:rPr>
              <w:t>p</w:t>
            </w: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- GV gợi ý: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Mở bài: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Giới thiệu về người thân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mà em muốn miêu tả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Tên người thân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là gì?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- Người thân ấy 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như thế nào của em?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Thân bài: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a. Tả hình dáng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Chiều cao, cân nặng của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là bao nhiêu?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để kiểu tóc gì?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Khu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ôn mặt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như thế nào?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- Đôi mắt của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có màu gì?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Nụ cười của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có gì đặc biệt?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- Trang phục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hằng ngày của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thế nào?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b. Tả tính cách, hoạt động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Tính cách của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như thế nào?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Tính cách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được thể hiện qua những hành động gì?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Nhữ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ng người xung quanh nhận xét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 thế nào?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Em thích nhất điều gì ở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ấy 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Kết bài: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T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ình cảm của em đối với người người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đó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- Em cảm thấy như thế nào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về người 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đó?</w:t>
            </w:r>
          </w:p>
          <w:p w:rsidR="00BE63E7" w:rsidRPr="000A36D1" w:rsidRDefault="00BE63E7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Kì vọng, mong muốn của em dành cho hai người là gì?</w:t>
            </w:r>
          </w:p>
          <w:p w:rsidR="00BE63E7" w:rsidRPr="00ED7818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tạo không khí yên tĩnh để HS làm bài; đồng thời theo dõi, giải đáp thắc mắc cho HS, nếu HS có thắc mắc.</w:t>
            </w:r>
          </w:p>
          <w:p w:rsidR="00BE63E7" w:rsidRPr="00ED7818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mời một số HS đọc đoạn mở bài của các em trước lớp; GV mời một số HS nhận xét, góp ý.</w:t>
            </w:r>
          </w:p>
          <w:p w:rsidR="00BE63E7" w:rsidRPr="00ED7818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nêu nhận xét, giúp HS cả lớp hiểu cách viết mở bài; hướng dẫn HS sửa bài viết (nếu cần).</w:t>
            </w:r>
          </w:p>
          <w:p w:rsidR="00BE63E7" w:rsidRPr="008A2F63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-GV nhận xét, tuyên dương</w:t>
            </w:r>
          </w:p>
        </w:tc>
        <w:tc>
          <w:tcPr>
            <w:tcW w:w="3969" w:type="dxa"/>
            <w:tcBorders>
              <w:top w:val="dashed" w:sz="4" w:space="0" w:color="000000"/>
              <w:bottom w:val="dashed" w:sz="4" w:space="0" w:color="000000"/>
            </w:tcBorders>
          </w:tcPr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8A2F63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Lớp đọc thầm theo</w:t>
            </w: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làm bài</w:t>
            </w: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8A2F63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chia sẻ</w:t>
            </w: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8A2F63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khác nhận xét, bổ sung:</w:t>
            </w:r>
          </w:p>
          <w:p w:rsidR="00BE63E7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Nội dung 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Câu từ</w:t>
            </w:r>
          </w:p>
        </w:tc>
        <w:tc>
          <w:tcPr>
            <w:tcW w:w="1010" w:type="dxa"/>
            <w:tcBorders>
              <w:top w:val="dashed" w:sz="4" w:space="0" w:color="000000"/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BE63E7" w:rsidRPr="003A7F2E" w:rsidTr="00EE33A7">
        <w:trPr>
          <w:jc w:val="center"/>
        </w:trPr>
        <w:tc>
          <w:tcPr>
            <w:tcW w:w="4359" w:type="dxa"/>
            <w:tcBorders>
              <w:top w:val="dashed" w:sz="4" w:space="0" w:color="000000"/>
              <w:bottom w:val="dashed" w:sz="4" w:space="0" w:color="000000"/>
            </w:tcBorders>
          </w:tcPr>
          <w:p w:rsidR="00BE63E7" w:rsidRPr="003A7F2E" w:rsidRDefault="00BE63E7" w:rsidP="00EE33A7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 ĐỘNG VẬN DỤNG, TRẢI NGHIỆM(3p)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Nhắc lại kiến thức về 2 kiểu kết bài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Nhận xét tiết học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Về nhà hoàn thành tiếp đoạn văn.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Chuẩn bị tiết sau.</w:t>
            </w:r>
          </w:p>
        </w:tc>
        <w:tc>
          <w:tcPr>
            <w:tcW w:w="3969" w:type="dxa"/>
            <w:tcBorders>
              <w:top w:val="dashed" w:sz="4" w:space="0" w:color="000000"/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nghe</w:t>
            </w: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nghe và thực hiện</w:t>
            </w:r>
          </w:p>
        </w:tc>
        <w:tc>
          <w:tcPr>
            <w:tcW w:w="1010" w:type="dxa"/>
            <w:tcBorders>
              <w:top w:val="dashed" w:sz="4" w:space="0" w:color="000000"/>
              <w:bottom w:val="dashed" w:sz="4" w:space="0" w:color="000000"/>
            </w:tcBorders>
          </w:tcPr>
          <w:p w:rsidR="00BE63E7" w:rsidRPr="003A7F2E" w:rsidRDefault="00BE63E7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BE63E7" w:rsidRPr="005B1D24" w:rsidRDefault="00BE63E7" w:rsidP="00BE63E7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5B1D24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BE63E7" w:rsidRDefault="00BE63E7" w:rsidP="00BE63E7">
      <w:r w:rsidRPr="005B1D24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BE63E7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C199E"/>
    <w:rsid w:val="00914B95"/>
    <w:rsid w:val="009E653F"/>
    <w:rsid w:val="00A002F1"/>
    <w:rsid w:val="00A97D14"/>
    <w:rsid w:val="00B504EB"/>
    <w:rsid w:val="00BE63E7"/>
    <w:rsid w:val="00CD0B7E"/>
    <w:rsid w:val="00CE43A9"/>
    <w:rsid w:val="00CE5D68"/>
    <w:rsid w:val="00E220C4"/>
    <w:rsid w:val="00EB4646"/>
    <w:rsid w:val="00F8267D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2025-03-07T06:46:00Z</dcterms:created>
  <dcterms:modified xsi:type="dcterms:W3CDTF">2025-03-07T06:46:00Z</dcterms:modified>
</cp:coreProperties>
</file>