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DC" w:rsidRPr="0058402E" w:rsidRDefault="004D54DC" w:rsidP="004D54DC">
      <w:pPr>
        <w:jc w:val="center"/>
        <w:rPr>
          <w:rFonts w:ascii="Times New Roman" w:hAnsi="Times New Roman"/>
          <w:b/>
          <w:color w:val="4F81BD"/>
          <w:sz w:val="28"/>
          <w:szCs w:val="28"/>
          <w:lang w:val="vi-VN"/>
        </w:rPr>
      </w:pPr>
      <w:r w:rsidRPr="0058402E">
        <w:rPr>
          <w:rFonts w:ascii="Times New Roman" w:hAnsi="Times New Roman"/>
          <w:b/>
          <w:color w:val="4F81BD"/>
          <w:sz w:val="28"/>
          <w:szCs w:val="28"/>
          <w:lang w:val="vi-VN"/>
        </w:rPr>
        <w:t>TIẾNG VIỆT</w:t>
      </w:r>
    </w:p>
    <w:p w:rsidR="004D54DC" w:rsidRDefault="004D54DC" w:rsidP="004D54DC">
      <w:pPr>
        <w:jc w:val="center"/>
        <w:rPr>
          <w:rFonts w:ascii="Times New Roman" w:hAnsi="Times New Roman"/>
          <w:color w:val="4F81BD"/>
          <w:sz w:val="28"/>
          <w:szCs w:val="28"/>
          <w:lang w:val="vi-VN"/>
        </w:rPr>
      </w:pPr>
      <w:r w:rsidRPr="0058402E">
        <w:rPr>
          <w:rFonts w:ascii="Times New Roman" w:hAnsi="Times New Roman"/>
          <w:b/>
          <w:color w:val="4F81BD"/>
          <w:sz w:val="28"/>
          <w:szCs w:val="28"/>
          <w:lang w:val="vi-VN"/>
        </w:rPr>
        <w:t xml:space="preserve">LUYỆN TỪ VÀ CÂU: DẤU GẠCH NGANG </w:t>
      </w:r>
      <w:r w:rsidRPr="0058402E">
        <w:rPr>
          <w:rFonts w:ascii="Times New Roman" w:hAnsi="Times New Roman"/>
          <w:color w:val="4F81BD"/>
          <w:sz w:val="28"/>
          <w:szCs w:val="28"/>
          <w:lang w:val="vi-VN"/>
        </w:rPr>
        <w:t>(1 tiết)</w:t>
      </w:r>
    </w:p>
    <w:p w:rsidR="004D54DC" w:rsidRDefault="004D54DC" w:rsidP="004D54DC">
      <w:pPr>
        <w:rPr>
          <w:rFonts w:ascii="Times New Roman" w:hAnsi="Times New Roman"/>
          <w:color w:val="4F81BD"/>
          <w:sz w:val="28"/>
          <w:szCs w:val="28"/>
          <w:lang w:val="vi-VN"/>
        </w:rPr>
      </w:pPr>
      <w:r>
        <w:rPr>
          <w:rFonts w:ascii="Times New Roman" w:hAnsi="Times New Roman"/>
          <w:color w:val="4F81BD"/>
          <w:sz w:val="28"/>
          <w:szCs w:val="28"/>
          <w:lang w:val="vi-VN"/>
        </w:rPr>
        <w:t>Tiết 20</w:t>
      </w:r>
    </w:p>
    <w:p w:rsidR="004D54DC" w:rsidRPr="0058402E" w:rsidRDefault="004D54DC" w:rsidP="004D54DC">
      <w:pPr>
        <w:rPr>
          <w:rFonts w:ascii="Times New Roman" w:hAnsi="Times New Roman"/>
          <w:b/>
          <w:color w:val="4F81BD"/>
          <w:sz w:val="28"/>
          <w:szCs w:val="28"/>
          <w:lang w:val="vi-VN"/>
        </w:rPr>
      </w:pPr>
      <w:r>
        <w:rPr>
          <w:rFonts w:ascii="Times New Roman" w:hAnsi="Times New Roman"/>
          <w:color w:val="4F81BD"/>
          <w:sz w:val="28"/>
          <w:szCs w:val="28"/>
          <w:lang w:val="vi-VN"/>
        </w:rPr>
        <w:t>Ngày dạy: 26/9/2024</w:t>
      </w:r>
    </w:p>
    <w:p w:rsidR="004D54DC" w:rsidRPr="0058402E" w:rsidRDefault="004D54DC" w:rsidP="004D54DC">
      <w:pPr>
        <w:ind w:right="-90"/>
        <w:jc w:val="both"/>
        <w:rPr>
          <w:rFonts w:ascii="Times New Roman" w:hAnsi="Times New Roman"/>
          <w:b/>
          <w:bCs/>
          <w:caps/>
          <w:spacing w:val="10"/>
          <w:sz w:val="28"/>
          <w:szCs w:val="28"/>
          <w:lang w:val="vi-VN"/>
        </w:rPr>
      </w:pPr>
      <w:r w:rsidRPr="0058402E">
        <w:rPr>
          <w:rFonts w:ascii="Times New Roman" w:hAnsi="Times New Roman"/>
          <w:b/>
          <w:bCs/>
          <w:caps/>
          <w:spacing w:val="10"/>
          <w:sz w:val="28"/>
          <w:szCs w:val="28"/>
          <w:lang w:val="vi-VN"/>
        </w:rPr>
        <w:t xml:space="preserve">I. YÊU CẦU CẦN ĐẠT </w:t>
      </w:r>
    </w:p>
    <w:p w:rsidR="004D54DC" w:rsidRPr="002669FE" w:rsidRDefault="004D54DC" w:rsidP="004D54DC">
      <w:pPr>
        <w:tabs>
          <w:tab w:val="left" w:pos="426"/>
        </w:tabs>
        <w:jc w:val="both"/>
        <w:rPr>
          <w:rFonts w:ascii="Times New Roman" w:eastAsia="Calibri" w:hAnsi="Times New Roman"/>
          <w:bCs/>
          <w:sz w:val="28"/>
          <w:szCs w:val="28"/>
          <w:lang w:val="vi-VN"/>
        </w:rPr>
      </w:pPr>
      <w:r w:rsidRPr="002669FE">
        <w:rPr>
          <w:rFonts w:ascii="Times New Roman" w:eastAsia="Calibri" w:hAnsi="Times New Roman"/>
          <w:bCs/>
          <w:sz w:val="28"/>
          <w:szCs w:val="28"/>
          <w:lang w:val="vi-VN"/>
        </w:rPr>
        <w:t>-Hiểu tác dụng của dấu gạch ngang (dùng để đánh dấu bộ phận chú thích, giải thích), vị trí của dấu gạch ngang (được đặt ở giữa bộ phận chú thích, giải thích và bộ phận được chú thích, giải thích). Tìm được dấu gạch ngang đánh dấu bộ phận chú thích, giải thích.Thêm được dấu gạch ngang vào vị trí phù hợp để đánh dấu bộ phận chú thích, giải thích.</w:t>
      </w:r>
    </w:p>
    <w:p w:rsidR="004D54DC" w:rsidRPr="0058402E" w:rsidRDefault="004D54DC" w:rsidP="004D54DC">
      <w:pPr>
        <w:jc w:val="both"/>
        <w:rPr>
          <w:rFonts w:ascii="Times New Roman" w:hAnsi="Times New Roman"/>
          <w:sz w:val="28"/>
          <w:szCs w:val="28"/>
          <w:lang w:val="vi-VN"/>
        </w:rPr>
      </w:pPr>
      <w:r w:rsidRPr="0058402E">
        <w:rPr>
          <w:rFonts w:ascii="Times New Roman" w:hAnsi="Times New Roman"/>
          <w:sz w:val="28"/>
          <w:szCs w:val="28"/>
          <w:lang w:val="vi-VN"/>
        </w:rPr>
        <w:t xml:space="preserve">-Phát triển NL giao tiếp và hợp tác (biết thảo luận nhóm về dấu gạch ngang, trao đổi về kết quả làm BT), NL tự chủ và tự học (biết tự giải quyết nhiệm vụ học tập: chủ động, tự tin sử dụng dấu gạch ngang theo yêu cầu của BT). </w:t>
      </w:r>
    </w:p>
    <w:p w:rsidR="004D54DC" w:rsidRPr="0058402E" w:rsidRDefault="004D54DC" w:rsidP="004D54DC">
      <w:pPr>
        <w:jc w:val="both"/>
        <w:rPr>
          <w:rFonts w:ascii="Times New Roman" w:hAnsi="Times New Roman"/>
          <w:sz w:val="28"/>
          <w:szCs w:val="28"/>
          <w:lang w:val="vi-VN"/>
        </w:rPr>
      </w:pPr>
      <w:r w:rsidRPr="0058402E">
        <w:rPr>
          <w:rFonts w:ascii="Times New Roman" w:hAnsi="Times New Roman"/>
          <w:sz w:val="28"/>
          <w:szCs w:val="28"/>
          <w:lang w:val="vi-VN"/>
        </w:rPr>
        <w:t>-Bồi dưỡng PC trách nhiệm (có trách nhiệm trong hoạt động tập thể, hoàn thành nhiệm vụ được giao).</w:t>
      </w:r>
    </w:p>
    <w:p w:rsidR="004D54DC" w:rsidRPr="0058402E" w:rsidRDefault="004D54DC" w:rsidP="004D54DC">
      <w:pPr>
        <w:jc w:val="both"/>
        <w:rPr>
          <w:rFonts w:ascii="Times New Roman" w:hAnsi="Times New Roman"/>
          <w:b/>
          <w:sz w:val="28"/>
          <w:szCs w:val="28"/>
          <w:lang w:val="vi-VN"/>
        </w:rPr>
      </w:pPr>
      <w:r w:rsidRPr="0058402E">
        <w:rPr>
          <w:rFonts w:ascii="Times New Roman" w:hAnsi="Times New Roman"/>
          <w:b/>
          <w:sz w:val="28"/>
          <w:szCs w:val="28"/>
          <w:lang w:val="vi-VN"/>
        </w:rPr>
        <w:t>II. ĐỒ DÙNG DẠY HỌC</w:t>
      </w:r>
    </w:p>
    <w:p w:rsidR="004D54DC" w:rsidRPr="0058402E" w:rsidRDefault="004D54DC" w:rsidP="004D54DC">
      <w:pPr>
        <w:jc w:val="both"/>
        <w:rPr>
          <w:rFonts w:ascii="Times New Roman" w:hAnsi="Times New Roman"/>
          <w:sz w:val="28"/>
          <w:szCs w:val="28"/>
          <w:lang w:val="vi-VN"/>
        </w:rPr>
      </w:pPr>
      <w:r w:rsidRPr="0058402E">
        <w:rPr>
          <w:rFonts w:ascii="Times New Roman" w:hAnsi="Times New Roman"/>
          <w:b/>
          <w:bCs/>
          <w:sz w:val="28"/>
          <w:szCs w:val="28"/>
          <w:lang w:val="vi-VN"/>
        </w:rPr>
        <w:t>1.GV</w:t>
      </w:r>
      <w:r w:rsidRPr="0058402E">
        <w:rPr>
          <w:rFonts w:ascii="Times New Roman" w:hAnsi="Times New Roman"/>
          <w:sz w:val="28"/>
          <w:szCs w:val="28"/>
          <w:lang w:val="vi-VN"/>
        </w:rPr>
        <w:t xml:space="preserve"> :</w:t>
      </w:r>
      <w:r>
        <w:rPr>
          <w:rFonts w:ascii="Times New Roman" w:hAnsi="Times New Roman"/>
          <w:sz w:val="28"/>
          <w:szCs w:val="28"/>
          <w:lang w:val="vi-VN"/>
        </w:rPr>
        <w:t>Bảng nhóm,</w:t>
      </w:r>
      <w:r w:rsidRPr="0058402E">
        <w:rPr>
          <w:rFonts w:ascii="Times New Roman" w:hAnsi="Times New Roman"/>
          <w:sz w:val="28"/>
          <w:szCs w:val="28"/>
          <w:lang w:val="vi-VN"/>
        </w:rPr>
        <w:t xml:space="preserve"> phiếu học tập cho HS.</w:t>
      </w:r>
    </w:p>
    <w:p w:rsidR="004D54DC" w:rsidRPr="0058402E" w:rsidRDefault="004D54DC" w:rsidP="004D54DC">
      <w:pPr>
        <w:jc w:val="both"/>
        <w:rPr>
          <w:rFonts w:ascii="Times New Roman" w:hAnsi="Times New Roman"/>
          <w:sz w:val="28"/>
          <w:szCs w:val="28"/>
          <w:lang w:val="vi-VN"/>
        </w:rPr>
      </w:pPr>
      <w:r w:rsidRPr="0058402E">
        <w:rPr>
          <w:rFonts w:ascii="Times New Roman" w:hAnsi="Times New Roman"/>
          <w:b/>
          <w:bCs/>
          <w:sz w:val="28"/>
          <w:szCs w:val="28"/>
          <w:lang w:val="vi-VN"/>
        </w:rPr>
        <w:t>2.HS</w:t>
      </w:r>
      <w:r w:rsidRPr="0058402E">
        <w:rPr>
          <w:rFonts w:ascii="Times New Roman" w:hAnsi="Times New Roman"/>
          <w:sz w:val="28"/>
          <w:szCs w:val="28"/>
          <w:lang w:val="vi-VN"/>
        </w:rPr>
        <w:t xml:space="preserve"> : </w:t>
      </w:r>
      <w:r w:rsidRPr="002669FE">
        <w:rPr>
          <w:rFonts w:ascii="Times New Roman" w:eastAsia="Tahoma" w:hAnsi="Times New Roman"/>
          <w:bCs/>
          <w:sz w:val="28"/>
          <w:szCs w:val="28"/>
          <w:lang w:val="vi-VN"/>
        </w:rPr>
        <w:t xml:space="preserve">SGK </w:t>
      </w:r>
      <w:r w:rsidRPr="002669FE">
        <w:rPr>
          <w:rFonts w:ascii="Times New Roman" w:eastAsia="Tahoma" w:hAnsi="Times New Roman"/>
          <w:bCs/>
          <w:i/>
          <w:iCs/>
          <w:sz w:val="28"/>
          <w:szCs w:val="28"/>
          <w:lang w:val="vi-VN"/>
        </w:rPr>
        <w:t>Tiếng Việt 5</w:t>
      </w:r>
      <w:r w:rsidRPr="002669FE">
        <w:rPr>
          <w:rFonts w:ascii="Times New Roman" w:eastAsia="Tahoma" w:hAnsi="Times New Roman"/>
          <w:bCs/>
          <w:sz w:val="28"/>
          <w:szCs w:val="28"/>
          <w:lang w:val="vi-VN"/>
        </w:rPr>
        <w:t xml:space="preserve">, tập một; </w:t>
      </w:r>
      <w:r w:rsidRPr="002669FE">
        <w:rPr>
          <w:rFonts w:ascii="Times New Roman" w:eastAsia="Tahoma" w:hAnsi="Times New Roman"/>
          <w:bCs/>
          <w:i/>
          <w:iCs/>
          <w:sz w:val="28"/>
          <w:szCs w:val="28"/>
          <w:lang w:val="vi-VN"/>
        </w:rPr>
        <w:t>Vở bài tập</w:t>
      </w:r>
      <w:r w:rsidRPr="002669FE">
        <w:rPr>
          <w:rFonts w:ascii="Times New Roman" w:eastAsia="Tahoma" w:hAnsi="Times New Roman"/>
          <w:bCs/>
          <w:sz w:val="28"/>
          <w:szCs w:val="28"/>
          <w:lang w:val="vi-VN"/>
        </w:rPr>
        <w:t xml:space="preserve"> </w:t>
      </w:r>
      <w:r w:rsidRPr="0058402E">
        <w:rPr>
          <w:rFonts w:ascii="Times New Roman" w:hAnsi="Times New Roman"/>
          <w:bCs/>
          <w:i/>
          <w:iCs/>
          <w:sz w:val="28"/>
          <w:szCs w:val="28"/>
          <w:lang w:val="vi-VN"/>
        </w:rPr>
        <w:t>Tiếng Việt 5</w:t>
      </w:r>
      <w:r w:rsidRPr="0058402E">
        <w:rPr>
          <w:rFonts w:ascii="Times New Roman" w:hAnsi="Times New Roman"/>
          <w:bCs/>
          <w:sz w:val="28"/>
          <w:szCs w:val="28"/>
          <w:lang w:val="vi-VN"/>
        </w:rPr>
        <w:t xml:space="preserve">, </w:t>
      </w:r>
      <w:r w:rsidRPr="002669FE">
        <w:rPr>
          <w:rFonts w:ascii="Times New Roman" w:eastAsia="Tahoma" w:hAnsi="Times New Roman"/>
          <w:bCs/>
          <w:sz w:val="28"/>
          <w:szCs w:val="28"/>
          <w:lang w:val="vi-VN"/>
        </w:rPr>
        <w:t>tập một</w:t>
      </w:r>
      <w:r w:rsidRPr="0058402E">
        <w:rPr>
          <w:rFonts w:ascii="Times New Roman" w:hAnsi="Times New Roman"/>
          <w:sz w:val="28"/>
          <w:szCs w:val="28"/>
          <w:lang w:val="vi-VN"/>
        </w:rPr>
        <w:t xml:space="preserve"> hoặc vở viết.</w:t>
      </w:r>
    </w:p>
    <w:p w:rsidR="004D54DC" w:rsidRPr="0058402E" w:rsidRDefault="004D54DC" w:rsidP="004D54DC">
      <w:pPr>
        <w:jc w:val="both"/>
        <w:rPr>
          <w:rFonts w:ascii="Times New Roman" w:hAnsi="Times New Roman"/>
          <w:b/>
          <w:sz w:val="28"/>
          <w:szCs w:val="28"/>
          <w:lang w:val="vi-VN"/>
        </w:rPr>
      </w:pPr>
      <w:r w:rsidRPr="0058402E">
        <w:rPr>
          <w:rFonts w:ascii="Times New Roman" w:hAnsi="Times New Roman"/>
          <w:b/>
          <w:sz w:val="28"/>
          <w:szCs w:val="28"/>
          <w:lang w:val="vi-VN"/>
        </w:rPr>
        <w:t>III. CÁC HOẠT ĐỘNG DẠY VÀ HỌC CHỦ YẾU</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4100"/>
        <w:gridCol w:w="1092"/>
      </w:tblGrid>
      <w:tr w:rsidR="004D54DC" w:rsidRPr="002669FE" w:rsidTr="004D54DC">
        <w:tc>
          <w:tcPr>
            <w:tcW w:w="4939" w:type="dxa"/>
            <w:tcBorders>
              <w:bottom w:val="single" w:sz="4" w:space="0" w:color="auto"/>
            </w:tcBorders>
            <w:shd w:val="clear" w:color="auto" w:fill="auto"/>
          </w:tcPr>
          <w:p w:rsidR="004D54DC" w:rsidRPr="00F26EBF" w:rsidRDefault="004D54DC" w:rsidP="00DE2211">
            <w:pPr>
              <w:jc w:val="center"/>
              <w:rPr>
                <w:rFonts w:ascii="Times New Roman" w:hAnsi="Times New Roman"/>
                <w:b/>
                <w:bCs/>
                <w:sz w:val="28"/>
                <w:szCs w:val="28"/>
                <w:lang w:val="en-GB"/>
              </w:rPr>
            </w:pPr>
            <w:r w:rsidRPr="00F26EBF">
              <w:rPr>
                <w:rFonts w:ascii="Times New Roman" w:eastAsia="SimSun" w:hAnsi="Times New Roman"/>
                <w:b/>
                <w:noProof/>
                <w:color w:val="000000"/>
                <w:sz w:val="28"/>
                <w:szCs w:val="28"/>
                <w:lang w:val="vi-VN"/>
              </w:rPr>
              <w:t>HOẠT ĐỘNG CỦA GV</w:t>
            </w:r>
          </w:p>
        </w:tc>
        <w:tc>
          <w:tcPr>
            <w:tcW w:w="4100" w:type="dxa"/>
            <w:tcBorders>
              <w:bottom w:val="single" w:sz="4" w:space="0" w:color="auto"/>
            </w:tcBorders>
            <w:shd w:val="clear" w:color="auto" w:fill="auto"/>
          </w:tcPr>
          <w:p w:rsidR="004D54DC" w:rsidRPr="00F26EBF" w:rsidRDefault="004D54DC" w:rsidP="00DE2211">
            <w:pPr>
              <w:jc w:val="center"/>
              <w:rPr>
                <w:rFonts w:ascii="Times New Roman" w:hAnsi="Times New Roman"/>
                <w:b/>
                <w:bCs/>
                <w:sz w:val="28"/>
                <w:szCs w:val="28"/>
                <w:lang w:val="en-GB"/>
              </w:rPr>
            </w:pPr>
            <w:r w:rsidRPr="00F26EBF">
              <w:rPr>
                <w:rFonts w:ascii="Times New Roman" w:eastAsia="SimSun" w:hAnsi="Times New Roman"/>
                <w:b/>
                <w:noProof/>
                <w:color w:val="000000"/>
                <w:sz w:val="28"/>
                <w:szCs w:val="28"/>
                <w:lang w:val="vi-VN"/>
              </w:rPr>
              <w:t>HOẠT ĐỘNG CỦA HS</w:t>
            </w:r>
          </w:p>
        </w:tc>
        <w:tc>
          <w:tcPr>
            <w:tcW w:w="1092" w:type="dxa"/>
            <w:tcBorders>
              <w:bottom w:val="single" w:sz="4" w:space="0" w:color="auto"/>
            </w:tcBorders>
            <w:shd w:val="clear" w:color="auto" w:fill="auto"/>
          </w:tcPr>
          <w:p w:rsidR="004D54DC" w:rsidRPr="00F26EBF" w:rsidRDefault="004D54DC" w:rsidP="00DE2211">
            <w:pPr>
              <w:jc w:val="center"/>
              <w:rPr>
                <w:rFonts w:ascii="Times New Roman" w:hAnsi="Times New Roman"/>
                <w:b/>
                <w:bCs/>
                <w:sz w:val="28"/>
                <w:szCs w:val="28"/>
                <w:lang w:val="vi-VN"/>
              </w:rPr>
            </w:pPr>
            <w:r w:rsidRPr="00F26EBF">
              <w:rPr>
                <w:rFonts w:ascii="Times New Roman" w:hAnsi="Times New Roman"/>
                <w:b/>
                <w:bCs/>
                <w:sz w:val="28"/>
                <w:szCs w:val="28"/>
                <w:lang w:val="vi-VN"/>
              </w:rPr>
              <w:t>HĐBT</w:t>
            </w:r>
          </w:p>
        </w:tc>
      </w:tr>
      <w:tr w:rsidR="004D54DC" w:rsidRPr="002669FE" w:rsidTr="004D54DC">
        <w:tc>
          <w:tcPr>
            <w:tcW w:w="4939" w:type="dxa"/>
            <w:tcBorders>
              <w:bottom w:val="nil"/>
            </w:tcBorders>
            <w:shd w:val="clear" w:color="auto" w:fill="auto"/>
          </w:tcPr>
          <w:p w:rsidR="004D54DC" w:rsidRPr="00F26EBF" w:rsidRDefault="004D54DC" w:rsidP="00DE2211">
            <w:pPr>
              <w:pStyle w:val="NoSpacing"/>
              <w:rPr>
                <w:rFonts w:eastAsia="MS Mincho"/>
                <w:b/>
                <w:bCs/>
                <w:sz w:val="28"/>
                <w:szCs w:val="28"/>
                <w:lang w:val="vi-VN"/>
              </w:rPr>
            </w:pPr>
            <w:r w:rsidRPr="00F26EBF">
              <w:rPr>
                <w:rFonts w:eastAsia="MS Mincho"/>
                <w:b/>
                <w:bCs/>
                <w:sz w:val="28"/>
                <w:szCs w:val="28"/>
                <w:lang w:val="en-GB"/>
              </w:rPr>
              <w:t>1.Hoạt động Mở đầu</w:t>
            </w:r>
            <w:r w:rsidRPr="00F26EBF">
              <w:rPr>
                <w:rFonts w:eastAsia="MS Mincho"/>
                <w:b/>
                <w:bCs/>
                <w:sz w:val="28"/>
                <w:szCs w:val="28"/>
                <w:lang w:val="vi-VN"/>
              </w:rPr>
              <w:t xml:space="preserve"> ( 4’)</w:t>
            </w:r>
          </w:p>
          <w:p w:rsidR="004D54DC" w:rsidRPr="00F26EBF" w:rsidRDefault="004D54DC" w:rsidP="00DE2211">
            <w:pPr>
              <w:pStyle w:val="NoSpacing"/>
              <w:jc w:val="both"/>
              <w:rPr>
                <w:sz w:val="28"/>
                <w:szCs w:val="28"/>
                <w:lang w:val="vi-VN"/>
              </w:rPr>
            </w:pPr>
            <w:r w:rsidRPr="00F26EBF">
              <w:rPr>
                <w:rFonts w:eastAsia="MS Mincho"/>
                <w:b/>
                <w:bCs/>
                <w:sz w:val="28"/>
                <w:szCs w:val="28"/>
                <w:lang w:val="vi-VN"/>
              </w:rPr>
              <w:t>- Khởi động:</w:t>
            </w:r>
            <w:r w:rsidRPr="00F26EBF">
              <w:rPr>
                <w:sz w:val="28"/>
                <w:szCs w:val="28"/>
                <w:lang w:val="vi-VN"/>
              </w:rPr>
              <w:t xml:space="preserve"> Tổ chức HS cả lớp hát và vận động một số động tác theo bài hát Em yêu trường em</w:t>
            </w:r>
          </w:p>
          <w:p w:rsidR="004D54DC" w:rsidRPr="00F26EBF" w:rsidRDefault="004D54DC" w:rsidP="00DE2211">
            <w:pPr>
              <w:pStyle w:val="NoSpacing"/>
              <w:jc w:val="both"/>
              <w:rPr>
                <w:sz w:val="28"/>
                <w:szCs w:val="28"/>
                <w:lang w:val="vi-VN"/>
              </w:rPr>
            </w:pPr>
            <w:r w:rsidRPr="00F26EBF">
              <w:rPr>
                <w:b/>
                <w:sz w:val="28"/>
                <w:szCs w:val="28"/>
                <w:lang w:val="vi-VN"/>
              </w:rPr>
              <w:t>- Giới thiệu bài</w:t>
            </w:r>
            <w:r w:rsidRPr="00F26EBF">
              <w:rPr>
                <w:sz w:val="28"/>
                <w:szCs w:val="28"/>
                <w:lang w:val="vi-VN"/>
              </w:rPr>
              <w:t>: GV nêu yêu cầu cần đạt bài học</w:t>
            </w:r>
          </w:p>
        </w:tc>
        <w:tc>
          <w:tcPr>
            <w:tcW w:w="4100" w:type="dxa"/>
            <w:tcBorders>
              <w:bottom w:val="nil"/>
            </w:tcBorders>
            <w:shd w:val="clear" w:color="auto" w:fill="auto"/>
          </w:tcPr>
          <w:p w:rsidR="004D54DC" w:rsidRPr="00F26EBF" w:rsidRDefault="004D54DC" w:rsidP="00DE2211">
            <w:pPr>
              <w:pStyle w:val="NoSpacing"/>
              <w:rPr>
                <w:rFonts w:eastAsia="MS Mincho"/>
                <w:bCs/>
                <w:sz w:val="28"/>
                <w:szCs w:val="28"/>
                <w:lang w:val="vi-VN"/>
              </w:rPr>
            </w:pPr>
          </w:p>
          <w:p w:rsidR="004D54DC" w:rsidRPr="00F26EBF" w:rsidRDefault="004D54DC" w:rsidP="00DE2211">
            <w:pPr>
              <w:pStyle w:val="NoSpacing"/>
              <w:jc w:val="both"/>
              <w:rPr>
                <w:sz w:val="28"/>
                <w:szCs w:val="28"/>
                <w:lang w:val="vi-VN"/>
              </w:rPr>
            </w:pPr>
            <w:r w:rsidRPr="00F26EBF">
              <w:rPr>
                <w:iCs/>
                <w:noProof/>
                <w:sz w:val="28"/>
                <w:szCs w:val="28"/>
                <w:lang w:val="vi-VN"/>
              </w:rPr>
              <w:t xml:space="preserve">- </w:t>
            </w:r>
            <w:r w:rsidRPr="00F26EBF">
              <w:rPr>
                <w:sz w:val="28"/>
                <w:szCs w:val="28"/>
                <w:lang w:val="vi-VN"/>
              </w:rPr>
              <w:t>HS cả lớp hát và vận động một số động tác theo bài hát</w:t>
            </w:r>
          </w:p>
          <w:p w:rsidR="004D54DC" w:rsidRPr="00F26EBF" w:rsidRDefault="004D54DC" w:rsidP="00DE2211">
            <w:pPr>
              <w:pStyle w:val="NoSpacing"/>
              <w:rPr>
                <w:rFonts w:eastAsia="MS Mincho"/>
                <w:bCs/>
                <w:sz w:val="28"/>
                <w:szCs w:val="28"/>
                <w:lang w:val="vi-VN"/>
              </w:rPr>
            </w:pPr>
          </w:p>
          <w:p w:rsidR="004D54DC" w:rsidRPr="00F26EBF" w:rsidRDefault="004D54DC" w:rsidP="00DE2211">
            <w:pPr>
              <w:pStyle w:val="NoSpacing"/>
              <w:rPr>
                <w:rFonts w:eastAsia="MS Mincho"/>
                <w:bCs/>
                <w:sz w:val="28"/>
                <w:szCs w:val="28"/>
                <w:lang w:val="vi-VN"/>
              </w:rPr>
            </w:pPr>
            <w:r w:rsidRPr="00F26EBF">
              <w:rPr>
                <w:rFonts w:eastAsia="MS Mincho"/>
                <w:bCs/>
                <w:sz w:val="28"/>
                <w:szCs w:val="28"/>
                <w:lang w:val="vi-VN"/>
              </w:rPr>
              <w:t>- HS theo dõi lắng nghe</w:t>
            </w:r>
          </w:p>
        </w:tc>
        <w:tc>
          <w:tcPr>
            <w:tcW w:w="1092" w:type="dxa"/>
            <w:tcBorders>
              <w:bottom w:val="nil"/>
            </w:tcBorders>
            <w:shd w:val="clear" w:color="auto" w:fill="auto"/>
          </w:tcPr>
          <w:p w:rsidR="004D54DC" w:rsidRPr="00F26EBF" w:rsidRDefault="004D54DC" w:rsidP="00DE2211">
            <w:pPr>
              <w:rPr>
                <w:rFonts w:ascii="Times New Roman" w:eastAsia="SimSun" w:hAnsi="Times New Roman"/>
                <w:b/>
                <w:noProof/>
                <w:color w:val="000000"/>
                <w:sz w:val="28"/>
                <w:szCs w:val="28"/>
                <w:lang w:val="vi-VN"/>
              </w:rPr>
            </w:pPr>
          </w:p>
        </w:tc>
      </w:tr>
      <w:tr w:rsidR="004D54DC" w:rsidRPr="002669FE" w:rsidTr="004D54DC">
        <w:tc>
          <w:tcPr>
            <w:tcW w:w="4939" w:type="dxa"/>
            <w:shd w:val="clear" w:color="auto" w:fill="auto"/>
          </w:tcPr>
          <w:p w:rsidR="004D54DC" w:rsidRPr="00F26EBF" w:rsidRDefault="004D54DC" w:rsidP="00DE2211">
            <w:pPr>
              <w:pStyle w:val="NormalWeb"/>
              <w:spacing w:before="0" w:beforeAutospacing="0" w:after="0" w:afterAutospacing="0"/>
              <w:rPr>
                <w:rFonts w:eastAsia="Arial"/>
                <w:b/>
                <w:bCs/>
                <w:sz w:val="28"/>
                <w:szCs w:val="28"/>
              </w:rPr>
            </w:pPr>
            <w:r w:rsidRPr="00F26EBF">
              <w:rPr>
                <w:rStyle w:val="Strong"/>
                <w:rFonts w:eastAsia="Arial"/>
                <w:sz w:val="28"/>
                <w:szCs w:val="28"/>
              </w:rPr>
              <w:t>2.Hoạt động hình thành kiến</w:t>
            </w:r>
            <w:r w:rsidRPr="00F26EBF">
              <w:rPr>
                <w:rFonts w:eastAsia="Arial"/>
                <w:sz w:val="28"/>
                <w:szCs w:val="28"/>
              </w:rPr>
              <w:t> </w:t>
            </w:r>
            <w:r w:rsidRPr="00F26EBF">
              <w:rPr>
                <w:rStyle w:val="Strong"/>
                <w:rFonts w:eastAsia="Arial"/>
                <w:sz w:val="28"/>
                <w:szCs w:val="28"/>
              </w:rPr>
              <w:t>thức mới</w:t>
            </w:r>
            <w:r w:rsidRPr="00F26EBF">
              <w:rPr>
                <w:b/>
                <w:bCs/>
                <w:sz w:val="28"/>
                <w:szCs w:val="28"/>
                <w:lang w:val="vi-VN"/>
              </w:rPr>
              <w:t xml:space="preserve"> ( 8’)</w:t>
            </w:r>
          </w:p>
        </w:tc>
        <w:tc>
          <w:tcPr>
            <w:tcW w:w="5192" w:type="dxa"/>
            <w:gridSpan w:val="2"/>
            <w:shd w:val="clear" w:color="auto" w:fill="auto"/>
          </w:tcPr>
          <w:p w:rsidR="004D54DC" w:rsidRPr="00F26EBF" w:rsidRDefault="004D54DC" w:rsidP="00DE2211">
            <w:pPr>
              <w:rPr>
                <w:rFonts w:ascii="Times New Roman" w:hAnsi="Times New Roman"/>
                <w:sz w:val="28"/>
                <w:szCs w:val="28"/>
              </w:rPr>
            </w:pPr>
          </w:p>
        </w:tc>
      </w:tr>
      <w:tr w:rsidR="004D54DC" w:rsidRPr="00F26EBF" w:rsidTr="004D54DC">
        <w:tc>
          <w:tcPr>
            <w:tcW w:w="4939" w:type="dxa"/>
            <w:tcBorders>
              <w:bottom w:val="single" w:sz="4" w:space="0" w:color="auto"/>
            </w:tcBorders>
            <w:shd w:val="clear" w:color="auto" w:fill="auto"/>
          </w:tcPr>
          <w:p w:rsidR="004D54DC" w:rsidRPr="00F26EBF" w:rsidRDefault="004D54DC" w:rsidP="00DE2211">
            <w:pPr>
              <w:rPr>
                <w:rFonts w:ascii="Times New Roman" w:hAnsi="Times New Roman"/>
                <w:b/>
                <w:bCs/>
                <w:sz w:val="28"/>
                <w:szCs w:val="28"/>
              </w:rPr>
            </w:pPr>
            <w:r w:rsidRPr="00F26EBF">
              <w:rPr>
                <w:rFonts w:ascii="Times New Roman" w:hAnsi="Times New Roman"/>
                <w:b/>
                <w:bCs/>
                <w:sz w:val="28"/>
                <w:szCs w:val="28"/>
              </w:rPr>
              <w:t>Tìm hiểu về dấu gạch ngang</w:t>
            </w:r>
          </w:p>
          <w:p w:rsidR="004D54DC" w:rsidRPr="00F26EBF" w:rsidRDefault="004D54DC" w:rsidP="00DE2211">
            <w:pPr>
              <w:rPr>
                <w:rFonts w:ascii="Times New Roman" w:hAnsi="Times New Roman"/>
                <w:strike/>
                <w:sz w:val="28"/>
                <w:szCs w:val="28"/>
                <w:lang w:val="vi-VN"/>
              </w:rPr>
            </w:pPr>
            <w:r w:rsidRPr="00F26EBF">
              <w:rPr>
                <w:rFonts w:ascii="Times New Roman" w:hAnsi="Times New Roman"/>
                <w:sz w:val="28"/>
                <w:szCs w:val="28"/>
              </w:rPr>
              <w:t xml:space="preserve">- </w:t>
            </w:r>
            <w:r w:rsidRPr="00F26EBF">
              <w:rPr>
                <w:rFonts w:ascii="Times New Roman" w:hAnsi="Times New Roman"/>
                <w:sz w:val="28"/>
                <w:szCs w:val="28"/>
                <w:lang w:val="vi-VN"/>
              </w:rPr>
              <w:t>GV mời 1 – 2 HS đọc yêu cầu của BT (Nhận xét về vị trí và tác dụng của mỗi dấu gạch ngang trong mẩu truyện Quà tặng bố.). Cả lớp đọc thầm theo.</w:t>
            </w:r>
          </w:p>
          <w:p w:rsidR="004D54DC" w:rsidRPr="00F26EBF" w:rsidRDefault="004D54DC" w:rsidP="00DE2211">
            <w:pPr>
              <w:rPr>
                <w:rFonts w:ascii="Times New Roman" w:hAnsi="Times New Roman"/>
                <w:bCs/>
                <w:sz w:val="28"/>
                <w:szCs w:val="28"/>
                <w:lang w:val="vi-VN"/>
              </w:rPr>
            </w:pPr>
            <w:r w:rsidRPr="00F26EBF">
              <w:rPr>
                <w:rFonts w:ascii="Times New Roman" w:hAnsi="Times New Roman"/>
                <w:bCs/>
                <w:sz w:val="28"/>
                <w:szCs w:val="28"/>
                <w:lang w:val="vi-VN"/>
              </w:rPr>
              <w:t>- GV cho HS thảo luận theo nhóm 2 để hoàn thành bài tập.</w:t>
            </w:r>
          </w:p>
          <w:p w:rsidR="004D54DC" w:rsidRPr="00F26EBF" w:rsidRDefault="004D54DC" w:rsidP="00DE2211">
            <w:pPr>
              <w:rPr>
                <w:rFonts w:ascii="Times New Roman" w:hAnsi="Times New Roman"/>
                <w:bCs/>
                <w:i/>
                <w:iCs/>
                <w:sz w:val="28"/>
                <w:szCs w:val="28"/>
                <w:lang w:val="vi-VN"/>
              </w:rPr>
            </w:pPr>
            <w:r w:rsidRPr="00F26EBF">
              <w:rPr>
                <w:rFonts w:ascii="Times New Roman" w:hAnsi="Times New Roman"/>
                <w:bCs/>
                <w:iCs/>
                <w:sz w:val="28"/>
                <w:szCs w:val="28"/>
                <w:lang w:val="vi-VN"/>
              </w:rPr>
              <w:t xml:space="preserve">- GV tổ chức cho HS trình bày kiến thức cần ghi nhớ vừa rút ra từ phần </w:t>
            </w:r>
            <w:r w:rsidRPr="00F26EBF">
              <w:rPr>
                <w:rFonts w:ascii="Times New Roman" w:hAnsi="Times New Roman"/>
                <w:bCs/>
                <w:i/>
                <w:iCs/>
                <w:sz w:val="28"/>
                <w:szCs w:val="28"/>
                <w:lang w:val="vi-VN"/>
              </w:rPr>
              <w:t>Nhận xét.</w:t>
            </w:r>
          </w:p>
          <w:p w:rsidR="004D54DC" w:rsidRPr="00F26EBF" w:rsidRDefault="004D54DC" w:rsidP="00DE2211">
            <w:pPr>
              <w:rPr>
                <w:rFonts w:ascii="Times New Roman" w:hAnsi="Times New Roman"/>
                <w:bCs/>
                <w:i/>
                <w:iCs/>
                <w:sz w:val="28"/>
                <w:szCs w:val="28"/>
                <w:lang w:val="vi-VN"/>
              </w:rPr>
            </w:pPr>
          </w:p>
          <w:p w:rsidR="004D54DC" w:rsidRPr="00F26EBF" w:rsidRDefault="004D54DC" w:rsidP="00DE2211">
            <w:pPr>
              <w:pStyle w:val="NormalWeb"/>
              <w:spacing w:before="0" w:beforeAutospacing="0" w:after="0" w:afterAutospacing="0"/>
              <w:rPr>
                <w:rStyle w:val="Strong"/>
                <w:rFonts w:eastAsia="Arial"/>
                <w:sz w:val="28"/>
                <w:szCs w:val="28"/>
                <w:lang w:val="vi-VN"/>
              </w:rPr>
            </w:pPr>
            <w:r w:rsidRPr="00F26EBF">
              <w:rPr>
                <w:bCs/>
                <w:iCs/>
                <w:sz w:val="28"/>
                <w:szCs w:val="28"/>
                <w:lang w:val="vi-VN"/>
              </w:rPr>
              <w:t>- 2 HS đọc lại kiến thức cần nhớ.</w:t>
            </w:r>
          </w:p>
        </w:tc>
        <w:tc>
          <w:tcPr>
            <w:tcW w:w="4100" w:type="dxa"/>
            <w:tcBorders>
              <w:bottom w:val="single" w:sz="4" w:space="0" w:color="auto"/>
            </w:tcBorders>
            <w:shd w:val="clear" w:color="auto" w:fill="auto"/>
          </w:tcPr>
          <w:p w:rsidR="004D54DC" w:rsidRPr="00F26EBF" w:rsidRDefault="004D54DC" w:rsidP="00DE2211">
            <w:pPr>
              <w:rPr>
                <w:rFonts w:ascii="Times New Roman" w:hAnsi="Times New Roman"/>
                <w:sz w:val="28"/>
                <w:szCs w:val="28"/>
                <w:lang w:val="vi-VN"/>
              </w:rPr>
            </w:pPr>
          </w:p>
          <w:p w:rsidR="004D54DC" w:rsidRPr="00F26EBF" w:rsidRDefault="004D54DC" w:rsidP="00DE2211">
            <w:pPr>
              <w:rPr>
                <w:rFonts w:ascii="Times New Roman" w:hAnsi="Times New Roman"/>
                <w:sz w:val="28"/>
                <w:szCs w:val="28"/>
                <w:lang w:val="vi-VN"/>
              </w:rPr>
            </w:pPr>
            <w:r w:rsidRPr="00F26EBF">
              <w:rPr>
                <w:rFonts w:ascii="Times New Roman" w:hAnsi="Times New Roman"/>
                <w:sz w:val="28"/>
                <w:szCs w:val="28"/>
                <w:lang w:val="vi-VN"/>
              </w:rPr>
              <w:t>- HS đọc.</w:t>
            </w:r>
          </w:p>
          <w:p w:rsidR="004D54DC" w:rsidRPr="00F26EBF" w:rsidRDefault="004D54DC" w:rsidP="00DE2211">
            <w:pPr>
              <w:rPr>
                <w:rFonts w:ascii="Times New Roman" w:hAnsi="Times New Roman"/>
                <w:sz w:val="28"/>
                <w:szCs w:val="28"/>
                <w:lang w:val="vi-VN"/>
              </w:rPr>
            </w:pPr>
          </w:p>
          <w:p w:rsidR="004D54DC" w:rsidRPr="00F26EBF" w:rsidRDefault="004D54DC" w:rsidP="00DE2211">
            <w:pPr>
              <w:rPr>
                <w:rFonts w:ascii="Times New Roman" w:hAnsi="Times New Roman"/>
                <w:sz w:val="28"/>
                <w:szCs w:val="28"/>
                <w:lang w:val="vi-VN"/>
              </w:rPr>
            </w:pPr>
          </w:p>
          <w:p w:rsidR="004D54DC" w:rsidRPr="00F26EBF" w:rsidRDefault="004D54DC" w:rsidP="00DE2211">
            <w:pPr>
              <w:rPr>
                <w:rFonts w:ascii="Times New Roman" w:hAnsi="Times New Roman"/>
                <w:sz w:val="28"/>
                <w:szCs w:val="28"/>
                <w:lang w:val="vi-VN"/>
              </w:rPr>
            </w:pPr>
            <w:r w:rsidRPr="00F26EBF">
              <w:rPr>
                <w:rFonts w:ascii="Times New Roman" w:hAnsi="Times New Roman"/>
                <w:sz w:val="28"/>
                <w:szCs w:val="28"/>
                <w:lang w:val="vi-VN"/>
              </w:rPr>
              <w:t>- HS thảo luận và hoàn thành nhiệm vụ.</w:t>
            </w:r>
          </w:p>
          <w:p w:rsidR="004D54DC" w:rsidRPr="00F26EBF" w:rsidRDefault="004D54DC" w:rsidP="00DE2211">
            <w:pPr>
              <w:rPr>
                <w:rFonts w:ascii="Times New Roman" w:hAnsi="Times New Roman"/>
                <w:bCs/>
                <w:iCs/>
                <w:sz w:val="28"/>
                <w:szCs w:val="28"/>
                <w:lang w:val="vi-VN"/>
              </w:rPr>
            </w:pPr>
            <w:r w:rsidRPr="00F26EBF">
              <w:rPr>
                <w:rFonts w:ascii="Times New Roman" w:hAnsi="Times New Roman"/>
                <w:bCs/>
                <w:iCs/>
                <w:sz w:val="28"/>
                <w:szCs w:val="28"/>
                <w:lang w:val="vi-VN"/>
              </w:rPr>
              <w:t>- Đại diện 2 nhóm trình bày kết quả trước lớp, các HS khác nêu ý kiến.</w:t>
            </w:r>
          </w:p>
          <w:p w:rsidR="004D54DC" w:rsidRPr="00F26EBF" w:rsidRDefault="004D54DC" w:rsidP="00DE2211">
            <w:pPr>
              <w:rPr>
                <w:rFonts w:ascii="Times New Roman" w:hAnsi="Times New Roman"/>
                <w:sz w:val="28"/>
                <w:szCs w:val="28"/>
                <w:lang w:val="vi-VN"/>
              </w:rPr>
            </w:pPr>
            <w:r w:rsidRPr="00F26EBF">
              <w:rPr>
                <w:rFonts w:ascii="Times New Roman" w:hAnsi="Times New Roman"/>
                <w:sz w:val="28"/>
                <w:szCs w:val="28"/>
                <w:lang w:val="vi-VN"/>
              </w:rPr>
              <w:t>-</w:t>
            </w:r>
            <w:r w:rsidRPr="00F26EBF">
              <w:rPr>
                <w:rFonts w:ascii="Times New Roman" w:hAnsi="Times New Roman"/>
                <w:bCs/>
                <w:iCs/>
                <w:sz w:val="28"/>
                <w:szCs w:val="28"/>
                <w:lang w:val="vi-VN"/>
              </w:rPr>
              <w:t xml:space="preserve"> HS đọc lại kiến thức cần nhớ.</w:t>
            </w:r>
          </w:p>
        </w:tc>
        <w:tc>
          <w:tcPr>
            <w:tcW w:w="1092" w:type="dxa"/>
            <w:tcBorders>
              <w:bottom w:val="single" w:sz="4" w:space="0" w:color="auto"/>
            </w:tcBorders>
            <w:shd w:val="clear" w:color="auto" w:fill="auto"/>
          </w:tcPr>
          <w:p w:rsidR="004D54DC" w:rsidRPr="00F26EBF" w:rsidRDefault="004D54DC" w:rsidP="00DE2211">
            <w:pPr>
              <w:rPr>
                <w:rFonts w:ascii="Times New Roman" w:hAnsi="Times New Roman"/>
                <w:sz w:val="28"/>
                <w:szCs w:val="28"/>
                <w:lang w:val="vi-VN"/>
              </w:rPr>
            </w:pPr>
          </w:p>
        </w:tc>
      </w:tr>
      <w:tr w:rsidR="004D54DC" w:rsidRPr="00F26EBF" w:rsidTr="004D54DC">
        <w:tc>
          <w:tcPr>
            <w:tcW w:w="4939" w:type="dxa"/>
            <w:tcBorders>
              <w:bottom w:val="nil"/>
            </w:tcBorders>
            <w:shd w:val="clear" w:color="auto" w:fill="auto"/>
          </w:tcPr>
          <w:p w:rsidR="004D54DC" w:rsidRPr="00F26EBF" w:rsidRDefault="004D54DC" w:rsidP="00DE2211">
            <w:pPr>
              <w:pStyle w:val="NormalWeb"/>
              <w:spacing w:before="0" w:beforeAutospacing="0" w:after="0" w:afterAutospacing="0"/>
              <w:rPr>
                <w:sz w:val="28"/>
                <w:szCs w:val="28"/>
                <w:lang w:val="vi-VN"/>
              </w:rPr>
            </w:pPr>
            <w:r w:rsidRPr="00F26EBF">
              <w:rPr>
                <w:rStyle w:val="Strong"/>
                <w:rFonts w:eastAsia="Arial"/>
                <w:sz w:val="28"/>
                <w:szCs w:val="28"/>
                <w:lang w:val="vi-VN"/>
              </w:rPr>
              <w:t>3.Hoạt động Luyện tập, thực hành ( 14’)</w:t>
            </w:r>
          </w:p>
        </w:tc>
        <w:tc>
          <w:tcPr>
            <w:tcW w:w="4100" w:type="dxa"/>
            <w:tcBorders>
              <w:bottom w:val="nil"/>
            </w:tcBorders>
            <w:shd w:val="clear" w:color="auto" w:fill="auto"/>
          </w:tcPr>
          <w:p w:rsidR="004D54DC" w:rsidRPr="00F26EBF" w:rsidRDefault="004D54DC" w:rsidP="00DE2211">
            <w:pPr>
              <w:rPr>
                <w:rFonts w:ascii="Times New Roman" w:hAnsi="Times New Roman"/>
                <w:sz w:val="28"/>
                <w:szCs w:val="28"/>
                <w:lang w:val="vi-VN"/>
              </w:rPr>
            </w:pPr>
          </w:p>
        </w:tc>
        <w:tc>
          <w:tcPr>
            <w:tcW w:w="1092" w:type="dxa"/>
            <w:tcBorders>
              <w:bottom w:val="nil"/>
            </w:tcBorders>
            <w:shd w:val="clear" w:color="auto" w:fill="auto"/>
          </w:tcPr>
          <w:p w:rsidR="004D54DC" w:rsidRPr="00F26EBF" w:rsidRDefault="004D54DC" w:rsidP="00DE2211">
            <w:pPr>
              <w:rPr>
                <w:rFonts w:ascii="Times New Roman" w:hAnsi="Times New Roman"/>
                <w:sz w:val="28"/>
                <w:szCs w:val="28"/>
                <w:lang w:val="vi-VN"/>
              </w:rPr>
            </w:pPr>
          </w:p>
        </w:tc>
      </w:tr>
      <w:tr w:rsidR="004D54DC" w:rsidRPr="00F26EBF" w:rsidTr="004D54DC">
        <w:tc>
          <w:tcPr>
            <w:tcW w:w="4939" w:type="dxa"/>
            <w:tcBorders>
              <w:top w:val="nil"/>
              <w:bottom w:val="single" w:sz="4" w:space="0" w:color="auto"/>
            </w:tcBorders>
            <w:shd w:val="clear" w:color="auto" w:fill="auto"/>
          </w:tcPr>
          <w:p w:rsidR="004D54DC" w:rsidRPr="00F26EBF" w:rsidRDefault="004D54DC" w:rsidP="00DE2211">
            <w:pPr>
              <w:rPr>
                <w:rFonts w:ascii="Times New Roman" w:hAnsi="Times New Roman"/>
                <w:b/>
                <w:i/>
                <w:sz w:val="28"/>
                <w:szCs w:val="28"/>
                <w:lang w:val="vi-VN"/>
              </w:rPr>
            </w:pPr>
            <w:r w:rsidRPr="00F26EBF">
              <w:rPr>
                <w:rFonts w:ascii="Times New Roman" w:hAnsi="Times New Roman"/>
                <w:b/>
                <w:i/>
                <w:sz w:val="28"/>
                <w:szCs w:val="28"/>
                <w:lang w:val="vi-VN"/>
              </w:rPr>
              <w:t>a.Tìm dấu gạch ngang đánh dấu bộ phận chú thích, giải thích trong đoạn truyện (BT 1)</w:t>
            </w:r>
          </w:p>
          <w:p w:rsidR="004D54DC" w:rsidRPr="00F26EBF" w:rsidRDefault="004D54DC" w:rsidP="00DE2211">
            <w:pPr>
              <w:rPr>
                <w:rFonts w:ascii="Times New Roman" w:hAnsi="Times New Roman"/>
                <w:sz w:val="28"/>
                <w:szCs w:val="28"/>
              </w:rPr>
            </w:pPr>
            <w:r w:rsidRPr="00F26EBF">
              <w:rPr>
                <w:rFonts w:ascii="Times New Roman" w:hAnsi="Times New Roman"/>
                <w:sz w:val="28"/>
                <w:szCs w:val="28"/>
                <w:lang w:val="vi-VN"/>
              </w:rPr>
              <w:t xml:space="preserve">- Giáo viên mời 1 – 2 HS đọc yêu cầu bài tập 1. </w:t>
            </w:r>
            <w:r w:rsidRPr="00F26EBF">
              <w:rPr>
                <w:rFonts w:ascii="Times New Roman" w:hAnsi="Times New Roman"/>
                <w:sz w:val="28"/>
                <w:szCs w:val="28"/>
              </w:rPr>
              <w:t>Cả lớp đọc thầm theo.</w:t>
            </w:r>
          </w:p>
          <w:p w:rsidR="004D54DC" w:rsidRPr="00F26EBF" w:rsidRDefault="004D54DC" w:rsidP="00DE2211">
            <w:pPr>
              <w:rPr>
                <w:rFonts w:ascii="Times New Roman" w:hAnsi="Times New Roman"/>
                <w:sz w:val="28"/>
                <w:szCs w:val="28"/>
                <w:lang w:val="vi-VN"/>
              </w:rPr>
            </w:pPr>
            <w:r w:rsidRPr="00F26EBF">
              <w:rPr>
                <w:rFonts w:ascii="Times New Roman" w:hAnsi="Times New Roman"/>
                <w:sz w:val="28"/>
                <w:szCs w:val="28"/>
              </w:rPr>
              <w:lastRenderedPageBreak/>
              <w:t>-</w:t>
            </w:r>
            <w:r w:rsidRPr="00F26EBF">
              <w:rPr>
                <w:rFonts w:ascii="Times New Roman" w:hAnsi="Times New Roman"/>
                <w:sz w:val="28"/>
                <w:szCs w:val="28"/>
                <w:lang w:val="vi-VN"/>
              </w:rPr>
              <w:t xml:space="preserve"> GV cho học sinh </w:t>
            </w:r>
            <w:r w:rsidRPr="00F26EBF">
              <w:rPr>
                <w:rFonts w:ascii="Times New Roman" w:hAnsi="Times New Roman"/>
                <w:sz w:val="28"/>
                <w:szCs w:val="28"/>
              </w:rPr>
              <w:t xml:space="preserve">suy nghĩ cá nhân và </w:t>
            </w:r>
            <w:r w:rsidRPr="00F26EBF">
              <w:rPr>
                <w:rFonts w:ascii="Times New Roman" w:hAnsi="Times New Roman"/>
                <w:sz w:val="28"/>
                <w:szCs w:val="28"/>
                <w:lang w:val="vi-VN"/>
              </w:rPr>
              <w:t>tìm dấu gạch ngang trong đoạn truyện rồi tìm trong số đó những dấu gạch ngang đánh dấu bộ phận chú thích, giải thích.</w:t>
            </w:r>
          </w:p>
          <w:p w:rsidR="004D54DC" w:rsidRPr="00F26EBF" w:rsidRDefault="004D54DC" w:rsidP="00DE2211">
            <w:pPr>
              <w:rPr>
                <w:rFonts w:ascii="Times New Roman" w:hAnsi="Times New Roman"/>
                <w:sz w:val="28"/>
                <w:szCs w:val="28"/>
                <w:lang w:val="vi-VN"/>
              </w:rPr>
            </w:pPr>
            <w:r w:rsidRPr="00F26EBF">
              <w:rPr>
                <w:rFonts w:ascii="Times New Roman" w:hAnsi="Times New Roman"/>
                <w:sz w:val="28"/>
                <w:szCs w:val="28"/>
                <w:lang w:val="vi-VN"/>
              </w:rPr>
              <w:t>- GV cho HS trao đổi ý kiến theo nhóm 2.</w:t>
            </w:r>
          </w:p>
          <w:p w:rsidR="004D54DC" w:rsidRPr="00F26EBF" w:rsidRDefault="004D54DC" w:rsidP="00DE2211">
            <w:pPr>
              <w:rPr>
                <w:rFonts w:ascii="Times New Roman" w:hAnsi="Times New Roman"/>
                <w:sz w:val="28"/>
                <w:szCs w:val="28"/>
                <w:lang w:val="vi-VN"/>
              </w:rPr>
            </w:pPr>
            <w:r w:rsidRPr="00F26EBF">
              <w:rPr>
                <w:rFonts w:ascii="Times New Roman" w:hAnsi="Times New Roman"/>
                <w:sz w:val="28"/>
                <w:szCs w:val="28"/>
                <w:lang w:val="vi-VN"/>
              </w:rPr>
              <w:t>- GV chốt đáp án đúng: Các dấu gạch ngang có tác dụng đánh dấu bộ phận chú thích, giải thích (bộ phận được in nghiêng). GV giải thích tác dụng cụ thể của bộ phận ấy:</w:t>
            </w:r>
          </w:p>
          <w:p w:rsidR="004D54DC" w:rsidRPr="00F26EBF" w:rsidRDefault="004D54DC" w:rsidP="00DE2211">
            <w:pPr>
              <w:rPr>
                <w:rFonts w:ascii="Times New Roman" w:hAnsi="Times New Roman"/>
                <w:b/>
                <w:sz w:val="28"/>
                <w:szCs w:val="28"/>
                <w:lang w:val="vi-VN"/>
              </w:rPr>
            </w:pPr>
          </w:p>
          <w:p w:rsidR="004D54DC" w:rsidRPr="00F26EBF" w:rsidRDefault="004D54DC" w:rsidP="00DE2211">
            <w:pPr>
              <w:rPr>
                <w:rFonts w:ascii="Times New Roman" w:hAnsi="Times New Roman"/>
                <w:b/>
                <w:sz w:val="28"/>
                <w:szCs w:val="28"/>
                <w:lang w:val="vi-VN"/>
              </w:rPr>
            </w:pPr>
          </w:p>
          <w:p w:rsidR="004D54DC" w:rsidRPr="00F26EBF" w:rsidRDefault="004D54DC" w:rsidP="00DE2211">
            <w:pPr>
              <w:rPr>
                <w:rFonts w:ascii="Times New Roman" w:hAnsi="Times New Roman"/>
                <w:b/>
                <w:sz w:val="28"/>
                <w:szCs w:val="28"/>
                <w:lang w:val="vi-VN"/>
              </w:rPr>
            </w:pPr>
          </w:p>
          <w:p w:rsidR="004D54DC" w:rsidRPr="00F26EBF" w:rsidRDefault="004D54DC" w:rsidP="00DE2211">
            <w:pPr>
              <w:rPr>
                <w:rFonts w:ascii="Times New Roman" w:hAnsi="Times New Roman"/>
                <w:b/>
                <w:sz w:val="28"/>
                <w:szCs w:val="28"/>
                <w:lang w:val="vi-VN"/>
              </w:rPr>
            </w:pPr>
          </w:p>
          <w:p w:rsidR="004D54DC" w:rsidRPr="00F26EBF" w:rsidRDefault="004D54DC" w:rsidP="00DE2211">
            <w:pPr>
              <w:rPr>
                <w:rFonts w:ascii="Times New Roman" w:hAnsi="Times New Roman"/>
                <w:b/>
                <w:sz w:val="28"/>
                <w:szCs w:val="28"/>
                <w:lang w:val="vi-VN"/>
              </w:rPr>
            </w:pPr>
          </w:p>
          <w:p w:rsidR="004D54DC" w:rsidRPr="00F26EBF" w:rsidRDefault="004D54DC" w:rsidP="00DE2211">
            <w:pPr>
              <w:rPr>
                <w:rFonts w:ascii="Times New Roman" w:hAnsi="Times New Roman"/>
                <w:b/>
                <w:sz w:val="28"/>
                <w:szCs w:val="28"/>
                <w:lang w:val="vi-VN"/>
              </w:rPr>
            </w:pPr>
          </w:p>
          <w:p w:rsidR="004D54DC" w:rsidRPr="00F26EBF" w:rsidRDefault="004D54DC" w:rsidP="00DE2211">
            <w:pPr>
              <w:rPr>
                <w:rFonts w:ascii="Times New Roman" w:hAnsi="Times New Roman"/>
                <w:b/>
                <w:sz w:val="28"/>
                <w:szCs w:val="28"/>
                <w:lang w:val="vi-VN"/>
              </w:rPr>
            </w:pPr>
          </w:p>
          <w:p w:rsidR="004D54DC" w:rsidRPr="00F26EBF" w:rsidRDefault="004D54DC" w:rsidP="00DE2211">
            <w:pPr>
              <w:rPr>
                <w:rFonts w:ascii="Times New Roman" w:hAnsi="Times New Roman"/>
                <w:sz w:val="28"/>
                <w:szCs w:val="28"/>
                <w:lang w:val="vi-VN"/>
              </w:rPr>
            </w:pPr>
            <w:r w:rsidRPr="00F26EBF">
              <w:rPr>
                <w:rFonts w:ascii="Times New Roman" w:hAnsi="Times New Roman"/>
                <w:b/>
                <w:sz w:val="28"/>
                <w:szCs w:val="28"/>
                <w:lang w:val="vi-VN"/>
              </w:rPr>
              <w:t>b.Thêm dấu gạch ngang vào vị trí thích hợp trong đoạn truyện để đánh dấu bộ phận chú thích, giải thích (BT 2).</w:t>
            </w:r>
          </w:p>
          <w:p w:rsidR="004D54DC" w:rsidRPr="00F26EBF" w:rsidRDefault="004D54DC" w:rsidP="00DE2211">
            <w:pPr>
              <w:rPr>
                <w:rFonts w:ascii="Times New Roman" w:hAnsi="Times New Roman"/>
                <w:sz w:val="28"/>
                <w:szCs w:val="28"/>
              </w:rPr>
            </w:pPr>
            <w:r w:rsidRPr="00F26EBF">
              <w:rPr>
                <w:rFonts w:ascii="Times New Roman" w:hAnsi="Times New Roman"/>
                <w:sz w:val="28"/>
                <w:szCs w:val="28"/>
                <w:lang w:val="vi-VN"/>
              </w:rPr>
              <w:t xml:space="preserve">- GV mời 1 – 2 HS đọc yêu cầu của BT 2. </w:t>
            </w:r>
            <w:r w:rsidRPr="00F26EBF">
              <w:rPr>
                <w:rFonts w:ascii="Times New Roman" w:hAnsi="Times New Roman"/>
                <w:sz w:val="28"/>
                <w:szCs w:val="28"/>
              </w:rPr>
              <w:t>Cả lớp đọc thầm theo.</w:t>
            </w:r>
          </w:p>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r w:rsidRPr="00F26EBF">
              <w:rPr>
                <w:rFonts w:ascii="Times New Roman" w:hAnsi="Times New Roman"/>
                <w:sz w:val="28"/>
                <w:szCs w:val="28"/>
              </w:rPr>
              <w:t xml:space="preserve">- GV chốt đáp </w:t>
            </w:r>
            <w:proofErr w:type="gramStart"/>
            <w:r w:rsidRPr="00F26EBF">
              <w:rPr>
                <w:rFonts w:ascii="Times New Roman" w:hAnsi="Times New Roman"/>
                <w:sz w:val="28"/>
                <w:szCs w:val="28"/>
              </w:rPr>
              <w:t>án</w:t>
            </w:r>
            <w:proofErr w:type="gramEnd"/>
            <w:r w:rsidRPr="00F26EBF">
              <w:rPr>
                <w:rFonts w:ascii="Times New Roman" w:hAnsi="Times New Roman"/>
                <w:sz w:val="28"/>
                <w:szCs w:val="28"/>
              </w:rPr>
              <w:t xml:space="preserve"> đúng.</w:t>
            </w:r>
          </w:p>
          <w:p w:rsidR="004D54DC" w:rsidRPr="00F26EBF" w:rsidRDefault="004D54DC" w:rsidP="00DE2211">
            <w:pPr>
              <w:pStyle w:val="NormalWeb"/>
              <w:spacing w:before="0" w:beforeAutospacing="0" w:after="0" w:afterAutospacing="0"/>
              <w:rPr>
                <w:rStyle w:val="Strong"/>
                <w:rFonts w:eastAsia="Arial"/>
                <w:sz w:val="28"/>
                <w:szCs w:val="28"/>
              </w:rPr>
            </w:pPr>
          </w:p>
        </w:tc>
        <w:tc>
          <w:tcPr>
            <w:tcW w:w="4100" w:type="dxa"/>
            <w:tcBorders>
              <w:top w:val="nil"/>
              <w:bottom w:val="single" w:sz="4" w:space="0" w:color="auto"/>
            </w:tcBorders>
            <w:shd w:val="clear" w:color="auto" w:fill="auto"/>
          </w:tcPr>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r w:rsidRPr="00F26EBF">
              <w:rPr>
                <w:rFonts w:ascii="Times New Roman" w:hAnsi="Times New Roman"/>
                <w:sz w:val="28"/>
                <w:szCs w:val="28"/>
              </w:rPr>
              <w:t>- HS đọc.</w:t>
            </w:r>
          </w:p>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r w:rsidRPr="00F26EBF">
              <w:rPr>
                <w:rFonts w:ascii="Times New Roman" w:hAnsi="Times New Roman"/>
                <w:sz w:val="28"/>
                <w:szCs w:val="28"/>
              </w:rPr>
              <w:t>-HS làm bài các nhân</w:t>
            </w:r>
          </w:p>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r w:rsidRPr="00F26EBF">
              <w:rPr>
                <w:rFonts w:ascii="Times New Roman" w:hAnsi="Times New Roman"/>
                <w:sz w:val="28"/>
                <w:szCs w:val="28"/>
              </w:rPr>
              <w:t>- Đại diện một số nhóm báo cáo kết quả của nhóm mình trước lớp:</w:t>
            </w:r>
          </w:p>
          <w:tbl>
            <w:tblPr>
              <w:tblW w:w="3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0"/>
            </w:tblGrid>
            <w:tr w:rsidR="004D54DC" w:rsidRPr="002669FE" w:rsidTr="00DE2211">
              <w:tc>
                <w:tcPr>
                  <w:tcW w:w="1724" w:type="dxa"/>
                  <w:shd w:val="clear" w:color="auto" w:fill="auto"/>
                </w:tcPr>
                <w:p w:rsidR="004D54DC" w:rsidRPr="00F26EBF" w:rsidRDefault="004D54DC" w:rsidP="00DE2211">
                  <w:pPr>
                    <w:jc w:val="center"/>
                    <w:rPr>
                      <w:rFonts w:ascii="Times New Roman" w:hAnsi="Times New Roman"/>
                      <w:b/>
                      <w:sz w:val="28"/>
                      <w:szCs w:val="28"/>
                    </w:rPr>
                  </w:pPr>
                  <w:r w:rsidRPr="00F26EBF">
                    <w:rPr>
                      <w:rFonts w:ascii="Times New Roman" w:hAnsi="Times New Roman"/>
                      <w:b/>
                      <w:sz w:val="28"/>
                      <w:szCs w:val="28"/>
                    </w:rPr>
                    <w:t>Vị trí của các dấu gạch ngang</w:t>
                  </w:r>
                </w:p>
              </w:tc>
              <w:tc>
                <w:tcPr>
                  <w:tcW w:w="2150" w:type="dxa"/>
                  <w:shd w:val="clear" w:color="auto" w:fill="auto"/>
                </w:tcPr>
                <w:p w:rsidR="004D54DC" w:rsidRPr="00F26EBF" w:rsidRDefault="004D54DC" w:rsidP="00DE2211">
                  <w:pPr>
                    <w:jc w:val="center"/>
                    <w:rPr>
                      <w:rFonts w:ascii="Times New Roman" w:hAnsi="Times New Roman"/>
                      <w:b/>
                      <w:sz w:val="28"/>
                      <w:szCs w:val="28"/>
                    </w:rPr>
                  </w:pPr>
                  <w:r w:rsidRPr="00F26EBF">
                    <w:rPr>
                      <w:rFonts w:ascii="Times New Roman" w:hAnsi="Times New Roman"/>
                      <w:b/>
                      <w:sz w:val="28"/>
                      <w:szCs w:val="28"/>
                    </w:rPr>
                    <w:t>Tác dụng của dấu gạch ngang</w:t>
                  </w:r>
                </w:p>
              </w:tc>
            </w:tr>
            <w:tr w:rsidR="004D54DC" w:rsidRPr="002669FE" w:rsidTr="00DE2211">
              <w:tc>
                <w:tcPr>
                  <w:tcW w:w="1724" w:type="dxa"/>
                  <w:shd w:val="clear" w:color="auto" w:fill="auto"/>
                </w:tcPr>
                <w:p w:rsidR="004D54DC" w:rsidRPr="00F26EBF" w:rsidRDefault="004D54DC" w:rsidP="00DE2211">
                  <w:pPr>
                    <w:rPr>
                      <w:rFonts w:ascii="Times New Roman" w:hAnsi="Times New Roman"/>
                      <w:sz w:val="28"/>
                      <w:szCs w:val="28"/>
                    </w:rPr>
                  </w:pPr>
                  <w:r w:rsidRPr="00F26EBF">
                    <w:rPr>
                      <w:rFonts w:ascii="Times New Roman" w:hAnsi="Times New Roman"/>
                      <w:sz w:val="28"/>
                      <w:szCs w:val="28"/>
                    </w:rPr>
                    <w:t>Dấu gạch ngang đầu câu:</w:t>
                  </w:r>
                </w:p>
                <w:p w:rsidR="004D54DC" w:rsidRPr="00F26EBF" w:rsidRDefault="004D54DC" w:rsidP="00DE2211">
                  <w:pPr>
                    <w:rPr>
                      <w:rFonts w:ascii="Times New Roman" w:hAnsi="Times New Roman"/>
                      <w:sz w:val="28"/>
                      <w:szCs w:val="28"/>
                    </w:rPr>
                  </w:pPr>
                  <w:r w:rsidRPr="00F26EBF">
                    <w:rPr>
                      <w:rFonts w:ascii="Times New Roman" w:hAnsi="Times New Roman"/>
                      <w:sz w:val="28"/>
                      <w:szCs w:val="28"/>
                    </w:rPr>
                    <w:t xml:space="preserve">− </w:t>
                  </w:r>
                  <w:r w:rsidRPr="00F26EBF">
                    <w:rPr>
                      <w:rFonts w:ascii="Times New Roman" w:hAnsi="Times New Roman"/>
                      <w:i/>
                      <w:sz w:val="28"/>
                      <w:szCs w:val="28"/>
                    </w:rPr>
                    <w:t>Con hi vọng món quà nhỏ này...</w:t>
                  </w:r>
                </w:p>
              </w:tc>
              <w:tc>
                <w:tcPr>
                  <w:tcW w:w="2150" w:type="dxa"/>
                  <w:shd w:val="clear" w:color="auto" w:fill="auto"/>
                </w:tcPr>
                <w:p w:rsidR="004D54DC" w:rsidRPr="00F26EBF" w:rsidRDefault="004D54DC" w:rsidP="00DE2211">
                  <w:pPr>
                    <w:rPr>
                      <w:rFonts w:ascii="Times New Roman" w:hAnsi="Times New Roman"/>
                      <w:sz w:val="28"/>
                      <w:szCs w:val="28"/>
                    </w:rPr>
                  </w:pPr>
                  <w:r w:rsidRPr="00F26EBF">
                    <w:rPr>
                      <w:rFonts w:ascii="Times New Roman" w:hAnsi="Times New Roman"/>
                      <w:sz w:val="28"/>
                      <w:szCs w:val="28"/>
                    </w:rPr>
                    <w:t>Đánh dấu lời nói trực tiếp của nhân vật.</w:t>
                  </w:r>
                </w:p>
              </w:tc>
            </w:tr>
            <w:tr w:rsidR="004D54DC" w:rsidRPr="002669FE" w:rsidTr="00DE2211">
              <w:tc>
                <w:tcPr>
                  <w:tcW w:w="1724" w:type="dxa"/>
                  <w:shd w:val="clear" w:color="auto" w:fill="auto"/>
                </w:tcPr>
                <w:p w:rsidR="004D54DC" w:rsidRPr="00F26EBF" w:rsidRDefault="004D54DC" w:rsidP="00DE2211">
                  <w:pPr>
                    <w:rPr>
                      <w:rFonts w:ascii="Times New Roman" w:hAnsi="Times New Roman"/>
                      <w:sz w:val="28"/>
                      <w:szCs w:val="28"/>
                    </w:rPr>
                  </w:pPr>
                  <w:r w:rsidRPr="00F26EBF">
                    <w:rPr>
                      <w:rFonts w:ascii="Times New Roman" w:hAnsi="Times New Roman"/>
                      <w:sz w:val="28"/>
                      <w:szCs w:val="28"/>
                    </w:rPr>
                    <w:t>Các dấu gạch ngang ở giữa câu hoặc ở</w:t>
                  </w:r>
                </w:p>
                <w:p w:rsidR="004D54DC" w:rsidRPr="00F26EBF" w:rsidRDefault="004D54DC" w:rsidP="00DE2211">
                  <w:pPr>
                    <w:rPr>
                      <w:rFonts w:ascii="Times New Roman" w:hAnsi="Times New Roman"/>
                      <w:sz w:val="28"/>
                      <w:szCs w:val="28"/>
                    </w:rPr>
                  </w:pPr>
                  <w:proofErr w:type="gramStart"/>
                  <w:r w:rsidRPr="00F26EBF">
                    <w:rPr>
                      <w:rFonts w:ascii="Times New Roman" w:hAnsi="Times New Roman"/>
                      <w:sz w:val="28"/>
                      <w:szCs w:val="28"/>
                    </w:rPr>
                    <w:t>phần</w:t>
                  </w:r>
                  <w:proofErr w:type="gramEnd"/>
                  <w:r w:rsidRPr="00F26EBF">
                    <w:rPr>
                      <w:rFonts w:ascii="Times New Roman" w:hAnsi="Times New Roman"/>
                      <w:sz w:val="28"/>
                      <w:szCs w:val="28"/>
                    </w:rPr>
                    <w:t xml:space="preserve"> cuối câu.</w:t>
                  </w:r>
                </w:p>
              </w:tc>
              <w:tc>
                <w:tcPr>
                  <w:tcW w:w="2150" w:type="dxa"/>
                  <w:shd w:val="clear" w:color="auto" w:fill="auto"/>
                </w:tcPr>
                <w:p w:rsidR="004D54DC" w:rsidRPr="00F26EBF" w:rsidRDefault="004D54DC" w:rsidP="00DE2211">
                  <w:pPr>
                    <w:rPr>
                      <w:rFonts w:ascii="Times New Roman" w:hAnsi="Times New Roman"/>
                      <w:sz w:val="28"/>
                      <w:szCs w:val="28"/>
                    </w:rPr>
                  </w:pPr>
                  <w:r w:rsidRPr="00F26EBF">
                    <w:rPr>
                      <w:rFonts w:ascii="Times New Roman" w:hAnsi="Times New Roman"/>
                      <w:sz w:val="28"/>
                      <w:szCs w:val="28"/>
                    </w:rPr>
                    <w:t>Đánh dấu bộ phận chú thích, giải thích</w:t>
                  </w:r>
                </w:p>
                <w:p w:rsidR="004D54DC" w:rsidRPr="00F26EBF" w:rsidRDefault="004D54DC" w:rsidP="00DE2211">
                  <w:pPr>
                    <w:rPr>
                      <w:rFonts w:ascii="Times New Roman" w:hAnsi="Times New Roman"/>
                      <w:sz w:val="28"/>
                      <w:szCs w:val="28"/>
                    </w:rPr>
                  </w:pPr>
                  <w:proofErr w:type="gramStart"/>
                  <w:r w:rsidRPr="00F26EBF">
                    <w:rPr>
                      <w:rFonts w:ascii="Times New Roman" w:hAnsi="Times New Roman"/>
                      <w:sz w:val="28"/>
                      <w:szCs w:val="28"/>
                    </w:rPr>
                    <w:t>trong</w:t>
                  </w:r>
                  <w:proofErr w:type="gramEnd"/>
                  <w:r w:rsidRPr="00F26EBF">
                    <w:rPr>
                      <w:rFonts w:ascii="Times New Roman" w:hAnsi="Times New Roman"/>
                      <w:sz w:val="28"/>
                      <w:szCs w:val="28"/>
                    </w:rPr>
                    <w:t xml:space="preserve"> câu hoặc trong đoạn văn.</w:t>
                  </w:r>
                </w:p>
              </w:tc>
            </w:tr>
          </w:tbl>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p>
          <w:p w:rsidR="004D54DC" w:rsidRPr="00F26EBF" w:rsidRDefault="004D54DC" w:rsidP="00DE2211">
            <w:pPr>
              <w:rPr>
                <w:rFonts w:ascii="Times New Roman" w:hAnsi="Times New Roman"/>
                <w:sz w:val="28"/>
                <w:szCs w:val="28"/>
              </w:rPr>
            </w:pPr>
            <w:r w:rsidRPr="00F26EBF">
              <w:rPr>
                <w:rFonts w:ascii="Times New Roman" w:hAnsi="Times New Roman"/>
                <w:sz w:val="28"/>
                <w:szCs w:val="28"/>
              </w:rPr>
              <w:t>- HS đọc.</w:t>
            </w:r>
          </w:p>
          <w:p w:rsidR="004D54DC" w:rsidRPr="00F26EBF" w:rsidRDefault="004D54DC" w:rsidP="00DE2211">
            <w:pPr>
              <w:rPr>
                <w:rFonts w:ascii="Times New Roman" w:hAnsi="Times New Roman"/>
                <w:sz w:val="28"/>
                <w:szCs w:val="28"/>
              </w:rPr>
            </w:pPr>
            <w:r w:rsidRPr="00F26EBF">
              <w:rPr>
                <w:rFonts w:ascii="Times New Roman" w:hAnsi="Times New Roman"/>
                <w:sz w:val="28"/>
                <w:szCs w:val="28"/>
              </w:rPr>
              <w:t>- HS làm việc cá nhân: đọc thầm đoạn truyện, sau đó làm bài vào phiếu học tập.</w:t>
            </w:r>
          </w:p>
          <w:p w:rsidR="004D54DC" w:rsidRPr="00F26EBF" w:rsidRDefault="004D54DC" w:rsidP="00DE2211">
            <w:pPr>
              <w:rPr>
                <w:rFonts w:ascii="Times New Roman" w:hAnsi="Times New Roman"/>
                <w:sz w:val="28"/>
                <w:szCs w:val="28"/>
              </w:rPr>
            </w:pPr>
            <w:r w:rsidRPr="00F26EBF">
              <w:rPr>
                <w:rFonts w:ascii="Times New Roman" w:hAnsi="Times New Roman"/>
                <w:sz w:val="28"/>
                <w:szCs w:val="28"/>
              </w:rPr>
              <w:t>- Một số HS báo cáo kết quả, các HS khác nêu ý kiến.</w:t>
            </w:r>
          </w:p>
        </w:tc>
        <w:tc>
          <w:tcPr>
            <w:tcW w:w="1092" w:type="dxa"/>
            <w:tcBorders>
              <w:top w:val="nil"/>
              <w:bottom w:val="single" w:sz="4" w:space="0" w:color="auto"/>
            </w:tcBorders>
            <w:shd w:val="clear" w:color="auto" w:fill="auto"/>
          </w:tcPr>
          <w:p w:rsidR="004D54DC" w:rsidRPr="00F26EBF" w:rsidRDefault="004D54DC" w:rsidP="00DE2211">
            <w:pPr>
              <w:rPr>
                <w:rFonts w:ascii="Times New Roman" w:hAnsi="Times New Roman"/>
                <w:sz w:val="28"/>
                <w:szCs w:val="28"/>
                <w:lang w:val="vi-VN"/>
              </w:rPr>
            </w:pPr>
          </w:p>
          <w:p w:rsidR="004D54DC" w:rsidRPr="00F26EBF" w:rsidRDefault="004D54DC" w:rsidP="00DE2211">
            <w:pPr>
              <w:rPr>
                <w:rFonts w:ascii="Times New Roman" w:hAnsi="Times New Roman"/>
                <w:sz w:val="28"/>
                <w:szCs w:val="28"/>
                <w:lang w:val="vi-VN"/>
              </w:rPr>
            </w:pPr>
          </w:p>
          <w:p w:rsidR="004D54DC" w:rsidRPr="00F26EBF" w:rsidRDefault="004D54DC" w:rsidP="00DE2211">
            <w:pPr>
              <w:rPr>
                <w:rFonts w:ascii="Times New Roman" w:hAnsi="Times New Roman"/>
                <w:sz w:val="28"/>
                <w:szCs w:val="28"/>
                <w:lang w:val="vi-VN"/>
              </w:rPr>
            </w:pPr>
          </w:p>
          <w:p w:rsidR="004D54DC" w:rsidRPr="00F26EBF" w:rsidRDefault="004D54DC" w:rsidP="00DE2211">
            <w:pPr>
              <w:rPr>
                <w:rFonts w:ascii="Times New Roman" w:hAnsi="Times New Roman"/>
                <w:sz w:val="28"/>
                <w:szCs w:val="28"/>
                <w:lang w:val="vi-VN"/>
              </w:rPr>
            </w:pPr>
          </w:p>
          <w:p w:rsidR="004D54DC" w:rsidRPr="00F26EBF" w:rsidRDefault="004D54DC" w:rsidP="00DE2211">
            <w:pPr>
              <w:rPr>
                <w:rFonts w:ascii="Times New Roman" w:hAnsi="Times New Roman"/>
                <w:sz w:val="28"/>
                <w:szCs w:val="28"/>
                <w:lang w:val="vi-VN"/>
              </w:rPr>
            </w:pPr>
          </w:p>
        </w:tc>
      </w:tr>
      <w:tr w:rsidR="004D54DC" w:rsidRPr="004D54DC" w:rsidTr="004D54DC">
        <w:tc>
          <w:tcPr>
            <w:tcW w:w="4939" w:type="dxa"/>
            <w:tcBorders>
              <w:top w:val="single" w:sz="4" w:space="0" w:color="auto"/>
              <w:bottom w:val="nil"/>
            </w:tcBorders>
            <w:shd w:val="clear" w:color="auto" w:fill="auto"/>
          </w:tcPr>
          <w:p w:rsidR="004D54DC" w:rsidRPr="004D54DC" w:rsidRDefault="004D54DC" w:rsidP="00DE2211">
            <w:pPr>
              <w:pStyle w:val="NormalWeb"/>
              <w:spacing w:before="0" w:beforeAutospacing="0" w:after="0" w:afterAutospacing="0"/>
              <w:rPr>
                <w:b/>
                <w:bCs/>
                <w:sz w:val="28"/>
                <w:szCs w:val="28"/>
                <w:lang w:val="vi-VN"/>
              </w:rPr>
            </w:pPr>
            <w:r w:rsidRPr="004D54DC">
              <w:rPr>
                <w:b/>
                <w:bCs/>
                <w:sz w:val="28"/>
                <w:szCs w:val="28"/>
                <w:lang w:val="vi-VN"/>
              </w:rPr>
              <w:lastRenderedPageBreak/>
              <w:t>4.</w:t>
            </w:r>
            <w:r w:rsidRPr="00F26EBF">
              <w:rPr>
                <w:b/>
                <w:bCs/>
                <w:sz w:val="28"/>
                <w:szCs w:val="28"/>
                <w:lang w:val="vi-VN"/>
              </w:rPr>
              <w:t>Hoạt động vận dụng, trải nghiệm ( 7’)</w:t>
            </w:r>
          </w:p>
        </w:tc>
        <w:tc>
          <w:tcPr>
            <w:tcW w:w="4100" w:type="dxa"/>
            <w:tcBorders>
              <w:top w:val="single" w:sz="4" w:space="0" w:color="auto"/>
              <w:bottom w:val="nil"/>
            </w:tcBorders>
            <w:shd w:val="clear" w:color="auto" w:fill="auto"/>
          </w:tcPr>
          <w:p w:rsidR="004D54DC" w:rsidRPr="004D54DC" w:rsidRDefault="004D54DC" w:rsidP="00DE2211">
            <w:pPr>
              <w:rPr>
                <w:rFonts w:ascii="Times New Roman" w:hAnsi="Times New Roman"/>
                <w:sz w:val="28"/>
                <w:szCs w:val="28"/>
                <w:lang w:val="vi-VN"/>
              </w:rPr>
            </w:pPr>
          </w:p>
        </w:tc>
        <w:tc>
          <w:tcPr>
            <w:tcW w:w="1092" w:type="dxa"/>
            <w:tcBorders>
              <w:top w:val="single" w:sz="4" w:space="0" w:color="auto"/>
              <w:bottom w:val="nil"/>
            </w:tcBorders>
            <w:shd w:val="clear" w:color="auto" w:fill="auto"/>
          </w:tcPr>
          <w:p w:rsidR="004D54DC" w:rsidRPr="004D54DC" w:rsidRDefault="004D54DC" w:rsidP="00DE2211">
            <w:pPr>
              <w:rPr>
                <w:rFonts w:ascii="Times New Roman" w:hAnsi="Times New Roman"/>
                <w:sz w:val="28"/>
                <w:szCs w:val="28"/>
                <w:lang w:val="vi-VN"/>
              </w:rPr>
            </w:pPr>
          </w:p>
        </w:tc>
      </w:tr>
      <w:tr w:rsidR="004D54DC" w:rsidRPr="004D54DC" w:rsidTr="004D54DC">
        <w:tc>
          <w:tcPr>
            <w:tcW w:w="4939" w:type="dxa"/>
            <w:tcBorders>
              <w:top w:val="nil"/>
              <w:bottom w:val="nil"/>
            </w:tcBorders>
            <w:shd w:val="clear" w:color="auto" w:fill="auto"/>
          </w:tcPr>
          <w:p w:rsidR="004D54DC" w:rsidRPr="004D54DC" w:rsidRDefault="004D54DC" w:rsidP="00DE2211">
            <w:pPr>
              <w:rPr>
                <w:rFonts w:ascii="Times New Roman" w:hAnsi="Times New Roman"/>
                <w:sz w:val="28"/>
                <w:szCs w:val="28"/>
                <w:lang w:val="vi-VN"/>
              </w:rPr>
            </w:pPr>
            <w:r w:rsidRPr="004D54DC">
              <w:rPr>
                <w:rFonts w:ascii="Times New Roman" w:hAnsi="Times New Roman"/>
                <w:sz w:val="28"/>
                <w:szCs w:val="28"/>
                <w:lang w:val="vi-VN"/>
              </w:rPr>
              <w:t>- GV hỏi: Bài học hôm nay giúp các em biết được điều gì?</w:t>
            </w:r>
          </w:p>
          <w:p w:rsidR="004D54DC" w:rsidRPr="00F26EBF" w:rsidRDefault="004D54DC" w:rsidP="00DE2211">
            <w:pPr>
              <w:rPr>
                <w:rFonts w:ascii="Times New Roman" w:hAnsi="Times New Roman"/>
                <w:sz w:val="28"/>
                <w:szCs w:val="28"/>
                <w:lang w:val="vi-VN"/>
              </w:rPr>
            </w:pPr>
            <w:r w:rsidRPr="004D54DC">
              <w:rPr>
                <w:rFonts w:ascii="Times New Roman" w:hAnsi="Times New Roman"/>
                <w:sz w:val="28"/>
                <w:szCs w:val="28"/>
                <w:lang w:val="vi-VN"/>
              </w:rPr>
              <w:t>- Điều đó giúp em việc gì?</w:t>
            </w:r>
          </w:p>
          <w:p w:rsidR="004D54DC" w:rsidRPr="00F26EBF" w:rsidRDefault="004D54DC" w:rsidP="00DE2211">
            <w:pPr>
              <w:rPr>
                <w:rFonts w:ascii="Times New Roman" w:hAnsi="Times New Roman"/>
                <w:b/>
                <w:sz w:val="28"/>
                <w:szCs w:val="28"/>
                <w:lang w:val="vi-VN"/>
              </w:rPr>
            </w:pPr>
            <w:r w:rsidRPr="00F26EBF">
              <w:rPr>
                <w:rFonts w:ascii="Times New Roman" w:hAnsi="Times New Roman"/>
                <w:b/>
                <w:sz w:val="28"/>
                <w:szCs w:val="28"/>
                <w:lang w:val="vi-VN"/>
              </w:rPr>
              <w:t>* Củng cố - dặn dò</w:t>
            </w:r>
          </w:p>
          <w:p w:rsidR="004D54DC" w:rsidRPr="00F26EBF" w:rsidRDefault="004D54DC" w:rsidP="00DE2211">
            <w:pPr>
              <w:rPr>
                <w:rFonts w:ascii="Times New Roman" w:hAnsi="Times New Roman"/>
                <w:sz w:val="28"/>
                <w:szCs w:val="28"/>
                <w:lang w:val="vi-VN"/>
              </w:rPr>
            </w:pPr>
            <w:r w:rsidRPr="00F26EBF">
              <w:rPr>
                <w:rFonts w:ascii="Times New Roman" w:hAnsi="Times New Roman"/>
                <w:sz w:val="28"/>
                <w:szCs w:val="28"/>
                <w:lang w:val="vi-VN"/>
              </w:rPr>
              <w:t>- GV hệ thống kiến thức cơ bản bài học</w:t>
            </w:r>
          </w:p>
          <w:p w:rsidR="004D54DC" w:rsidRPr="00F26EBF" w:rsidRDefault="004D54DC" w:rsidP="00DE2211">
            <w:pPr>
              <w:pStyle w:val="NormalWeb"/>
              <w:spacing w:before="0" w:beforeAutospacing="0" w:after="0" w:afterAutospacing="0"/>
              <w:rPr>
                <w:b/>
                <w:bCs/>
                <w:sz w:val="28"/>
                <w:szCs w:val="28"/>
                <w:lang w:val="vi-VN"/>
              </w:rPr>
            </w:pPr>
            <w:r w:rsidRPr="00F26EBF">
              <w:rPr>
                <w:sz w:val="28"/>
                <w:szCs w:val="28"/>
                <w:lang w:val="vi-VN"/>
              </w:rPr>
              <w:t>- Học sinh về nhà học thuộc phần ghi nhớ.</w:t>
            </w:r>
          </w:p>
        </w:tc>
        <w:tc>
          <w:tcPr>
            <w:tcW w:w="4100" w:type="dxa"/>
            <w:tcBorders>
              <w:top w:val="nil"/>
              <w:bottom w:val="nil"/>
            </w:tcBorders>
            <w:shd w:val="clear" w:color="auto" w:fill="auto"/>
          </w:tcPr>
          <w:p w:rsidR="004D54DC" w:rsidRPr="004D54DC" w:rsidRDefault="004D54DC" w:rsidP="00DE2211">
            <w:pPr>
              <w:ind w:right="-101"/>
              <w:rPr>
                <w:rFonts w:ascii="Times New Roman" w:hAnsi="Times New Roman"/>
                <w:sz w:val="28"/>
                <w:szCs w:val="28"/>
                <w:lang w:val="vi-VN"/>
              </w:rPr>
            </w:pPr>
            <w:r w:rsidRPr="004D54DC">
              <w:rPr>
                <w:rFonts w:ascii="Times New Roman" w:hAnsi="Times New Roman"/>
                <w:sz w:val="28"/>
                <w:szCs w:val="28"/>
                <w:lang w:val="vi-VN"/>
              </w:rPr>
              <w:t>- HS nhắc lại nội dung bài học.</w:t>
            </w:r>
          </w:p>
          <w:p w:rsidR="004D54DC" w:rsidRPr="004D54DC" w:rsidRDefault="004D54DC" w:rsidP="00DE2211">
            <w:pPr>
              <w:rPr>
                <w:rFonts w:ascii="Times New Roman" w:hAnsi="Times New Roman"/>
                <w:sz w:val="28"/>
                <w:szCs w:val="28"/>
                <w:lang w:val="vi-VN"/>
              </w:rPr>
            </w:pPr>
            <w:r w:rsidRPr="004D54DC">
              <w:rPr>
                <w:rFonts w:ascii="Times New Roman" w:hAnsi="Times New Roman"/>
                <w:sz w:val="28"/>
                <w:szCs w:val="28"/>
                <w:lang w:val="vi-VN"/>
              </w:rPr>
              <w:t>- Biết được tác dụng, vị trí của dấu gạch ngang để tìm và thêm dấu gạch ngang đúng chỗ.</w:t>
            </w:r>
          </w:p>
        </w:tc>
        <w:tc>
          <w:tcPr>
            <w:tcW w:w="1092" w:type="dxa"/>
            <w:tcBorders>
              <w:top w:val="nil"/>
              <w:bottom w:val="nil"/>
            </w:tcBorders>
            <w:shd w:val="clear" w:color="auto" w:fill="auto"/>
          </w:tcPr>
          <w:p w:rsidR="004D54DC" w:rsidRPr="004D54DC" w:rsidRDefault="004D54DC" w:rsidP="00DE2211">
            <w:pPr>
              <w:rPr>
                <w:rFonts w:ascii="Times New Roman" w:hAnsi="Times New Roman"/>
                <w:sz w:val="28"/>
                <w:szCs w:val="28"/>
                <w:lang w:val="vi-VN"/>
              </w:rPr>
            </w:pPr>
          </w:p>
        </w:tc>
      </w:tr>
    </w:tbl>
    <w:p w:rsidR="004D54DC" w:rsidRPr="007118B4" w:rsidRDefault="004D54DC" w:rsidP="004D54DC">
      <w:pPr>
        <w:rPr>
          <w:rFonts w:ascii="Times New Roman" w:hAnsi="Times New Roman"/>
          <w:b/>
          <w:sz w:val="28"/>
          <w:szCs w:val="28"/>
          <w:lang w:val="vi-VN"/>
        </w:rPr>
      </w:pPr>
      <w:r w:rsidRPr="002669FE">
        <w:rPr>
          <w:rFonts w:ascii="Times New Roman" w:hAnsi="Times New Roman"/>
          <w:b/>
          <w:sz w:val="28"/>
          <w:szCs w:val="28"/>
          <w:lang w:val="nl-NL"/>
        </w:rPr>
        <w:t>IV. ĐIỀU CHỈNH SAU BÀI DẠY</w:t>
      </w:r>
    </w:p>
    <w:p w:rsidR="004D54DC" w:rsidRPr="002669FE" w:rsidRDefault="004D54DC" w:rsidP="004D54DC">
      <w:pPr>
        <w:rPr>
          <w:rFonts w:ascii="Times New Roman" w:hAnsi="Times New Roman"/>
          <w:bCs/>
          <w:sz w:val="28"/>
          <w:szCs w:val="28"/>
          <w:lang w:val="nl-NL"/>
        </w:rPr>
      </w:pPr>
      <w:r w:rsidRPr="002669FE">
        <w:rPr>
          <w:rFonts w:ascii="Times New Roman" w:hAnsi="Times New Roman"/>
          <w:bCs/>
          <w:sz w:val="28"/>
          <w:szCs w:val="28"/>
          <w:lang w:val="nl-NL"/>
        </w:rPr>
        <w:t>............................................................................................................................................</w:t>
      </w:r>
    </w:p>
    <w:p w:rsidR="004D54DC" w:rsidRPr="002669FE" w:rsidRDefault="004D54DC" w:rsidP="004D54DC">
      <w:pPr>
        <w:rPr>
          <w:rFonts w:ascii="Times New Roman" w:hAnsi="Times New Roman"/>
          <w:bCs/>
          <w:sz w:val="28"/>
          <w:szCs w:val="28"/>
          <w:lang w:val="nl-NL"/>
        </w:rPr>
      </w:pPr>
      <w:r w:rsidRPr="002669FE">
        <w:rPr>
          <w:rFonts w:ascii="Times New Roman" w:hAnsi="Times New Roman"/>
          <w:bCs/>
          <w:sz w:val="28"/>
          <w:szCs w:val="28"/>
          <w:lang w:val="nl-NL"/>
        </w:rPr>
        <w:t>............................................................................................................................................</w:t>
      </w:r>
    </w:p>
    <w:p w:rsidR="004D54DC" w:rsidRPr="009F467D" w:rsidRDefault="004D54DC" w:rsidP="004D54DC">
      <w:pPr>
        <w:rPr>
          <w:rFonts w:ascii="Times New Roman" w:hAnsi="Times New Roman"/>
          <w:bCs/>
          <w:sz w:val="28"/>
          <w:szCs w:val="28"/>
          <w:lang w:val="vi-VN"/>
        </w:rPr>
      </w:pPr>
      <w:r w:rsidRPr="002669FE">
        <w:rPr>
          <w:rFonts w:ascii="Times New Roman" w:hAnsi="Times New Roman"/>
          <w:bCs/>
          <w:sz w:val="28"/>
          <w:szCs w:val="28"/>
          <w:lang w:val="nl-NL"/>
        </w:rPr>
        <w:t>............................................................................................................................................</w:t>
      </w:r>
      <w:bookmarkStart w:id="0" w:name="_GoBack"/>
      <w:bookmarkEnd w:id="0"/>
    </w:p>
    <w:p w:rsidR="001E6E53" w:rsidRDefault="001E6E53"/>
    <w:sectPr w:rsidR="001E6E53" w:rsidSect="004D54DC">
      <w:pgSz w:w="11906" w:h="16838"/>
      <w:pgMar w:top="45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DC"/>
    <w:rsid w:val="001E6E53"/>
    <w:rsid w:val="004D54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DC"/>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4DC"/>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4D54DC"/>
    <w:pPr>
      <w:spacing w:before="100" w:beforeAutospacing="1" w:after="100" w:afterAutospacing="1"/>
    </w:pPr>
    <w:rPr>
      <w:rFonts w:ascii="Times New Roman" w:hAnsi="Times New Roman"/>
    </w:rPr>
  </w:style>
  <w:style w:type="character" w:styleId="Strong">
    <w:name w:val="Strong"/>
    <w:uiPriority w:val="22"/>
    <w:qFormat/>
    <w:rsid w:val="004D54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DC"/>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4DC"/>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4D54DC"/>
    <w:pPr>
      <w:spacing w:before="100" w:beforeAutospacing="1" w:after="100" w:afterAutospacing="1"/>
    </w:pPr>
    <w:rPr>
      <w:rFonts w:ascii="Times New Roman" w:hAnsi="Times New Roman"/>
    </w:rPr>
  </w:style>
  <w:style w:type="character" w:styleId="Strong">
    <w:name w:val="Strong"/>
    <w:uiPriority w:val="22"/>
    <w:qFormat/>
    <w:rsid w:val="004D5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2025-02-18T01:57:00Z</dcterms:created>
  <dcterms:modified xsi:type="dcterms:W3CDTF">2025-02-18T01:58:00Z</dcterms:modified>
</cp:coreProperties>
</file>