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CC" w:rsidRPr="00926932" w:rsidRDefault="008458CC" w:rsidP="008458CC">
      <w:pPr>
        <w:widowControl w:val="0"/>
        <w:ind w:left="720" w:hanging="720"/>
        <w:jc w:val="center"/>
        <w:rPr>
          <w:rFonts w:ascii="Times New Roman" w:eastAsia="Arial" w:hAnsi="Times New Roman"/>
          <w:b/>
          <w:bCs/>
          <w:color w:val="0070C0"/>
          <w:sz w:val="26"/>
          <w:szCs w:val="26"/>
          <w:lang w:val="nl-NL"/>
        </w:rPr>
      </w:pPr>
      <w:r w:rsidRPr="00926932">
        <w:rPr>
          <w:rFonts w:ascii="Times New Roman" w:eastAsia="Arial" w:hAnsi="Times New Roman"/>
          <w:b/>
          <w:bCs/>
          <w:color w:val="0070C0"/>
          <w:sz w:val="26"/>
          <w:szCs w:val="26"/>
          <w:lang w:val="nl-NL"/>
        </w:rPr>
        <w:t>HOẠT ĐỘNG TRẢI NGHIỆM</w:t>
      </w:r>
    </w:p>
    <w:p w:rsidR="008458CC" w:rsidRPr="00926932" w:rsidRDefault="008458CC" w:rsidP="008458CC">
      <w:pPr>
        <w:widowControl w:val="0"/>
        <w:ind w:left="720" w:hanging="720"/>
        <w:jc w:val="center"/>
        <w:rPr>
          <w:rFonts w:ascii="Times New Roman" w:eastAsia="Arial" w:hAnsi="Times New Roman"/>
          <w:b/>
          <w:bCs/>
          <w:color w:val="0070C0"/>
          <w:sz w:val="26"/>
          <w:szCs w:val="26"/>
          <w:lang w:val="vi-VN"/>
        </w:rPr>
      </w:pPr>
      <w:r w:rsidRPr="00926932">
        <w:rPr>
          <w:rFonts w:ascii="Times New Roman" w:eastAsia="Arial" w:hAnsi="Times New Roman"/>
          <w:b/>
          <w:bCs/>
          <w:color w:val="0070C0"/>
          <w:sz w:val="26"/>
          <w:szCs w:val="26"/>
          <w:lang w:val="nl-NL"/>
        </w:rPr>
        <w:t>Sinh hoạt chủ đề: BẢO TỒN CẢNH QUAN THIÊN NHIÊN</w:t>
      </w:r>
    </w:p>
    <w:p w:rsidR="008458CC" w:rsidRPr="00926932" w:rsidRDefault="008458CC" w:rsidP="008458CC">
      <w:pPr>
        <w:rPr>
          <w:rFonts w:ascii="Times New Roman" w:hAnsi="Times New Roman"/>
          <w:b/>
          <w:color w:val="0000FF"/>
          <w:sz w:val="26"/>
          <w:szCs w:val="26"/>
          <w:lang w:val="vi-VN"/>
        </w:rPr>
      </w:pPr>
      <w:r w:rsidRPr="00926932">
        <w:rPr>
          <w:rFonts w:ascii="Times New Roman" w:hAnsi="Times New Roman"/>
          <w:b/>
          <w:color w:val="0000FF"/>
          <w:sz w:val="26"/>
          <w:szCs w:val="26"/>
          <w:lang w:val="vi-VN"/>
        </w:rPr>
        <w:t>Tiết: 65</w:t>
      </w:r>
    </w:p>
    <w:p w:rsidR="008458CC" w:rsidRPr="00926932" w:rsidRDefault="008458CC" w:rsidP="008458CC">
      <w:pPr>
        <w:rPr>
          <w:rFonts w:ascii="Times New Roman" w:hAnsi="Times New Roman"/>
          <w:b/>
          <w:color w:val="0000FF"/>
          <w:sz w:val="26"/>
          <w:szCs w:val="26"/>
          <w:lang w:val="vi-VN"/>
        </w:rPr>
      </w:pPr>
      <w:r w:rsidRPr="00926932">
        <w:rPr>
          <w:rFonts w:ascii="Times New Roman" w:hAnsi="Times New Roman"/>
          <w:b/>
          <w:color w:val="0000FF"/>
          <w:sz w:val="26"/>
          <w:szCs w:val="26"/>
          <w:lang w:val="vi-VN"/>
        </w:rPr>
        <w:t>Ngày dạy: 12/2/2025</w:t>
      </w:r>
    </w:p>
    <w:p w:rsidR="008458CC" w:rsidRPr="00926932" w:rsidRDefault="008458CC" w:rsidP="008458CC">
      <w:pPr>
        <w:widowControl w:val="0"/>
        <w:rPr>
          <w:rFonts w:ascii="Times New Roman" w:hAnsi="Times New Roman"/>
          <w:b/>
          <w:bCs/>
          <w:sz w:val="26"/>
          <w:szCs w:val="26"/>
          <w:lang w:val="nl-NL"/>
        </w:rPr>
      </w:pPr>
      <w:r w:rsidRPr="00926932">
        <w:rPr>
          <w:rFonts w:ascii="Times New Roman" w:hAnsi="Times New Roman"/>
          <w:b/>
          <w:bCs/>
          <w:sz w:val="26"/>
          <w:szCs w:val="26"/>
          <w:lang w:val="nl-NL"/>
        </w:rPr>
        <w:t>I.YÊU CẦU CẦN ĐẠT:</w:t>
      </w:r>
    </w:p>
    <w:p w:rsidR="008458CC" w:rsidRPr="00926932" w:rsidRDefault="008458CC" w:rsidP="008458CC">
      <w:pPr>
        <w:widowControl w:val="0"/>
        <w:autoSpaceDE w:val="0"/>
        <w:autoSpaceDN w:val="0"/>
        <w:adjustRightInd w:val="0"/>
        <w:jc w:val="both"/>
        <w:rPr>
          <w:rFonts w:ascii="Times New Roman" w:hAnsi="Times New Roman"/>
          <w:sz w:val="26"/>
          <w:szCs w:val="26"/>
          <w:lang w:val="nl-NL"/>
        </w:rPr>
      </w:pPr>
      <w:r w:rsidRPr="00926932">
        <w:rPr>
          <w:rFonts w:ascii="Times New Roman" w:hAnsi="Times New Roman"/>
          <w:sz w:val="26"/>
          <w:szCs w:val="26"/>
          <w:lang w:val="nl-NL"/>
        </w:rPr>
        <w:t>- Giới thiệu được về cảnh quan thiên nhiên đất nước. Lập được bản đồ du lịch cảnh quan thiên nhiên Việt Nam.</w:t>
      </w:r>
      <w:r w:rsidRPr="00926932">
        <w:rPr>
          <w:rFonts w:ascii="Times New Roman" w:eastAsia="Arial" w:hAnsi="Times New Roman"/>
          <w:sz w:val="26"/>
          <w:szCs w:val="26"/>
          <w:lang w:val="nl-NL"/>
        </w:rPr>
        <w:t xml:space="preserve"> Thể hiện tình yêu với quê hương, đất nước.</w:t>
      </w:r>
    </w:p>
    <w:p w:rsidR="008458CC" w:rsidRPr="00926932" w:rsidRDefault="008458CC" w:rsidP="008458CC">
      <w:pPr>
        <w:widowControl w:val="0"/>
        <w:jc w:val="both"/>
        <w:rPr>
          <w:rFonts w:ascii="Times New Roman" w:hAnsi="Times New Roman"/>
          <w:sz w:val="26"/>
          <w:szCs w:val="26"/>
          <w:lang w:val="nl-NL"/>
        </w:rPr>
      </w:pPr>
      <w:r w:rsidRPr="00926932">
        <w:rPr>
          <w:rFonts w:ascii="Times New Roman" w:hAnsi="Times New Roman"/>
          <w:sz w:val="26"/>
          <w:szCs w:val="26"/>
          <w:lang w:val="nl-NL"/>
        </w:rPr>
        <w:t xml:space="preserve">- </w:t>
      </w:r>
      <w:r w:rsidRPr="00926932">
        <w:rPr>
          <w:rFonts w:ascii="Times New Roman" w:eastAsia="Arial" w:hAnsi="Times New Roman"/>
          <w:sz w:val="26"/>
          <w:szCs w:val="26"/>
          <w:lang w:val="nl-NL"/>
        </w:rPr>
        <w:t>Biết nhận diện được vẻ đẹp cảnh quan thiên nhiên thông qua các tư liệu, các sản phẩm được lưu giữ. Có khả năng kiểm soát cảm xúc của bản thân</w:t>
      </w:r>
      <w:r w:rsidRPr="00926932">
        <w:rPr>
          <w:rFonts w:ascii="Times New Roman" w:hAnsi="Times New Roman"/>
          <w:sz w:val="26"/>
          <w:szCs w:val="26"/>
          <w:lang w:val="nl-NL"/>
        </w:rPr>
        <w:t>. Biết trao đổi, góp ý cùng bạn trong giao tiếp.</w:t>
      </w:r>
    </w:p>
    <w:p w:rsidR="008458CC" w:rsidRPr="00926932" w:rsidRDefault="008458CC" w:rsidP="008458CC">
      <w:pPr>
        <w:widowControl w:val="0"/>
        <w:jc w:val="both"/>
        <w:rPr>
          <w:rFonts w:ascii="Times New Roman" w:hAnsi="Times New Roman"/>
          <w:sz w:val="26"/>
          <w:szCs w:val="26"/>
          <w:lang w:val="nl-NL"/>
        </w:rPr>
      </w:pPr>
      <w:r w:rsidRPr="00926932">
        <w:rPr>
          <w:rFonts w:ascii="Times New Roman" w:hAnsi="Times New Roman"/>
          <w:sz w:val="26"/>
          <w:szCs w:val="26"/>
          <w:lang w:val="nl-NL"/>
        </w:rPr>
        <w:t>- Tôn trọng bạn, yêu quý và chia sẻ cảm xúc của bạn. Có tinh thần chăm chỉ trong sinh hoạt. Có ý thức tôn trọng tập thể, tôn trọng bạn.</w:t>
      </w:r>
    </w:p>
    <w:p w:rsidR="008458CC" w:rsidRPr="00777939" w:rsidRDefault="008458CC" w:rsidP="008458CC">
      <w:pPr>
        <w:widowControl w:val="0"/>
        <w:jc w:val="both"/>
        <w:rPr>
          <w:rFonts w:ascii="Times New Roman" w:hAnsi="Times New Roman"/>
          <w:color w:val="FF0000"/>
          <w:sz w:val="26"/>
          <w:szCs w:val="26"/>
          <w:lang w:val="vi-VN"/>
        </w:rPr>
      </w:pPr>
      <w:r>
        <w:rPr>
          <w:rFonts w:ascii="Times New Roman" w:hAnsi="Times New Roman"/>
          <w:color w:val="FF0000"/>
          <w:sz w:val="26"/>
          <w:szCs w:val="26"/>
          <w:lang w:val="nl-NL"/>
        </w:rPr>
        <w:t>-Tích hợp</w:t>
      </w:r>
      <w:r>
        <w:rPr>
          <w:rFonts w:ascii="Times New Roman" w:hAnsi="Times New Roman"/>
          <w:color w:val="FF0000"/>
          <w:sz w:val="26"/>
          <w:szCs w:val="26"/>
          <w:lang w:val="vi-VN"/>
        </w:rPr>
        <w:t>, lồng ghép:</w:t>
      </w:r>
    </w:p>
    <w:p w:rsidR="008458CC" w:rsidRPr="00926932" w:rsidRDefault="008458CC" w:rsidP="008458CC">
      <w:pPr>
        <w:jc w:val="both"/>
        <w:rPr>
          <w:rFonts w:ascii="Times New Roman" w:hAnsi="Times New Roman"/>
          <w:i/>
          <w:color w:val="FF0000"/>
          <w:sz w:val="26"/>
          <w:szCs w:val="26"/>
          <w:lang w:val="nl-NL"/>
        </w:rPr>
      </w:pPr>
      <w:r w:rsidRPr="00926932">
        <w:rPr>
          <w:rFonts w:ascii="Times New Roman" w:hAnsi="Times New Roman"/>
          <w:color w:val="FF0000"/>
          <w:sz w:val="26"/>
          <w:szCs w:val="26"/>
          <w:lang w:val="nl-NL"/>
        </w:rPr>
        <w:t>+</w:t>
      </w:r>
      <w:r w:rsidRPr="00926932">
        <w:rPr>
          <w:rFonts w:ascii="Times New Roman" w:hAnsi="Times New Roman"/>
          <w:i/>
          <w:color w:val="FF0000"/>
          <w:sz w:val="26"/>
          <w:szCs w:val="26"/>
          <w:lang w:val="nl-NL"/>
        </w:rPr>
        <w:t xml:space="preserve"> LTCMĐĐLS: Tuyên truyền tới bạn bè  về việc bảo vệ vẻ đẹp của cảnh quan thiên nhien. Có ý thức giữ gìn và bảo vệ môi trường. </w:t>
      </w:r>
    </w:p>
    <w:p w:rsidR="008458CC" w:rsidRPr="00926932" w:rsidRDefault="008458CC" w:rsidP="008458CC">
      <w:pPr>
        <w:widowControl w:val="0"/>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II. ĐỒ DÙNG DẠY HỌC</w:t>
      </w:r>
    </w:p>
    <w:p w:rsidR="008458CC" w:rsidRPr="00926932" w:rsidRDefault="008458CC" w:rsidP="008458CC">
      <w:pPr>
        <w:widowControl w:val="0"/>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1.</w:t>
      </w:r>
      <w:r w:rsidRPr="00926932">
        <w:rPr>
          <w:rFonts w:ascii="Times New Roman" w:hAnsi="Times New Roman"/>
          <w:b/>
          <w:noProof/>
          <w:color w:val="000000"/>
          <w:sz w:val="26"/>
          <w:szCs w:val="26"/>
          <w:lang w:val="nl-NL"/>
        </w:rPr>
        <w:t>G</w:t>
      </w:r>
      <w:r w:rsidRPr="00926932">
        <w:rPr>
          <w:rFonts w:ascii="Times New Roman" w:hAnsi="Times New Roman"/>
          <w:b/>
          <w:noProof/>
          <w:color w:val="000000"/>
          <w:sz w:val="26"/>
          <w:szCs w:val="26"/>
          <w:lang w:val="vi-VN"/>
        </w:rPr>
        <w:t>iáo viên</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-SGK, VBT Hoạt động trải nghiệm 5.</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en-GB"/>
        </w:rPr>
        <w:t>-</w:t>
      </w:r>
      <w:r w:rsidRPr="00926932">
        <w:rPr>
          <w:rFonts w:ascii="Times New Roman" w:hAnsi="Times New Roman"/>
          <w:noProof/>
          <w:color w:val="000000"/>
          <w:sz w:val="26"/>
          <w:szCs w:val="26"/>
          <w:lang w:val="vi-VN"/>
        </w:rPr>
        <w:t>Giấy</w:t>
      </w:r>
      <w:r w:rsidRPr="00926932">
        <w:rPr>
          <w:rFonts w:ascii="Times New Roman" w:hAnsi="Times New Roman"/>
          <w:noProof/>
          <w:color w:val="000000"/>
          <w:sz w:val="26"/>
          <w:szCs w:val="26"/>
        </w:rPr>
        <w:t xml:space="preserve"> A3</w:t>
      </w:r>
      <w:r w:rsidRPr="00926932">
        <w:rPr>
          <w:rFonts w:ascii="Times New Roman" w:hAnsi="Times New Roman"/>
          <w:noProof/>
          <w:color w:val="000000"/>
          <w:sz w:val="26"/>
          <w:szCs w:val="26"/>
          <w:lang w:val="vi-VN"/>
        </w:rPr>
        <w:t xml:space="preserve">, bút, bút màu. </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-Tranh, ảnh liên quan đến chủ đề</w:t>
      </w:r>
    </w:p>
    <w:p w:rsidR="008458CC" w:rsidRPr="00926932" w:rsidRDefault="008458CC" w:rsidP="008458CC">
      <w:pPr>
        <w:widowControl w:val="0"/>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2.Học sinh</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-SGK, VBT Hoạt động trải nghiệm 5.</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-Thực hiện nhiệm vụ trong SBT trước khi đến lớp.</w:t>
      </w:r>
    </w:p>
    <w:p w:rsidR="008458CC" w:rsidRPr="00926932" w:rsidRDefault="008458CC" w:rsidP="008458CC">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-Đồ dùng học tập theo yêu cầu của GV. </w:t>
      </w:r>
    </w:p>
    <w:p w:rsidR="008458CC" w:rsidRPr="00926932" w:rsidRDefault="008458CC" w:rsidP="008458CC">
      <w:pPr>
        <w:widowControl w:val="0"/>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52"/>
        <w:gridCol w:w="3338"/>
        <w:gridCol w:w="1052"/>
      </w:tblGrid>
      <w:tr w:rsidR="008458CC" w:rsidRPr="00926932" w:rsidTr="00D76713">
        <w:tc>
          <w:tcPr>
            <w:tcW w:w="5748" w:type="dxa"/>
            <w:tcBorders>
              <w:top w:val="single" w:sz="4" w:space="0" w:color="auto"/>
              <w:bottom w:val="single" w:sz="4" w:space="0" w:color="auto"/>
            </w:tcBorders>
            <w:shd w:val="clear" w:color="auto" w:fill="auto"/>
          </w:tcPr>
          <w:p w:rsidR="008458CC" w:rsidRPr="00926932" w:rsidRDefault="008458CC"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GV</w:t>
            </w:r>
          </w:p>
        </w:tc>
        <w:tc>
          <w:tcPr>
            <w:tcW w:w="3990" w:type="dxa"/>
            <w:tcBorders>
              <w:top w:val="single" w:sz="4" w:space="0" w:color="auto"/>
              <w:bottom w:val="single" w:sz="4" w:space="0" w:color="auto"/>
            </w:tcBorders>
            <w:shd w:val="clear" w:color="auto" w:fill="auto"/>
          </w:tcPr>
          <w:p w:rsidR="008458CC" w:rsidRPr="00926932" w:rsidRDefault="008458CC" w:rsidP="00D76713">
            <w:pPr>
              <w:widowControl w:val="0"/>
              <w:jc w:val="center"/>
              <w:outlineLvl w:val="0"/>
              <w:rPr>
                <w:rFonts w:ascii="Times New Roman" w:eastAsia="Arial" w:hAnsi="Times New Roman"/>
                <w:b/>
                <w:sz w:val="26"/>
                <w:szCs w:val="26"/>
                <w:lang w:val="nl-NL"/>
              </w:rPr>
            </w:pPr>
            <w:r w:rsidRPr="00926932">
              <w:rPr>
                <w:rFonts w:ascii="Times New Roman" w:hAnsi="Times New Roman"/>
                <w:b/>
                <w:bCs/>
                <w:sz w:val="26"/>
                <w:szCs w:val="26"/>
              </w:rPr>
              <w:t>HOẠT ĐỘNG CỦA HS</w:t>
            </w:r>
          </w:p>
        </w:tc>
        <w:tc>
          <w:tcPr>
            <w:tcW w:w="1080" w:type="dxa"/>
            <w:tcBorders>
              <w:top w:val="single" w:sz="4" w:space="0" w:color="auto"/>
              <w:bottom w:val="single" w:sz="4" w:space="0" w:color="auto"/>
            </w:tcBorders>
            <w:shd w:val="clear" w:color="auto" w:fill="auto"/>
          </w:tcPr>
          <w:p w:rsidR="008458CC" w:rsidRPr="00926932" w:rsidRDefault="008458CC" w:rsidP="00D76713">
            <w:pPr>
              <w:widowControl w:val="0"/>
              <w:jc w:val="center"/>
              <w:outlineLvl w:val="0"/>
              <w:rPr>
                <w:rFonts w:ascii="Times New Roman" w:eastAsia="Arial" w:hAnsi="Times New Roman"/>
                <w:b/>
                <w:sz w:val="26"/>
                <w:szCs w:val="26"/>
                <w:lang w:val="vi-VN"/>
              </w:rPr>
            </w:pPr>
            <w:r w:rsidRPr="00926932">
              <w:rPr>
                <w:rFonts w:ascii="Times New Roman" w:eastAsia="Arial" w:hAnsi="Times New Roman"/>
                <w:b/>
                <w:sz w:val="26"/>
                <w:szCs w:val="26"/>
                <w:lang w:val="vi-VN"/>
              </w:rPr>
              <w:t>HĐBT</w:t>
            </w:r>
          </w:p>
        </w:tc>
      </w:tr>
      <w:tr w:rsidR="008458CC" w:rsidRPr="00926932" w:rsidTr="00D76713">
        <w:tc>
          <w:tcPr>
            <w:tcW w:w="5748" w:type="dxa"/>
            <w:tcBorders>
              <w:top w:val="single" w:sz="4" w:space="0" w:color="auto"/>
            </w:tcBorders>
            <w:shd w:val="clear" w:color="auto" w:fill="auto"/>
          </w:tcPr>
          <w:p w:rsidR="008458CC" w:rsidRPr="00926932" w:rsidRDefault="008458CC" w:rsidP="00D76713">
            <w:pPr>
              <w:pStyle w:val="NormalWeb"/>
              <w:widowControl w:val="0"/>
              <w:spacing w:beforeAutospacing="0" w:afterAutospacing="0"/>
              <w:jc w:val="both"/>
              <w:rPr>
                <w:rStyle w:val="Strong"/>
                <w:shd w:val="clear" w:color="auto" w:fill="FFFFFF"/>
                <w:lang w:val="vi-VN"/>
              </w:rPr>
            </w:pPr>
            <w:r w:rsidRPr="00926932">
              <w:rPr>
                <w:rStyle w:val="Strong"/>
                <w:sz w:val="26"/>
                <w:szCs w:val="26"/>
                <w:shd w:val="clear" w:color="auto" w:fill="FFFFFF"/>
                <w:lang w:val="nl-NL"/>
              </w:rPr>
              <w:t>1.Hoạt động Mở đầu: (5</w:t>
            </w:r>
            <w:r w:rsidRPr="00926932">
              <w:rPr>
                <w:rStyle w:val="Strong"/>
                <w:shd w:val="clear" w:color="auto" w:fill="FFFFFF"/>
                <w:lang w:val="nl-NL"/>
              </w:rPr>
              <w:t>’)</w:t>
            </w:r>
          </w:p>
          <w:p w:rsidR="008458CC" w:rsidRPr="00926932" w:rsidRDefault="008458CC" w:rsidP="00D76713">
            <w:pPr>
              <w:pStyle w:val="NormalWeb"/>
              <w:widowControl w:val="0"/>
              <w:spacing w:beforeAutospacing="0" w:afterAutospacing="0"/>
              <w:jc w:val="both"/>
              <w:rPr>
                <w:sz w:val="26"/>
                <w:szCs w:val="26"/>
                <w:shd w:val="clear" w:color="auto" w:fill="FFFFFF"/>
                <w:lang w:val="vi-VN"/>
              </w:rPr>
            </w:pPr>
            <w:r w:rsidRPr="00926932">
              <w:rPr>
                <w:rStyle w:val="Strong"/>
                <w:lang w:val="vi-VN"/>
              </w:rPr>
              <w:t>Khởi động</w:t>
            </w:r>
          </w:p>
        </w:tc>
        <w:tc>
          <w:tcPr>
            <w:tcW w:w="3990" w:type="dxa"/>
            <w:tcBorders>
              <w:top w:val="single" w:sz="4" w:space="0" w:color="auto"/>
            </w:tcBorders>
            <w:shd w:val="clear" w:color="auto" w:fill="auto"/>
          </w:tcPr>
          <w:p w:rsidR="008458CC" w:rsidRPr="00926932" w:rsidRDefault="008458CC" w:rsidP="00D76713">
            <w:pPr>
              <w:widowControl w:val="0"/>
              <w:jc w:val="both"/>
              <w:outlineLvl w:val="0"/>
              <w:rPr>
                <w:rFonts w:ascii="Times New Roman" w:hAnsi="Times New Roman"/>
                <w:b/>
                <w:bCs/>
                <w:sz w:val="26"/>
                <w:szCs w:val="26"/>
                <w:lang w:val="nl-NL"/>
              </w:rPr>
            </w:pPr>
          </w:p>
        </w:tc>
        <w:tc>
          <w:tcPr>
            <w:tcW w:w="1080" w:type="dxa"/>
            <w:tcBorders>
              <w:top w:val="single" w:sz="4" w:space="0" w:color="auto"/>
            </w:tcBorders>
            <w:shd w:val="clear" w:color="auto" w:fill="auto"/>
          </w:tcPr>
          <w:p w:rsidR="008458CC" w:rsidRPr="00926932" w:rsidRDefault="008458CC" w:rsidP="00D76713">
            <w:pPr>
              <w:widowControl w:val="0"/>
              <w:jc w:val="both"/>
              <w:outlineLvl w:val="0"/>
              <w:rPr>
                <w:rFonts w:ascii="Times New Roman" w:hAnsi="Times New Roman"/>
                <w:b/>
                <w:bCs/>
                <w:sz w:val="26"/>
                <w:szCs w:val="26"/>
                <w:lang w:val="nl-NL"/>
              </w:rPr>
            </w:pPr>
          </w:p>
        </w:tc>
      </w:tr>
      <w:tr w:rsidR="008458CC" w:rsidRPr="008458CC" w:rsidTr="00D76713">
        <w:tc>
          <w:tcPr>
            <w:tcW w:w="5748" w:type="dxa"/>
            <w:shd w:val="clear" w:color="auto" w:fill="auto"/>
            <w:vAlign w:val="center"/>
          </w:tcPr>
          <w:p w:rsidR="008458CC" w:rsidRPr="00926932" w:rsidRDefault="008458CC" w:rsidP="00D76713">
            <w:pPr>
              <w:widowControl w:val="0"/>
              <w:jc w:val="both"/>
              <w:rPr>
                <w:rFonts w:ascii="Times New Roman" w:hAnsi="Times New Roman"/>
                <w:bCs/>
                <w:i/>
                <w:noProof/>
                <w:color w:val="000000"/>
                <w:sz w:val="26"/>
                <w:szCs w:val="26"/>
                <w:lang w:val="vi-VN"/>
              </w:rPr>
            </w:pPr>
            <w:r w:rsidRPr="00926932">
              <w:rPr>
                <w:rFonts w:ascii="Times New Roman" w:hAnsi="Times New Roman"/>
                <w:bCs/>
                <w:noProof/>
                <w:color w:val="000000"/>
                <w:sz w:val="26"/>
                <w:szCs w:val="26"/>
                <w:lang w:val="vi-VN"/>
              </w:rPr>
              <w:t xml:space="preserve">- GV tổ chức cho HS chơi trò chơi </w:t>
            </w:r>
            <w:r w:rsidRPr="00926932">
              <w:rPr>
                <w:rFonts w:ascii="Times New Roman" w:hAnsi="Times New Roman"/>
                <w:bCs/>
                <w:i/>
                <w:noProof/>
                <w:color w:val="000000"/>
                <w:sz w:val="26"/>
                <w:szCs w:val="26"/>
                <w:lang w:val="vi-VN"/>
              </w:rPr>
              <w:t>“Đây là đâu?”</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xml:space="preserve">- GV hướng dẫn HS chơi: </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xml:space="preserve">+ Một vài HS xung phong lên bảng để đưa ra câu đố. </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GV phát cho mỗi HS này một bức tranh phong cảnh, yêu cầu các em quan sát kĩ, sau đó tìm cách mô tả cảnh quan đó bằng các hành động.</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Cả lớp quan sát hành động của bạn và đoán tên cảnh quan vừa được mô tả.</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Bạn nào có câu trả lời đúng và nhanh nhất là bạn thắng cuộc.</w:t>
            </w:r>
          </w:p>
          <w:p w:rsidR="008458CC" w:rsidRPr="00926932" w:rsidRDefault="008458CC" w:rsidP="00D76713">
            <w:pPr>
              <w:widowControl w:val="0"/>
              <w:jc w:val="both"/>
              <w:rPr>
                <w:rFonts w:ascii="Times New Roman" w:hAnsi="Times New Roman"/>
                <w:bCs/>
                <w:noProof/>
                <w:color w:val="000000"/>
                <w:sz w:val="26"/>
                <w:szCs w:val="26"/>
                <w:lang w:val="vi-VN"/>
              </w:rPr>
            </w:pPr>
            <w:r w:rsidRPr="00926932">
              <w:rPr>
                <w:rFonts w:ascii="Times New Roman" w:hAnsi="Times New Roman"/>
                <w:bCs/>
                <w:noProof/>
                <w:color w:val="000000"/>
                <w:sz w:val="26"/>
                <w:szCs w:val="26"/>
                <w:lang w:val="vi-VN"/>
              </w:rPr>
              <w:t>- GV tổ chức cho HS chơi thử 1 - 2 lần.</w:t>
            </w:r>
          </w:p>
          <w:p w:rsidR="008458CC" w:rsidRPr="00926932" w:rsidRDefault="008458CC" w:rsidP="00D76713">
            <w:pPr>
              <w:widowControl w:val="0"/>
              <w:jc w:val="both"/>
              <w:rPr>
                <w:rFonts w:ascii="Times New Roman" w:hAnsi="Times New Roman"/>
                <w:bCs/>
                <w:iCs/>
                <w:noProof/>
                <w:color w:val="000000"/>
                <w:sz w:val="26"/>
                <w:szCs w:val="26"/>
                <w:lang w:val="vi-VN"/>
              </w:rPr>
            </w:pPr>
            <w:r w:rsidRPr="00926932">
              <w:rPr>
                <w:rFonts w:ascii="Times New Roman" w:hAnsi="Times New Roman"/>
                <w:bCs/>
                <w:iCs/>
                <w:noProof/>
                <w:color w:val="000000"/>
                <w:sz w:val="26"/>
                <w:szCs w:val="26"/>
                <w:lang w:val="vi-VN"/>
              </w:rPr>
              <w:t xml:space="preserve">- GV tổ chức cho HS chính thức chơi. </w:t>
            </w:r>
          </w:p>
          <w:p w:rsidR="008458CC" w:rsidRPr="00926932" w:rsidRDefault="008458CC" w:rsidP="00D76713">
            <w:pPr>
              <w:widowControl w:val="0"/>
              <w:jc w:val="both"/>
              <w:rPr>
                <w:rFonts w:ascii="Times New Roman" w:hAnsi="Times New Roman"/>
                <w:bCs/>
                <w:iCs/>
                <w:noProof/>
                <w:color w:val="000000"/>
                <w:sz w:val="26"/>
                <w:szCs w:val="26"/>
                <w:lang w:val="vi-VN"/>
              </w:rPr>
            </w:pPr>
            <w:r w:rsidRPr="00926932">
              <w:rPr>
                <w:rFonts w:ascii="Times New Roman" w:hAnsi="Times New Roman"/>
                <w:bCs/>
                <w:iCs/>
                <w:noProof/>
                <w:color w:val="000000"/>
                <w:sz w:val="26"/>
                <w:szCs w:val="26"/>
                <w:lang w:val="vi-VN"/>
              </w:rPr>
              <w:t xml:space="preserve">- GV mời 2 – 3 HS trả lời câu hỏi </w:t>
            </w:r>
            <w:r w:rsidRPr="00926932">
              <w:rPr>
                <w:rFonts w:ascii="Times New Roman" w:hAnsi="Times New Roman"/>
                <w:bCs/>
                <w:i/>
                <w:iCs/>
                <w:noProof/>
                <w:color w:val="000000"/>
                <w:sz w:val="26"/>
                <w:szCs w:val="26"/>
                <w:lang w:val="vi-VN"/>
              </w:rPr>
              <w:t>Em có suy nghĩ gì sau khi chơi?</w:t>
            </w:r>
          </w:p>
          <w:p w:rsidR="008458CC" w:rsidRPr="00926932" w:rsidRDefault="008458CC" w:rsidP="00D76713">
            <w:pPr>
              <w:widowControl w:val="0"/>
              <w:contextualSpacing/>
              <w:jc w:val="both"/>
              <w:rPr>
                <w:rFonts w:ascii="Times New Roman" w:hAnsi="Times New Roman"/>
                <w:b/>
                <w:i/>
                <w:iCs/>
                <w:noProof/>
                <w:color w:val="000000"/>
                <w:sz w:val="26"/>
                <w:szCs w:val="26"/>
                <w:lang w:val="vi-VN"/>
              </w:rPr>
            </w:pPr>
            <w:r w:rsidRPr="00926932">
              <w:rPr>
                <w:rFonts w:ascii="Times New Roman" w:hAnsi="Times New Roman"/>
                <w:iCs/>
                <w:noProof/>
                <w:color w:val="000000"/>
                <w:sz w:val="26"/>
                <w:szCs w:val="26"/>
                <w:lang w:val="vi-VN"/>
              </w:rPr>
              <w:lastRenderedPageBreak/>
              <w:t xml:space="preserve">- GV tổng kết và dẫn dắt vào bài học: </w:t>
            </w:r>
            <w:r w:rsidRPr="00926932">
              <w:rPr>
                <w:rFonts w:ascii="Times New Roman" w:hAnsi="Times New Roman"/>
                <w:bCs/>
                <w:i/>
                <w:noProof/>
                <w:color w:val="000000"/>
                <w:sz w:val="26"/>
                <w:szCs w:val="26"/>
                <w:lang w:val="vi-VN"/>
              </w:rPr>
              <w:t xml:space="preserve">Đất nước chúng ta có rất nhiều cảnh quan thiên nhiên đẹp. Hôm nay, chúng ta sẽ cùng nhau khám phá các cảnh quan thiên nhiên tại địa phương. </w:t>
            </w:r>
            <w:r w:rsidRPr="00926932">
              <w:rPr>
                <w:rFonts w:ascii="Times New Roman" w:hAnsi="Times New Roman"/>
                <w:bCs/>
                <w:i/>
                <w:iCs/>
                <w:noProof/>
                <w:color w:val="000000"/>
                <w:sz w:val="26"/>
                <w:szCs w:val="26"/>
                <w:lang w:val="vi-VN"/>
              </w:rPr>
              <w:t xml:space="preserve">Chúng ta cùng đi vào bài học hôm nay nhé – </w:t>
            </w:r>
            <w:r w:rsidRPr="00926932">
              <w:rPr>
                <w:rFonts w:ascii="Times New Roman" w:hAnsi="Times New Roman"/>
                <w:b/>
                <w:i/>
                <w:iCs/>
                <w:noProof/>
                <w:color w:val="000000"/>
                <w:sz w:val="26"/>
                <w:szCs w:val="26"/>
                <w:lang w:val="vi-VN"/>
              </w:rPr>
              <w:t>Tuần 21 – Tiết 2: Hoạt động giáo dục theo chủ đề: Bảo tồn cảnh quan thiên nhiên.</w:t>
            </w:r>
          </w:p>
          <w:p w:rsidR="008458CC" w:rsidRPr="00926932" w:rsidRDefault="008458CC" w:rsidP="00D76713">
            <w:pPr>
              <w:widowControl w:val="0"/>
              <w:contextualSpacing/>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2.Hoạt động hình thành kiến thức mới (25’)</w:t>
            </w:r>
          </w:p>
          <w:p w:rsidR="008458CC" w:rsidRPr="00926932" w:rsidRDefault="008458CC" w:rsidP="00D76713">
            <w:pPr>
              <w:widowControl w:val="0"/>
              <w:contextualSpacing/>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Hoạt động 1: Giới thiệu về cảnh quan thiên nhiên</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tổ chức cho HS tập hợp ảnh về cảnh quan thiên nhiên quê hương, đất nước đã sưu tầm để chia sẻ với các bạn.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tổ chức cho HS giới thiệu về cảnh quan thiên nhiên quê hương, đất nước dựa vào tranh ảnh đã sưu tầm.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đặt câu hỏi gợi ý cho HS chia sẻ: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Hãy nêu tên những cảnh quan thiên nhiên quê hương, đất nước mà em biết.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Em đã được đến thăm các cảnh quan thiên nhiên? Cảnh quan thiên nhiên đó ở đâu?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Em có cảm xúc gì khi đến thăm các cảnh quan đó?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mời một số HS chia sẻ. HS khác lắng nghe.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GV cho HS xem các cảnh quan thiên nhiên quê hương, đất nước:</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GV mời một số HS nêu tên các cảnh quan thiên nhiên. HS khác lắng nghe, bổ sung ý kiến (nếu có).</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GV nhận xét, đánh giá, chốt đáp án:</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1: Mùa lúa vàng Mù Cang Chải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2: Tràng An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3: Thác Bản Giốc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4: Vịnh Hạ Long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5: Hang Sơn Đoòng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6: Thung Lũng Bắc Sơn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7: Đảo Phú Quốc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8: Gành Đá Đĩa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kết luận: </w:t>
            </w:r>
            <w:r w:rsidRPr="00926932">
              <w:rPr>
                <w:rFonts w:ascii="Times New Roman" w:hAnsi="Times New Roman"/>
                <w:i/>
                <w:noProof/>
                <w:color w:val="000000"/>
                <w:sz w:val="26"/>
                <w:szCs w:val="26"/>
                <w:lang w:val="vi-VN"/>
              </w:rPr>
              <w:t xml:space="preserve">Quê hương, đất nước mình có rất nhiều cảnh quan thiên nhiên tươi đẹp. Trong số đó có nhiều cảnh quan thiên nhiên đã được công nhận là di sản thiên nhiên thế </w:t>
            </w:r>
            <w:r w:rsidRPr="00926932">
              <w:rPr>
                <w:rFonts w:ascii="Times New Roman" w:hAnsi="Times New Roman"/>
                <w:i/>
                <w:noProof/>
                <w:color w:val="000000"/>
                <w:sz w:val="26"/>
                <w:szCs w:val="26"/>
                <w:lang w:val="vi-VN"/>
              </w:rPr>
              <w:lastRenderedPageBreak/>
              <w:t xml:space="preserve">giới. chúng ta vô cùng tự hào và cần có trách nhiệm giữ gìn, bảo tồn các cảnh quan thiên nhiên của quê hương, đất nước. </w:t>
            </w:r>
          </w:p>
          <w:p w:rsidR="008458CC" w:rsidRPr="00926932" w:rsidRDefault="008458CC" w:rsidP="00D76713">
            <w:pPr>
              <w:widowControl w:val="0"/>
              <w:contextualSpacing/>
              <w:jc w:val="both"/>
              <w:rPr>
                <w:rFonts w:ascii="Times New Roman" w:hAnsi="Times New Roman"/>
                <w:b/>
                <w:noProof/>
                <w:color w:val="000000"/>
                <w:sz w:val="26"/>
                <w:szCs w:val="26"/>
                <w:lang w:val="vi-VN"/>
              </w:rPr>
            </w:pPr>
            <w:r w:rsidRPr="00926932">
              <w:rPr>
                <w:rFonts w:ascii="Times New Roman" w:hAnsi="Times New Roman"/>
                <w:b/>
                <w:noProof/>
                <w:color w:val="000000"/>
                <w:sz w:val="26"/>
                <w:szCs w:val="26"/>
                <w:lang w:val="vi-VN"/>
              </w:rPr>
              <w:t>Hoạt động 2: Lập bản đồ du lịch cảnh quan thiên nhiên Việt Nam</w:t>
            </w:r>
          </w:p>
          <w:p w:rsidR="008458CC" w:rsidRPr="00CD04B0" w:rsidRDefault="008458CC" w:rsidP="00D76713">
            <w:pPr>
              <w:widowControl w:val="0"/>
              <w:jc w:val="both"/>
              <w:rPr>
                <w:rFonts w:ascii="Times New Roman" w:hAnsi="Times New Roman"/>
                <w:color w:val="FF0000"/>
                <w:sz w:val="26"/>
                <w:szCs w:val="26"/>
                <w:lang w:val="vi-VN"/>
              </w:rPr>
            </w:pPr>
            <w:r>
              <w:rPr>
                <w:rFonts w:ascii="Times New Roman" w:hAnsi="Times New Roman"/>
                <w:color w:val="FF0000"/>
                <w:sz w:val="26"/>
                <w:szCs w:val="26"/>
                <w:lang w:val="nl-NL"/>
              </w:rPr>
              <w:t>-Tích hợp</w:t>
            </w:r>
            <w:r>
              <w:rPr>
                <w:rFonts w:ascii="Times New Roman" w:hAnsi="Times New Roman"/>
                <w:color w:val="FF0000"/>
                <w:sz w:val="26"/>
                <w:szCs w:val="26"/>
                <w:lang w:val="vi-VN"/>
              </w:rPr>
              <w:t>, lồng ghép:</w:t>
            </w:r>
          </w:p>
          <w:p w:rsidR="008458CC" w:rsidRPr="00926932" w:rsidRDefault="008458CC" w:rsidP="00D76713">
            <w:pPr>
              <w:jc w:val="both"/>
              <w:rPr>
                <w:rFonts w:ascii="Times New Roman" w:hAnsi="Times New Roman"/>
                <w:i/>
                <w:color w:val="FF0000"/>
                <w:sz w:val="26"/>
                <w:szCs w:val="26"/>
                <w:lang w:val="nl-NL"/>
              </w:rPr>
            </w:pPr>
            <w:r w:rsidRPr="00926932">
              <w:rPr>
                <w:rFonts w:ascii="Times New Roman" w:hAnsi="Times New Roman"/>
                <w:color w:val="FF0000"/>
                <w:sz w:val="26"/>
                <w:szCs w:val="26"/>
                <w:lang w:val="nl-NL"/>
              </w:rPr>
              <w:t>+</w:t>
            </w:r>
            <w:r w:rsidRPr="00926932">
              <w:rPr>
                <w:rFonts w:ascii="Times New Roman" w:hAnsi="Times New Roman"/>
                <w:i/>
                <w:color w:val="FF0000"/>
                <w:sz w:val="26"/>
                <w:szCs w:val="26"/>
                <w:lang w:val="nl-NL"/>
              </w:rPr>
              <w:t xml:space="preserve"> LTCMĐĐLS: Tuyên truyền tới bạn bè  về việc bảo vệ vẻ đẹp của cảnh quan thiên nhien. Có ý thức giữ gìn và bảo vệ môi trường.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tổ chức cho HS làm việc nhóm (4 – 6 HS).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phát cho mỗi nhóm một bản đồ hành chính Việt Nam và các tranh ảnh cỡ nhỏ của các cảnh quan thiên nhiên trong hoạt động 1. </w:t>
            </w:r>
          </w:p>
          <w:p w:rsidR="008458CC" w:rsidRPr="00926932" w:rsidRDefault="008458CC" w:rsidP="00D76713">
            <w:pPr>
              <w:widowControl w:val="0"/>
              <w:contextualSpacing/>
              <w:jc w:val="both"/>
              <w:rPr>
                <w:rFonts w:ascii="Times New Roman" w:hAnsi="Times New Roman"/>
                <w:b/>
                <w:bCs/>
                <w:noProof/>
                <w:color w:val="000000"/>
                <w:sz w:val="26"/>
                <w:szCs w:val="26"/>
                <w:lang w:val="vi-VN"/>
              </w:rPr>
            </w:pPr>
            <w:r w:rsidRPr="00926932">
              <w:rPr>
                <w:rFonts w:ascii="Times New Roman" w:hAnsi="Times New Roman"/>
                <w:noProof/>
                <w:color w:val="000000"/>
                <w:sz w:val="26"/>
                <w:szCs w:val="26"/>
                <w:lang w:val="vi-VN"/>
              </w:rPr>
              <w:t xml:space="preserve">- GV hướng dẫn các nhóm làm việc: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Xem các tranh ảnh cỡ nhỏ để nhận diện các cảnh quan đó thuộc tỉnh nào.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Dán các ảnh về các cảnh quan thiên nhiên đúng vị trí trên bản đồ để tạo thành Bản đồ du lịch cảnh quan thiên nhiên Việt Nam.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Viết lời giới thiệu về các cảnh quan thiên nhiên.</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GV mời đại diện các nhóm trình bày trước lớp. Các nhóm khác đánh giá, bổ sung ý kiến (nếu có).</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nhận xét, đánh giá, ghi nhận những đáp án hợp lí: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1: Mùa lúa vàng Mù Cang Chải (Yên Bái).</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xml:space="preserve">+ Hình 2: Tràng An (Ninh Bình).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3: Thác Bản Giốc (Cao Bằng).</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4: Vịnh Hạ Long (Quảng Ninh).</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5: Hang Sơn Đoòng (Quảng Bình).</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6: Thung Lũng Bắc Sơn (Lạng Sơn).</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7: Đảo Phú Quốc (Kiên Giang).</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i/>
                <w:noProof/>
                <w:color w:val="000000"/>
                <w:sz w:val="26"/>
                <w:szCs w:val="26"/>
                <w:lang w:val="vi-VN"/>
              </w:rPr>
              <w:t>+ Hình 8: Gành Đá Đĩa (Phú Yên).</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GV mời đại diện các nhóm bày tỏ cảm xúc và niềm tự hào đối với cảnh quan thiên nhiên đất nước. </w:t>
            </w:r>
          </w:p>
          <w:p w:rsidR="008458CC" w:rsidRPr="00926932" w:rsidRDefault="008458CC" w:rsidP="00D76713">
            <w:pPr>
              <w:widowControl w:val="0"/>
              <w:contextualSpacing/>
              <w:jc w:val="both"/>
              <w:rPr>
                <w:rFonts w:ascii="Times New Roman" w:hAnsi="Times New Roman"/>
                <w:i/>
                <w:noProof/>
                <w:color w:val="000000"/>
                <w:sz w:val="26"/>
                <w:szCs w:val="26"/>
                <w:lang w:val="vi-VN"/>
              </w:rPr>
            </w:pPr>
            <w:r w:rsidRPr="00926932">
              <w:rPr>
                <w:rFonts w:ascii="Times New Roman" w:hAnsi="Times New Roman"/>
                <w:noProof/>
                <w:color w:val="000000"/>
                <w:sz w:val="26"/>
                <w:szCs w:val="26"/>
                <w:lang w:val="vi-VN"/>
              </w:rPr>
              <w:t>- GV kết luận:</w:t>
            </w:r>
            <w:r w:rsidRPr="00926932">
              <w:rPr>
                <w:rFonts w:ascii="Times New Roman" w:hAnsi="Times New Roman"/>
                <w:i/>
                <w:noProof/>
                <w:color w:val="000000"/>
                <w:sz w:val="26"/>
                <w:szCs w:val="26"/>
                <w:lang w:val="vi-VN"/>
              </w:rPr>
              <w:t xml:space="preserve"> Các em đã lập được bản đồ du lịch cảnh quan thiên nhiên của nước ta. Du lịch là ngành công nghiệp không khói đem lại nhiều lợi ích cho quê hương, đất </w:t>
            </w:r>
            <w:r w:rsidRPr="00926932">
              <w:rPr>
                <w:rFonts w:ascii="Times New Roman" w:hAnsi="Times New Roman"/>
                <w:i/>
                <w:noProof/>
                <w:color w:val="000000"/>
                <w:sz w:val="26"/>
                <w:szCs w:val="26"/>
                <w:lang w:val="vi-VN"/>
              </w:rPr>
              <w:lastRenderedPageBreak/>
              <w:t xml:space="preserve">nước; giúp củng cố lòng tự hào và tình yêu đối với nơi mình sinh ra và lớn lên; đồng thời giúp phần giữ gìn và phát huy các truyền thống văn hóa, phong tục tập quán, làng nghề truyền thống của địa phương. </w:t>
            </w:r>
          </w:p>
          <w:p w:rsidR="008458CC" w:rsidRPr="00926932" w:rsidRDefault="008458CC" w:rsidP="00D76713">
            <w:pPr>
              <w:widowControl w:val="0"/>
              <w:jc w:val="both"/>
              <w:rPr>
                <w:rFonts w:ascii="Times New Roman" w:hAnsi="Times New Roman"/>
                <w:b/>
                <w:bCs/>
                <w:sz w:val="26"/>
                <w:szCs w:val="26"/>
                <w:lang w:val="vi-VN"/>
              </w:rPr>
            </w:pPr>
            <w:r w:rsidRPr="00926932">
              <w:rPr>
                <w:rFonts w:ascii="Times New Roman" w:hAnsi="Times New Roman"/>
                <w:b/>
                <w:bCs/>
                <w:sz w:val="26"/>
                <w:szCs w:val="26"/>
                <w:lang w:val="vi-VN"/>
              </w:rPr>
              <w:t xml:space="preserve">3.Hoạt động Vận dụng, trải nghiệm </w:t>
            </w:r>
            <w:r w:rsidRPr="00926932">
              <w:rPr>
                <w:rFonts w:ascii="Times New Roman" w:hAnsi="Times New Roman"/>
                <w:b/>
                <w:bCs/>
                <w:lang w:val="vi-VN"/>
              </w:rPr>
              <w:t>(5’)</w:t>
            </w:r>
          </w:p>
          <w:p w:rsidR="008458CC" w:rsidRPr="00926932" w:rsidRDefault="008458CC" w:rsidP="00D76713">
            <w:pPr>
              <w:widowControl w:val="0"/>
              <w:contextualSpacing/>
              <w:jc w:val="both"/>
              <w:rPr>
                <w:rFonts w:ascii="Times New Roman" w:hAnsi="Times New Roman"/>
                <w:noProof/>
                <w:sz w:val="26"/>
                <w:szCs w:val="26"/>
                <w:lang w:val="vi-VN"/>
              </w:rPr>
            </w:pPr>
            <w:r w:rsidRPr="00926932">
              <w:rPr>
                <w:rFonts w:ascii="Times New Roman" w:hAnsi="Times New Roman"/>
                <w:noProof/>
                <w:sz w:val="26"/>
                <w:szCs w:val="26"/>
                <w:lang w:val="vi-VN"/>
              </w:rPr>
              <w:t>- GV nhắc nhở HS:</w:t>
            </w:r>
          </w:p>
          <w:p w:rsidR="008458CC" w:rsidRPr="00926932" w:rsidRDefault="008458CC" w:rsidP="00D76713">
            <w:pPr>
              <w:widowControl w:val="0"/>
              <w:contextualSpacing/>
              <w:jc w:val="both"/>
              <w:rPr>
                <w:rFonts w:ascii="Times New Roman" w:hAnsi="Times New Roman"/>
                <w:noProof/>
                <w:sz w:val="26"/>
                <w:szCs w:val="26"/>
                <w:lang w:val="vi-VN"/>
              </w:rPr>
            </w:pPr>
            <w:r w:rsidRPr="00926932">
              <w:rPr>
                <w:rFonts w:ascii="Times New Roman" w:hAnsi="Times New Roman"/>
                <w:noProof/>
                <w:sz w:val="26"/>
                <w:szCs w:val="26"/>
                <w:lang w:val="vi-VN"/>
              </w:rPr>
              <w:t>+ Ôn lại các kiến thức đã học hôm nay.</w:t>
            </w:r>
          </w:p>
          <w:p w:rsidR="008458CC" w:rsidRPr="00926932" w:rsidRDefault="008458CC" w:rsidP="00D76713">
            <w:pPr>
              <w:pStyle w:val="NormalWeb"/>
              <w:widowControl w:val="0"/>
              <w:spacing w:beforeAutospacing="0" w:afterAutospacing="0"/>
              <w:jc w:val="both"/>
              <w:rPr>
                <w:b/>
                <w:noProof/>
                <w:color w:val="000000"/>
                <w:sz w:val="26"/>
                <w:szCs w:val="26"/>
                <w:lang w:val="vi-VN"/>
              </w:rPr>
            </w:pPr>
            <w:r w:rsidRPr="00926932">
              <w:rPr>
                <w:noProof/>
                <w:sz w:val="26"/>
                <w:szCs w:val="26"/>
                <w:lang w:val="vi-VN"/>
              </w:rPr>
              <w:t xml:space="preserve">+ Chia sẻ với người thân về cách lập </w:t>
            </w:r>
            <w:r w:rsidRPr="00926932">
              <w:rPr>
                <w:i/>
                <w:noProof/>
                <w:sz w:val="26"/>
                <w:szCs w:val="26"/>
                <w:lang w:val="vi-VN"/>
              </w:rPr>
              <w:t>Bản đồ du lịch cảnh quan thiên nhiên Việt Nam.</w:t>
            </w:r>
            <w:r w:rsidRPr="00926932">
              <w:rPr>
                <w:noProof/>
                <w:sz w:val="26"/>
                <w:szCs w:val="26"/>
                <w:lang w:val="vi-VN"/>
              </w:rPr>
              <w:t xml:space="preserve"> </w:t>
            </w:r>
          </w:p>
        </w:tc>
        <w:tc>
          <w:tcPr>
            <w:tcW w:w="3990" w:type="dxa"/>
            <w:shd w:val="clear" w:color="auto" w:fill="auto"/>
            <w:vAlign w:val="center"/>
          </w:tcPr>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lastRenderedPageBreak/>
              <w:t xml:space="preserve">- HS chơi trò chơi.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vận động theo nhạc.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lắng nghe GV giới thiệu bài học.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b/>
                <w:noProof/>
                <w:color w:val="000000"/>
                <w:sz w:val="26"/>
                <w:szCs w:val="26"/>
                <w:lang w:val="vi-VN"/>
              </w:rPr>
            </w:pPr>
          </w:p>
          <w:p w:rsidR="008458CC" w:rsidRPr="00926932" w:rsidRDefault="008458CC" w:rsidP="00D76713">
            <w:pPr>
              <w:widowControl w:val="0"/>
              <w:contextualSpacing/>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jc w:val="both"/>
              <w:rPr>
                <w:rFonts w:ascii="Times New Roman" w:hAnsi="Times New Roman"/>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quan sát.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lắng nghe, tham khảo.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r w:rsidRPr="00926932">
              <w:rPr>
                <w:rFonts w:ascii="Times New Roman" w:hAnsi="Times New Roman"/>
                <w:noProof/>
                <w:color w:val="000000"/>
                <w:sz w:val="26"/>
                <w:szCs w:val="26"/>
                <w:lang w:val="vi-VN"/>
              </w:rPr>
              <w:t xml:space="preserve">- HS chia sẻ. </w:t>
            </w: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quan sát.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nêu tên. </w:t>
            </w: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HS lắng nghe, tiếp thu.</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lắng nghe, thực hiện.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Default="008458CC" w:rsidP="00D76713">
            <w:pPr>
              <w:widowControl w:val="0"/>
              <w:contextualSpacing/>
              <w:jc w:val="both"/>
              <w:rPr>
                <w:rFonts w:ascii="Times New Roman" w:hAnsi="Times New Roman"/>
                <w:noProof/>
                <w:color w:val="000000"/>
                <w:sz w:val="26"/>
                <w:szCs w:val="26"/>
                <w:lang w:val="vi-VN"/>
              </w:rPr>
            </w:pPr>
          </w:p>
          <w:p w:rsidR="008458CC" w:rsidRDefault="008458CC" w:rsidP="00D76713">
            <w:pPr>
              <w:widowControl w:val="0"/>
              <w:contextualSpacing/>
              <w:jc w:val="both"/>
              <w:rPr>
                <w:rFonts w:ascii="Times New Roman" w:hAnsi="Times New Roman"/>
                <w:noProof/>
                <w:color w:val="000000"/>
                <w:sz w:val="26"/>
                <w:szCs w:val="26"/>
                <w:lang w:val="vi-VN"/>
              </w:rPr>
            </w:pPr>
          </w:p>
          <w:p w:rsidR="008458CC" w:rsidRPr="00CD04B0"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en-GB"/>
              </w:rPr>
            </w:pPr>
          </w:p>
          <w:p w:rsidR="008458CC" w:rsidRPr="00926932" w:rsidRDefault="008458CC" w:rsidP="00D76713">
            <w:pPr>
              <w:widowControl w:val="0"/>
              <w:contextualSpacing/>
              <w:jc w:val="both"/>
              <w:rPr>
                <w:rFonts w:ascii="Times New Roman" w:hAnsi="Times New Roman"/>
                <w:noProof/>
                <w:color w:val="000000"/>
                <w:sz w:val="26"/>
                <w:szCs w:val="26"/>
                <w:lang w:val="en-GB"/>
              </w:rPr>
            </w:pPr>
            <w:r w:rsidRPr="00926932">
              <w:rPr>
                <w:rFonts w:ascii="Times New Roman" w:hAnsi="Times New Roman"/>
                <w:noProof/>
                <w:color w:val="000000"/>
                <w:sz w:val="26"/>
                <w:szCs w:val="26"/>
                <w:lang w:val="vi-VN"/>
              </w:rPr>
              <w:lastRenderedPageBreak/>
              <w:t xml:space="preserve">- HS làm việc nhóm. </w:t>
            </w: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lắng nghe, thực hiện.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CD04B0"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trình bày.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r w:rsidRPr="00926932">
              <w:rPr>
                <w:rFonts w:ascii="Times New Roman" w:hAnsi="Times New Roman"/>
                <w:noProof/>
                <w:color w:val="000000"/>
                <w:sz w:val="26"/>
                <w:szCs w:val="26"/>
                <w:lang w:val="vi-VN"/>
              </w:rPr>
              <w:t xml:space="preserve">- HS lắng nghe, tiếp thu. </w:t>
            </w: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color w:val="000000"/>
                <w:sz w:val="26"/>
                <w:szCs w:val="26"/>
                <w:lang w:val="vi-VN"/>
              </w:rPr>
            </w:pPr>
          </w:p>
          <w:p w:rsidR="008458CC" w:rsidRPr="008458CC" w:rsidRDefault="008458CC" w:rsidP="00D76713">
            <w:pPr>
              <w:widowControl w:val="0"/>
              <w:contextualSpacing/>
              <w:jc w:val="both"/>
              <w:rPr>
                <w:rFonts w:ascii="Times New Roman" w:hAnsi="Times New Roman"/>
                <w:noProof/>
                <w:color w:val="000000"/>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r w:rsidRPr="00926932">
              <w:rPr>
                <w:rFonts w:ascii="Times New Roman" w:hAnsi="Times New Roman"/>
                <w:noProof/>
                <w:sz w:val="26"/>
                <w:szCs w:val="26"/>
                <w:lang w:val="vi-VN"/>
              </w:rPr>
              <w:t xml:space="preserve">- HS trình bày. </w:t>
            </w:r>
          </w:p>
          <w:p w:rsidR="008458CC" w:rsidRPr="008458CC"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r w:rsidRPr="00926932">
              <w:rPr>
                <w:rFonts w:ascii="Times New Roman" w:hAnsi="Times New Roman"/>
                <w:noProof/>
                <w:sz w:val="26"/>
                <w:szCs w:val="26"/>
                <w:lang w:val="vi-VN"/>
              </w:rPr>
              <w:t xml:space="preserve">- HS lắng nghe, tiếp thu. </w:t>
            </w:r>
          </w:p>
          <w:p w:rsidR="008458CC" w:rsidRPr="00926932"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p>
          <w:p w:rsidR="008458CC" w:rsidRPr="008458CC" w:rsidRDefault="008458CC" w:rsidP="00D76713">
            <w:pPr>
              <w:widowControl w:val="0"/>
              <w:contextualSpacing/>
              <w:jc w:val="both"/>
              <w:rPr>
                <w:rFonts w:ascii="Times New Roman" w:hAnsi="Times New Roman"/>
                <w:noProof/>
                <w:sz w:val="26"/>
                <w:szCs w:val="26"/>
                <w:lang w:val="vi-VN"/>
              </w:rPr>
            </w:pPr>
          </w:p>
          <w:p w:rsidR="008458CC" w:rsidRPr="008458CC" w:rsidRDefault="008458CC" w:rsidP="00D76713">
            <w:pPr>
              <w:widowControl w:val="0"/>
              <w:contextualSpacing/>
              <w:jc w:val="both"/>
              <w:rPr>
                <w:rFonts w:ascii="Times New Roman" w:hAnsi="Times New Roman"/>
                <w:noProof/>
                <w:sz w:val="26"/>
                <w:szCs w:val="26"/>
                <w:lang w:val="vi-VN"/>
              </w:rPr>
            </w:pPr>
          </w:p>
          <w:p w:rsidR="008458CC" w:rsidRPr="008458CC" w:rsidRDefault="008458CC" w:rsidP="00D76713">
            <w:pPr>
              <w:widowControl w:val="0"/>
              <w:contextualSpacing/>
              <w:jc w:val="both"/>
              <w:rPr>
                <w:rFonts w:ascii="Times New Roman" w:hAnsi="Times New Roman"/>
                <w:noProof/>
                <w:sz w:val="26"/>
                <w:szCs w:val="26"/>
                <w:lang w:val="vi-VN"/>
              </w:rPr>
            </w:pPr>
          </w:p>
          <w:p w:rsidR="008458CC" w:rsidRPr="00926932" w:rsidRDefault="008458CC" w:rsidP="00D76713">
            <w:pPr>
              <w:widowControl w:val="0"/>
              <w:contextualSpacing/>
              <w:jc w:val="both"/>
              <w:rPr>
                <w:rFonts w:ascii="Times New Roman" w:hAnsi="Times New Roman"/>
                <w:noProof/>
                <w:sz w:val="26"/>
                <w:szCs w:val="26"/>
                <w:lang w:val="vi-VN"/>
              </w:rPr>
            </w:pPr>
            <w:r w:rsidRPr="00926932">
              <w:rPr>
                <w:rFonts w:ascii="Times New Roman" w:hAnsi="Times New Roman"/>
                <w:noProof/>
                <w:sz w:val="26"/>
                <w:szCs w:val="26"/>
                <w:lang w:val="vi-VN"/>
              </w:rPr>
              <w:t>- HS lắng nghe, ghi chú.</w:t>
            </w:r>
          </w:p>
          <w:p w:rsidR="008458CC" w:rsidRPr="00926932" w:rsidRDefault="008458CC" w:rsidP="00D76713">
            <w:pPr>
              <w:widowControl w:val="0"/>
              <w:jc w:val="both"/>
              <w:outlineLvl w:val="0"/>
              <w:rPr>
                <w:rFonts w:ascii="Times New Roman" w:hAnsi="Times New Roman"/>
                <w:b/>
                <w:noProof/>
                <w:color w:val="000000"/>
                <w:sz w:val="26"/>
                <w:szCs w:val="26"/>
                <w:lang w:val="vi-VN"/>
              </w:rPr>
            </w:pPr>
          </w:p>
        </w:tc>
        <w:tc>
          <w:tcPr>
            <w:tcW w:w="1080" w:type="dxa"/>
            <w:shd w:val="clear" w:color="auto" w:fill="auto"/>
            <w:vAlign w:val="center"/>
          </w:tcPr>
          <w:p w:rsidR="008458CC" w:rsidRPr="00926932" w:rsidRDefault="008458CC" w:rsidP="00D76713">
            <w:pPr>
              <w:widowControl w:val="0"/>
              <w:jc w:val="both"/>
              <w:outlineLvl w:val="0"/>
              <w:rPr>
                <w:rFonts w:ascii="Times New Roman" w:hAnsi="Times New Roman"/>
                <w:b/>
                <w:noProof/>
                <w:color w:val="000000"/>
                <w:sz w:val="26"/>
                <w:szCs w:val="26"/>
                <w:lang w:val="vi-VN"/>
              </w:rPr>
            </w:pPr>
          </w:p>
        </w:tc>
      </w:tr>
    </w:tbl>
    <w:p w:rsidR="008458CC" w:rsidRPr="00926932" w:rsidRDefault="008458CC" w:rsidP="008458CC">
      <w:pPr>
        <w:widowControl w:val="0"/>
        <w:numPr>
          <w:ilvl w:val="0"/>
          <w:numId w:val="1"/>
        </w:numPr>
        <w:rPr>
          <w:rFonts w:ascii="Times New Roman" w:hAnsi="Times New Roman"/>
          <w:b/>
          <w:sz w:val="26"/>
          <w:szCs w:val="26"/>
          <w:lang w:val="vi-VN"/>
        </w:rPr>
      </w:pPr>
      <w:r w:rsidRPr="00926932">
        <w:rPr>
          <w:rFonts w:ascii="Times New Roman" w:hAnsi="Times New Roman"/>
          <w:b/>
          <w:sz w:val="26"/>
          <w:szCs w:val="26"/>
          <w:lang w:val="nl-NL"/>
        </w:rPr>
        <w:lastRenderedPageBreak/>
        <w:t xml:space="preserve">ĐIỀU CHỈNH SAU BÀI DẠY </w:t>
      </w:r>
    </w:p>
    <w:p w:rsidR="008458CC" w:rsidRPr="00926932" w:rsidRDefault="008458CC" w:rsidP="008458CC">
      <w:pPr>
        <w:tabs>
          <w:tab w:val="left" w:leader="dot" w:pos="9356"/>
        </w:tabs>
        <w:ind w:left="514"/>
        <w:rPr>
          <w:rFonts w:ascii="Times New Roman" w:hAnsi="Times New Roman"/>
          <w:sz w:val="26"/>
          <w:szCs w:val="26"/>
          <w:lang w:val="vi-VN"/>
        </w:rPr>
      </w:pPr>
      <w:r w:rsidRPr="00926932">
        <w:rPr>
          <w:rFonts w:ascii="Times New Roman" w:hAnsi="Times New Roman"/>
          <w:sz w:val="26"/>
          <w:szCs w:val="26"/>
          <w:lang w:val="vi-VN"/>
        </w:rPr>
        <w:t>.................................................................................................................................................................................................................................................................................................................................... ...........................,......................................................................................................................................</w:t>
      </w:r>
    </w:p>
    <w:p w:rsidR="008458CC" w:rsidRPr="00926932" w:rsidRDefault="008458CC" w:rsidP="008458CC">
      <w:pPr>
        <w:widowControl w:val="0"/>
        <w:ind w:left="309"/>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lang w:val="vi-VN"/>
        </w:rPr>
      </w:pPr>
    </w:p>
    <w:p w:rsidR="008458CC" w:rsidRPr="00926932" w:rsidRDefault="008458CC" w:rsidP="008458CC">
      <w:pPr>
        <w:widowControl w:val="0"/>
        <w:rPr>
          <w:rFonts w:ascii="Times New Roman" w:hAnsi="Times New Roman"/>
          <w:b/>
          <w:sz w:val="26"/>
          <w:szCs w:val="26"/>
        </w:rPr>
      </w:pPr>
    </w:p>
    <w:p w:rsidR="008F254B" w:rsidRDefault="008F254B">
      <w:bookmarkStart w:id="0" w:name="_GoBack"/>
      <w:bookmarkEnd w:id="0"/>
    </w:p>
    <w:sectPr w:rsidR="008F2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rFonts w:hint="default"/>
        <w:lang w:eastAsia="en-US" w:bidi="ar-SA"/>
      </w:rPr>
    </w:lvl>
    <w:lvl w:ilvl="5">
      <w:numFmt w:val="bullet"/>
      <w:lvlText w:val="•"/>
      <w:lvlJc w:val="left"/>
      <w:pPr>
        <w:ind w:left="1313" w:hanging="177"/>
      </w:pPr>
      <w:rPr>
        <w:rFonts w:hint="default"/>
        <w:lang w:eastAsia="en-US" w:bidi="ar-SA"/>
      </w:rPr>
    </w:lvl>
    <w:lvl w:ilvl="6">
      <w:numFmt w:val="bullet"/>
      <w:lvlText w:val="•"/>
      <w:lvlJc w:val="left"/>
      <w:pPr>
        <w:ind w:left="1600" w:hanging="177"/>
      </w:pPr>
      <w:rPr>
        <w:rFonts w:hint="default"/>
        <w:lang w:eastAsia="en-US" w:bidi="ar-SA"/>
      </w:rPr>
    </w:lvl>
    <w:lvl w:ilvl="7">
      <w:numFmt w:val="bullet"/>
      <w:lvlText w:val="•"/>
      <w:lvlJc w:val="left"/>
      <w:pPr>
        <w:ind w:left="1887" w:hanging="177"/>
      </w:pPr>
      <w:rPr>
        <w:rFonts w:hint="default"/>
        <w:lang w:eastAsia="en-US" w:bidi="ar-SA"/>
      </w:rPr>
    </w:lvl>
    <w:lvl w:ilvl="8">
      <w:numFmt w:val="bullet"/>
      <w:lvlText w:val="•"/>
      <w:lvlJc w:val="left"/>
      <w:pPr>
        <w:ind w:left="2174" w:hanging="177"/>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CC"/>
    <w:rsid w:val="008458CC"/>
    <w:rsid w:val="008F25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C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8458CC"/>
    <w:pPr>
      <w:spacing w:before="100" w:beforeAutospacing="1" w:after="100" w:afterAutospacing="1"/>
    </w:pPr>
    <w:rPr>
      <w:rFonts w:ascii="Times New Roman" w:hAnsi="Times New Roman"/>
    </w:rPr>
  </w:style>
  <w:style w:type="character" w:styleId="Strong">
    <w:name w:val="Strong"/>
    <w:uiPriority w:val="22"/>
    <w:qFormat/>
    <w:rsid w:val="008458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8CC"/>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8458CC"/>
    <w:pPr>
      <w:spacing w:before="100" w:beforeAutospacing="1" w:after="100" w:afterAutospacing="1"/>
    </w:pPr>
    <w:rPr>
      <w:rFonts w:ascii="Times New Roman" w:hAnsi="Times New Roman"/>
    </w:rPr>
  </w:style>
  <w:style w:type="character" w:styleId="Strong">
    <w:name w:val="Strong"/>
    <w:uiPriority w:val="22"/>
    <w:qFormat/>
    <w:rsid w:val="00845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2025-03-05T05:03:00Z</dcterms:created>
  <dcterms:modified xsi:type="dcterms:W3CDTF">2025-03-05T05:04:00Z</dcterms:modified>
</cp:coreProperties>
</file>