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5CB83A" w14:textId="77777777" w:rsidR="00744720" w:rsidRPr="002964C1" w:rsidRDefault="00744720" w:rsidP="00744720">
      <w:pPr>
        <w:jc w:val="center"/>
        <w:rPr>
          <w:rFonts w:ascii="Times New Roman" w:hAnsi="Times New Roman" w:cs="Times New Roman"/>
          <w:b/>
          <w:bCs/>
          <w:sz w:val="28"/>
          <w:szCs w:val="28"/>
        </w:rPr>
      </w:pPr>
      <w:r w:rsidRPr="002964C1">
        <w:rPr>
          <w:rFonts w:ascii="Times New Roman" w:hAnsi="Times New Roman" w:cs="Times New Roman"/>
          <w:b/>
          <w:bCs/>
          <w:sz w:val="28"/>
          <w:szCs w:val="28"/>
        </w:rPr>
        <w:t>KẾ HOẠCH BÀI DẠY</w:t>
      </w:r>
    </w:p>
    <w:p w14:paraId="1F145C51" w14:textId="1ACD3142" w:rsidR="00744720" w:rsidRDefault="00744720" w:rsidP="00744720">
      <w:pPr>
        <w:jc w:val="center"/>
        <w:rPr>
          <w:rFonts w:ascii="Times New Roman" w:hAnsi="Times New Roman" w:cs="Times New Roman"/>
          <w:sz w:val="28"/>
          <w:szCs w:val="28"/>
        </w:rPr>
      </w:pPr>
      <w:r>
        <w:rPr>
          <w:rFonts w:ascii="Times New Roman" w:hAnsi="Times New Roman" w:cs="Times New Roman"/>
          <w:sz w:val="28"/>
          <w:szCs w:val="28"/>
        </w:rPr>
        <w:t xml:space="preserve">Môn:  </w:t>
      </w:r>
      <w:r w:rsidR="00582010">
        <w:rPr>
          <w:rFonts w:ascii="Times New Roman" w:hAnsi="Times New Roman" w:cs="Times New Roman"/>
          <w:sz w:val="28"/>
          <w:szCs w:val="28"/>
        </w:rPr>
        <w:t>Toán</w:t>
      </w:r>
    </w:p>
    <w:p w14:paraId="6B2661B2" w14:textId="644EC054" w:rsidR="00744720" w:rsidRPr="00582010" w:rsidRDefault="00744720" w:rsidP="00744720">
      <w:pPr>
        <w:jc w:val="center"/>
        <w:rPr>
          <w:rFonts w:ascii="Times New Roman" w:hAnsi="Times New Roman" w:cs="Times New Roman"/>
          <w:b/>
          <w:bCs/>
          <w:sz w:val="28"/>
          <w:szCs w:val="28"/>
        </w:rPr>
      </w:pPr>
      <w:r>
        <w:rPr>
          <w:rFonts w:ascii="Times New Roman" w:hAnsi="Times New Roman" w:cs="Times New Roman"/>
          <w:sz w:val="28"/>
          <w:szCs w:val="28"/>
        </w:rPr>
        <w:t>Tên bài học</w:t>
      </w:r>
      <w:r w:rsidRPr="00582010">
        <w:rPr>
          <w:rFonts w:ascii="Times New Roman" w:hAnsi="Times New Roman" w:cs="Times New Roman"/>
          <w:b/>
          <w:bCs/>
          <w:sz w:val="28"/>
          <w:szCs w:val="28"/>
        </w:rPr>
        <w:t xml:space="preserve">: </w:t>
      </w:r>
      <w:r w:rsidR="00582010" w:rsidRPr="00582010">
        <w:rPr>
          <w:rFonts w:ascii="Times New Roman" w:hAnsi="Times New Roman" w:cs="Times New Roman"/>
          <w:b/>
          <w:bCs/>
          <w:sz w:val="28"/>
          <w:szCs w:val="28"/>
        </w:rPr>
        <w:t xml:space="preserve"> </w:t>
      </w:r>
      <w:r w:rsidR="00582010" w:rsidRPr="00582010">
        <w:rPr>
          <w:rFonts w:ascii="Times New Roman" w:eastAsia="Calibri" w:hAnsi="Times New Roman" w:cs="Times New Roman"/>
          <w:b/>
          <w:bCs/>
          <w:sz w:val="26"/>
          <w:szCs w:val="26"/>
        </w:rPr>
        <w:t xml:space="preserve">Luyện tập chung (2 </w:t>
      </w:r>
      <w:proofErr w:type="gramStart"/>
      <w:r w:rsidR="00582010" w:rsidRPr="00582010">
        <w:rPr>
          <w:rFonts w:ascii="Times New Roman" w:eastAsia="Calibri" w:hAnsi="Times New Roman" w:cs="Times New Roman"/>
          <w:b/>
          <w:bCs/>
          <w:sz w:val="26"/>
          <w:szCs w:val="26"/>
        </w:rPr>
        <w:t>tiết )</w:t>
      </w:r>
      <w:proofErr w:type="gramEnd"/>
    </w:p>
    <w:p w14:paraId="3A7ED470" w14:textId="2919F625" w:rsidR="00744720" w:rsidRDefault="00744720" w:rsidP="00744720">
      <w:pPr>
        <w:jc w:val="center"/>
        <w:rPr>
          <w:rFonts w:ascii="Times New Roman" w:hAnsi="Times New Roman" w:cs="Times New Roman"/>
          <w:sz w:val="28"/>
          <w:szCs w:val="28"/>
        </w:rPr>
      </w:pPr>
      <w:r>
        <w:rPr>
          <w:rFonts w:ascii="Times New Roman" w:hAnsi="Times New Roman" w:cs="Times New Roman"/>
          <w:sz w:val="28"/>
          <w:szCs w:val="28"/>
        </w:rPr>
        <w:t>Tiết chương trình:</w:t>
      </w:r>
      <w:r w:rsidR="00582010">
        <w:rPr>
          <w:rFonts w:ascii="Times New Roman" w:hAnsi="Times New Roman" w:cs="Times New Roman"/>
          <w:sz w:val="28"/>
          <w:szCs w:val="28"/>
        </w:rPr>
        <w:t xml:space="preserve"> 39; 40</w:t>
      </w:r>
    </w:p>
    <w:p w14:paraId="2EA8A062" w14:textId="5277C710" w:rsidR="00744720" w:rsidRDefault="00744720" w:rsidP="00582010">
      <w:pPr>
        <w:jc w:val="center"/>
        <w:rPr>
          <w:rFonts w:ascii="Times New Roman" w:hAnsi="Times New Roman" w:cs="Times New Roman"/>
          <w:sz w:val="28"/>
          <w:szCs w:val="28"/>
        </w:rPr>
      </w:pPr>
      <w:r>
        <w:rPr>
          <w:rFonts w:ascii="Times New Roman" w:hAnsi="Times New Roman" w:cs="Times New Roman"/>
          <w:sz w:val="28"/>
          <w:szCs w:val="28"/>
        </w:rPr>
        <w:t>Thời gian thực hiện:</w:t>
      </w:r>
      <w:r w:rsidR="005C63CB">
        <w:rPr>
          <w:rFonts w:ascii="Times New Roman" w:hAnsi="Times New Roman" w:cs="Times New Roman"/>
          <w:sz w:val="28"/>
          <w:szCs w:val="28"/>
        </w:rPr>
        <w:t xml:space="preserve"> </w:t>
      </w:r>
      <w:r w:rsidR="00582010">
        <w:rPr>
          <w:rFonts w:ascii="Times New Roman" w:hAnsi="Times New Roman" w:cs="Times New Roman"/>
          <w:sz w:val="28"/>
          <w:szCs w:val="28"/>
        </w:rPr>
        <w:t>31/10/2024 ;</w:t>
      </w:r>
      <w:r w:rsidR="005C63CB">
        <w:rPr>
          <w:rFonts w:ascii="Times New Roman" w:hAnsi="Times New Roman" w:cs="Times New Roman"/>
          <w:sz w:val="28"/>
          <w:szCs w:val="28"/>
        </w:rPr>
        <w:t>1/11/2024</w:t>
      </w:r>
    </w:p>
    <w:p w14:paraId="50903CAF" w14:textId="7BBF286A" w:rsidR="0018415B" w:rsidRPr="008354BB" w:rsidRDefault="0018415B" w:rsidP="0018415B">
      <w:pPr>
        <w:rPr>
          <w:rFonts w:ascii="Times New Roman" w:hAnsi="Times New Roman" w:cs="Times New Roman"/>
          <w:b/>
          <w:sz w:val="28"/>
          <w:szCs w:val="28"/>
        </w:rPr>
      </w:pPr>
      <w:r w:rsidRPr="008354BB">
        <w:rPr>
          <w:rFonts w:ascii="Times New Roman" w:hAnsi="Times New Roman" w:cs="Times New Roman"/>
          <w:b/>
          <w:sz w:val="28"/>
          <w:szCs w:val="28"/>
        </w:rPr>
        <w:t>Tiết 1</w:t>
      </w:r>
    </w:p>
    <w:p w14:paraId="1783DFC5" w14:textId="77777777" w:rsidR="0018415B" w:rsidRDefault="0018415B" w:rsidP="0018415B">
      <w:pPr>
        <w:spacing w:after="0" w:line="240" w:lineRule="auto"/>
        <w:contextualSpacing/>
        <w:jc w:val="both"/>
        <w:rPr>
          <w:rFonts w:ascii="Times New Roman" w:eastAsia="Times New Roman" w:hAnsi="Times New Roman"/>
          <w:color w:val="000000"/>
          <w:sz w:val="28"/>
          <w:szCs w:val="28"/>
          <w:lang w:val="pt-BR"/>
        </w:rPr>
      </w:pPr>
      <w:r>
        <w:rPr>
          <w:rFonts w:ascii="Times New Roman" w:eastAsia="Times New Roman" w:hAnsi="Times New Roman"/>
          <w:b/>
          <w:bCs/>
          <w:color w:val="000000"/>
          <w:sz w:val="28"/>
          <w:szCs w:val="28"/>
          <w:lang w:val="pt-BR"/>
        </w:rPr>
        <w:t xml:space="preserve">I. </w:t>
      </w:r>
      <w:r>
        <w:rPr>
          <w:rFonts w:ascii="Times New Roman" w:eastAsia="Times New Roman" w:hAnsi="Times New Roman"/>
          <w:b/>
          <w:bCs/>
          <w:color w:val="000000"/>
          <w:sz w:val="28"/>
          <w:szCs w:val="28"/>
          <w:u w:val="single"/>
          <w:lang w:val="pt-BR"/>
        </w:rPr>
        <w:t>YÊU CẦU CẦN ĐẠT</w:t>
      </w:r>
      <w:r>
        <w:rPr>
          <w:rFonts w:ascii="Times New Roman" w:eastAsia="Times New Roman" w:hAnsi="Times New Roman"/>
          <w:b/>
          <w:bCs/>
          <w:color w:val="000000"/>
          <w:sz w:val="28"/>
          <w:szCs w:val="28"/>
          <w:lang w:val="pt-BR"/>
        </w:rPr>
        <w:t>:</w:t>
      </w:r>
    </w:p>
    <w:p w14:paraId="392C45DC" w14:textId="77777777" w:rsidR="0018415B" w:rsidRDefault="0018415B" w:rsidP="0018415B">
      <w:pPr>
        <w:spacing w:after="0" w:line="240" w:lineRule="auto"/>
        <w:jc w:val="both"/>
        <w:rPr>
          <w:rFonts w:ascii="Times New Roman" w:eastAsia="Times New Roman" w:hAnsi="Times New Roman"/>
          <w:color w:val="000000"/>
          <w:sz w:val="28"/>
          <w:szCs w:val="28"/>
          <w:lang w:val="pt-BR"/>
        </w:rPr>
      </w:pPr>
      <w:r>
        <w:rPr>
          <w:rFonts w:ascii="Times New Roman" w:eastAsia="Times New Roman" w:hAnsi="Times New Roman"/>
          <w:color w:val="000000"/>
          <w:sz w:val="28"/>
          <w:szCs w:val="28"/>
          <w:lang w:val="pt-BR"/>
        </w:rPr>
        <w:t>- Luyện tập giải Bài toán có lời văn liên quan đến phép cộng, phép trừ và nhiều hơn, ít hơn.</w:t>
      </w:r>
    </w:p>
    <w:p w14:paraId="7280D2B9" w14:textId="77777777" w:rsidR="0018415B" w:rsidRDefault="0018415B" w:rsidP="0018415B">
      <w:pPr>
        <w:spacing w:after="0" w:line="240" w:lineRule="auto"/>
        <w:jc w:val="both"/>
        <w:rPr>
          <w:rFonts w:ascii="Times New Roman" w:eastAsia="Times New Roman" w:hAnsi="Times New Roman"/>
          <w:color w:val="000000"/>
          <w:sz w:val="28"/>
          <w:szCs w:val="28"/>
          <w:lang w:val="pt-BR"/>
        </w:rPr>
      </w:pPr>
      <w:r>
        <w:rPr>
          <w:rFonts w:ascii="Times New Roman" w:eastAsia="Times New Roman" w:hAnsi="Times New Roman"/>
          <w:color w:val="000000"/>
          <w:sz w:val="28"/>
          <w:szCs w:val="28"/>
          <w:lang w:val="pt-BR"/>
        </w:rPr>
        <w:t>- Liên hệ kiến thức đã học vào giải quyết một số tình huống thực tế.</w:t>
      </w:r>
    </w:p>
    <w:p w14:paraId="53210030" w14:textId="77777777" w:rsidR="0018415B" w:rsidRDefault="0018415B" w:rsidP="0018415B">
      <w:pPr>
        <w:spacing w:after="0" w:line="240" w:lineRule="auto"/>
        <w:rPr>
          <w:rFonts w:ascii="Times New Roman" w:eastAsia="Calibri" w:hAnsi="Times New Roman"/>
          <w:color w:val="000000"/>
          <w:sz w:val="28"/>
          <w:szCs w:val="28"/>
          <w:lang w:val="nb-NO"/>
        </w:rPr>
      </w:pPr>
      <w:r>
        <w:rPr>
          <w:rFonts w:ascii="Times New Roman" w:eastAsia="Calibri" w:hAnsi="Times New Roman"/>
          <w:color w:val="000000"/>
          <w:sz w:val="28"/>
          <w:szCs w:val="28"/>
          <w:lang w:val="nb-NO"/>
        </w:rPr>
        <w:t xml:space="preserve">- </w:t>
      </w:r>
      <w:r>
        <w:rPr>
          <w:rFonts w:ascii="Times New Roman" w:eastAsia="Times New Roman" w:hAnsi="Times New Roman"/>
          <w:color w:val="000000"/>
          <w:sz w:val="28"/>
          <w:szCs w:val="28"/>
          <w:lang w:val="nb-NO"/>
        </w:rPr>
        <w:t xml:space="preserve">Rèn </w:t>
      </w:r>
      <w:r>
        <w:rPr>
          <w:rFonts w:ascii="Times New Roman" w:eastAsia="Calibri" w:hAnsi="Times New Roman"/>
          <w:color w:val="000000"/>
          <w:sz w:val="28"/>
          <w:szCs w:val="28"/>
          <w:lang w:val="nb-NO"/>
        </w:rPr>
        <w:t>kĩ năng tính toán, kĩ năng trình bày.</w:t>
      </w:r>
    </w:p>
    <w:p w14:paraId="34110A61" w14:textId="6AFB064F" w:rsidR="0018415B" w:rsidRDefault="0018415B" w:rsidP="0018415B">
      <w:pPr>
        <w:spacing w:after="0" w:line="240" w:lineRule="auto"/>
        <w:jc w:val="both"/>
        <w:rPr>
          <w:rFonts w:ascii="Times New Roman" w:eastAsia="Times New Roman" w:hAnsi="Times New Roman"/>
          <w:b/>
          <w:bCs/>
          <w:color w:val="000000"/>
          <w:sz w:val="28"/>
          <w:szCs w:val="28"/>
          <w:lang w:val="nb-NO"/>
        </w:rPr>
      </w:pPr>
      <w:r>
        <w:rPr>
          <w:rFonts w:ascii="Times New Roman" w:eastAsia="Times New Roman" w:hAnsi="Times New Roman"/>
          <w:b/>
          <w:bCs/>
          <w:color w:val="000000"/>
          <w:sz w:val="28"/>
          <w:szCs w:val="28"/>
          <w:lang w:val="nb-NO"/>
        </w:rPr>
        <w:t>*</w:t>
      </w:r>
      <w:r>
        <w:rPr>
          <w:rFonts w:ascii="Times New Roman" w:eastAsia="Times New Roman" w:hAnsi="Times New Roman"/>
          <w:color w:val="000000"/>
          <w:sz w:val="28"/>
          <w:szCs w:val="28"/>
          <w:lang w:val="nb-NO"/>
        </w:rPr>
        <w:t>Thông qua hoạt động thực hành, luyện tập giải Bài toán có lời văn; chia sẻ, trao đổi, đặt câu hỏi, HS có cơ hội được phát triển NL tư duy và lập luận toán học, NL giải quyết vấn đề toán học, NL giao tiếp toán học.</w:t>
      </w:r>
    </w:p>
    <w:p w14:paraId="0CC7F605" w14:textId="3B2DEF79" w:rsidR="0018415B" w:rsidRDefault="0018415B" w:rsidP="0018415B">
      <w:pPr>
        <w:spacing w:after="0" w:line="240" w:lineRule="auto"/>
        <w:contextualSpacing/>
        <w:jc w:val="both"/>
        <w:rPr>
          <w:rFonts w:ascii="Times New Roman" w:eastAsia="Times New Roman" w:hAnsi="Times New Roman"/>
          <w:color w:val="000000"/>
          <w:sz w:val="28"/>
          <w:szCs w:val="28"/>
          <w:lang w:val="nb-NO"/>
        </w:rPr>
      </w:pPr>
      <w:r>
        <w:rPr>
          <w:rFonts w:ascii="Times New Roman" w:eastAsia="Times New Roman" w:hAnsi="Times New Roman"/>
          <w:b/>
          <w:bCs/>
          <w:color w:val="000000"/>
          <w:sz w:val="28"/>
          <w:szCs w:val="28"/>
          <w:lang w:val="nb-NO"/>
        </w:rPr>
        <w:t xml:space="preserve">* </w:t>
      </w:r>
      <w:r>
        <w:rPr>
          <w:rFonts w:ascii="Times New Roman" w:eastAsia="Times New Roman" w:hAnsi="Times New Roman"/>
          <w:color w:val="000000"/>
          <w:sz w:val="28"/>
          <w:szCs w:val="28"/>
          <w:lang w:val="nb-NO"/>
        </w:rPr>
        <w:t>C</w:t>
      </w:r>
      <w:r>
        <w:rPr>
          <w:rFonts w:ascii="Times New Roman" w:eastAsia="Times New Roman" w:hAnsi="Times New Roman"/>
          <w:color w:val="000000"/>
          <w:sz w:val="28"/>
          <w:szCs w:val="28"/>
        </w:rPr>
        <w:t xml:space="preserve">hăm chỉ, </w:t>
      </w:r>
      <w:r>
        <w:rPr>
          <w:rFonts w:ascii="Times New Roman" w:eastAsia="Times New Roman" w:hAnsi="Times New Roman"/>
          <w:color w:val="000000"/>
          <w:sz w:val="28"/>
          <w:szCs w:val="28"/>
          <w:lang w:val="nb-NO"/>
        </w:rPr>
        <w:t>c</w:t>
      </w:r>
      <w:r>
        <w:rPr>
          <w:rFonts w:ascii="Times New Roman" w:eastAsia="Times New Roman" w:hAnsi="Times New Roman"/>
          <w:color w:val="000000"/>
          <w:sz w:val="28"/>
          <w:szCs w:val="28"/>
        </w:rPr>
        <w:t>ó tinh thần hợp tác trong khi làm việc nhóm</w:t>
      </w:r>
      <w:r>
        <w:rPr>
          <w:rFonts w:ascii="Times New Roman" w:eastAsia="Times New Roman" w:hAnsi="Times New Roman"/>
          <w:color w:val="000000"/>
          <w:sz w:val="28"/>
          <w:szCs w:val="28"/>
          <w:lang w:val="nb-NO"/>
        </w:rPr>
        <w:t>, yêu thích học toán</w:t>
      </w:r>
      <w:r>
        <w:rPr>
          <w:rFonts w:ascii="Times New Roman" w:eastAsia="Times New Roman" w:hAnsi="Times New Roman"/>
          <w:color w:val="000000"/>
          <w:sz w:val="28"/>
          <w:szCs w:val="28"/>
        </w:rPr>
        <w:t>.</w:t>
      </w:r>
    </w:p>
    <w:p w14:paraId="6E35DBEE" w14:textId="77777777" w:rsidR="0018415B" w:rsidRDefault="0018415B" w:rsidP="0018415B">
      <w:pPr>
        <w:spacing w:after="0" w:line="240" w:lineRule="auto"/>
        <w:jc w:val="both"/>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 xml:space="preserve">II. </w:t>
      </w:r>
      <w:r>
        <w:rPr>
          <w:rFonts w:ascii="Times New Roman" w:eastAsia="Times New Roman" w:hAnsi="Times New Roman"/>
          <w:b/>
          <w:bCs/>
          <w:color w:val="000000"/>
          <w:sz w:val="28"/>
          <w:szCs w:val="28"/>
          <w:u w:val="single"/>
        </w:rPr>
        <w:t>ĐỒ DÙNG DẠY HỌC</w:t>
      </w:r>
      <w:r>
        <w:rPr>
          <w:rFonts w:ascii="Times New Roman" w:eastAsia="Times New Roman" w:hAnsi="Times New Roman"/>
          <w:b/>
          <w:bCs/>
          <w:color w:val="000000"/>
          <w:sz w:val="28"/>
          <w:szCs w:val="28"/>
        </w:rPr>
        <w:t>:</w:t>
      </w:r>
    </w:p>
    <w:p w14:paraId="2343298E" w14:textId="77777777" w:rsidR="0018415B" w:rsidRDefault="0018415B" w:rsidP="0018415B">
      <w:pPr>
        <w:spacing w:after="0" w:line="240" w:lineRule="auto"/>
        <w:rPr>
          <w:rFonts w:ascii="Times New Roman" w:eastAsia="SimSun" w:hAnsi="Times New Roman"/>
          <w:color w:val="000000"/>
          <w:sz w:val="28"/>
          <w:szCs w:val="28"/>
          <w:lang w:val="nb-NO" w:eastAsia="zh-CN"/>
        </w:rPr>
      </w:pPr>
      <w:r>
        <w:rPr>
          <w:rFonts w:ascii="Times New Roman" w:eastAsia="SimSun" w:hAnsi="Times New Roman"/>
          <w:bCs/>
          <w:color w:val="000000"/>
          <w:sz w:val="28"/>
          <w:szCs w:val="28"/>
          <w:lang w:val="nb-NO" w:eastAsia="zh-CN"/>
        </w:rPr>
        <w:t>1. GV:</w:t>
      </w:r>
      <w:r>
        <w:rPr>
          <w:rFonts w:ascii="Times New Roman" w:eastAsia="SimSun" w:hAnsi="Times New Roman"/>
          <w:b/>
          <w:bCs/>
          <w:color w:val="000000"/>
          <w:sz w:val="28"/>
          <w:szCs w:val="28"/>
          <w:lang w:val="nb-NO" w:eastAsia="zh-CN"/>
        </w:rPr>
        <w:t xml:space="preserve"> </w:t>
      </w:r>
      <w:r>
        <w:rPr>
          <w:rFonts w:ascii="Times New Roman" w:eastAsia="SimSun" w:hAnsi="Times New Roman"/>
          <w:color w:val="000000"/>
          <w:sz w:val="28"/>
          <w:szCs w:val="28"/>
          <w:lang w:val="nb-NO" w:eastAsia="zh-CN"/>
        </w:rPr>
        <w:t>SGK, phiếu bài tập</w:t>
      </w:r>
    </w:p>
    <w:p w14:paraId="629DFC3C" w14:textId="77777777" w:rsidR="0018415B" w:rsidRDefault="0018415B" w:rsidP="0018415B">
      <w:pPr>
        <w:spacing w:after="0" w:line="240" w:lineRule="auto"/>
        <w:rPr>
          <w:rFonts w:ascii="Times New Roman" w:eastAsia="SimSun" w:hAnsi="Times New Roman"/>
          <w:color w:val="000000"/>
          <w:sz w:val="28"/>
          <w:szCs w:val="28"/>
          <w:lang w:val="nb-NO" w:eastAsia="zh-CN"/>
        </w:rPr>
      </w:pPr>
      <w:r>
        <w:rPr>
          <w:rFonts w:ascii="Times New Roman" w:eastAsia="SimSun" w:hAnsi="Times New Roman"/>
          <w:bCs/>
          <w:color w:val="000000"/>
          <w:sz w:val="28"/>
          <w:szCs w:val="28"/>
          <w:lang w:val="nb-NO" w:eastAsia="zh-CN"/>
        </w:rPr>
        <w:t>2. HS:</w:t>
      </w:r>
      <w:r>
        <w:rPr>
          <w:rFonts w:ascii="Times New Roman" w:eastAsia="SimSun" w:hAnsi="Times New Roman"/>
          <w:color w:val="000000"/>
          <w:sz w:val="28"/>
          <w:szCs w:val="28"/>
          <w:lang w:val="nb-NO" w:eastAsia="zh-CN"/>
        </w:rPr>
        <w:t xml:space="preserve"> SGK, bút, …</w:t>
      </w:r>
    </w:p>
    <w:p w14:paraId="61E266DB" w14:textId="77777777" w:rsidR="0018415B" w:rsidRDefault="0018415B" w:rsidP="0018415B">
      <w:pPr>
        <w:spacing w:after="0" w:line="240" w:lineRule="auto"/>
        <w:jc w:val="both"/>
        <w:rPr>
          <w:rFonts w:ascii="Times New Roman" w:eastAsia="Times New Roman" w:hAnsi="Times New Roman"/>
          <w:b/>
          <w:bCs/>
          <w:color w:val="000000"/>
          <w:sz w:val="28"/>
          <w:szCs w:val="28"/>
          <w:lang w:val="nb-NO"/>
        </w:rPr>
      </w:pPr>
      <w:r>
        <w:rPr>
          <w:rFonts w:ascii="Times New Roman" w:eastAsia="Times New Roman" w:hAnsi="Times New Roman"/>
          <w:b/>
          <w:bCs/>
          <w:color w:val="000000"/>
          <w:sz w:val="28"/>
          <w:szCs w:val="28"/>
          <w:lang w:val="nb-NO"/>
        </w:rPr>
        <w:t xml:space="preserve">III. </w:t>
      </w:r>
      <w:r>
        <w:rPr>
          <w:rFonts w:ascii="Times New Roman" w:eastAsia="Times New Roman" w:hAnsi="Times New Roman"/>
          <w:b/>
          <w:bCs/>
          <w:color w:val="000000"/>
          <w:sz w:val="28"/>
          <w:szCs w:val="28"/>
          <w:u w:val="single"/>
          <w:lang w:val="nb-NO"/>
        </w:rPr>
        <w:t>CÁC HOẠT ĐỘNG DẠY HỌC</w:t>
      </w:r>
      <w:r>
        <w:rPr>
          <w:rFonts w:ascii="Times New Roman" w:eastAsia="Times New Roman" w:hAnsi="Times New Roman"/>
          <w:b/>
          <w:bCs/>
          <w:color w:val="000000"/>
          <w:sz w:val="28"/>
          <w:szCs w:val="28"/>
          <w:lang w:val="nb-N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7"/>
        <w:gridCol w:w="2621"/>
        <w:gridCol w:w="1177"/>
      </w:tblGrid>
      <w:tr w:rsidR="00877A4A" w14:paraId="4B2268A3" w14:textId="3B59D372" w:rsidTr="00877A4A">
        <w:trPr>
          <w:trHeight w:val="291"/>
        </w:trPr>
        <w:tc>
          <w:tcPr>
            <w:tcW w:w="4277" w:type="dxa"/>
            <w:tcBorders>
              <w:bottom w:val="single" w:sz="4" w:space="0" w:color="auto"/>
            </w:tcBorders>
            <w:shd w:val="clear" w:color="auto" w:fill="auto"/>
          </w:tcPr>
          <w:p w14:paraId="5F94E827" w14:textId="77777777" w:rsidR="00877A4A" w:rsidRDefault="00877A4A" w:rsidP="007448D0">
            <w:pPr>
              <w:tabs>
                <w:tab w:val="center" w:pos="4680"/>
                <w:tab w:val="right" w:pos="9360"/>
              </w:tabs>
              <w:spacing w:after="0" w:line="240" w:lineRule="auto"/>
              <w:jc w:val="center"/>
              <w:rPr>
                <w:rFonts w:ascii="Times New Roman" w:eastAsia="Times New Roman" w:hAnsi="Times New Roman"/>
                <w:b/>
                <w:color w:val="000000"/>
                <w:sz w:val="28"/>
                <w:szCs w:val="28"/>
                <w:lang w:val="fr-FR"/>
              </w:rPr>
            </w:pPr>
            <w:r>
              <w:rPr>
                <w:rFonts w:ascii="Times New Roman" w:eastAsia="Times New Roman" w:hAnsi="Times New Roman"/>
                <w:b/>
                <w:bCs/>
                <w:color w:val="000000"/>
                <w:sz w:val="28"/>
                <w:szCs w:val="28"/>
              </w:rPr>
              <w:t>Hoạt động của GV</w:t>
            </w:r>
          </w:p>
        </w:tc>
        <w:tc>
          <w:tcPr>
            <w:tcW w:w="2621" w:type="dxa"/>
            <w:tcBorders>
              <w:bottom w:val="single" w:sz="4" w:space="0" w:color="auto"/>
            </w:tcBorders>
            <w:shd w:val="clear" w:color="auto" w:fill="auto"/>
          </w:tcPr>
          <w:p w14:paraId="6E9AFE80" w14:textId="77777777" w:rsidR="00877A4A" w:rsidRDefault="00877A4A" w:rsidP="007448D0">
            <w:pPr>
              <w:tabs>
                <w:tab w:val="center" w:pos="4680"/>
                <w:tab w:val="right" w:pos="9360"/>
              </w:tabs>
              <w:spacing w:after="0" w:line="240" w:lineRule="auto"/>
              <w:jc w:val="center"/>
              <w:rPr>
                <w:rFonts w:ascii="Times New Roman" w:eastAsia="Times New Roman" w:hAnsi="Times New Roman"/>
                <w:b/>
                <w:color w:val="000000"/>
                <w:sz w:val="28"/>
                <w:szCs w:val="28"/>
                <w:lang w:val="fr-FR"/>
              </w:rPr>
            </w:pPr>
            <w:r>
              <w:rPr>
                <w:rFonts w:ascii="Times New Roman" w:eastAsia="Times New Roman" w:hAnsi="Times New Roman"/>
                <w:b/>
                <w:bCs/>
                <w:color w:val="000000"/>
                <w:sz w:val="28"/>
                <w:szCs w:val="28"/>
              </w:rPr>
              <w:t>Hoạt động của HS</w:t>
            </w:r>
          </w:p>
        </w:tc>
        <w:tc>
          <w:tcPr>
            <w:tcW w:w="1177" w:type="dxa"/>
            <w:tcBorders>
              <w:bottom w:val="single" w:sz="4" w:space="0" w:color="auto"/>
            </w:tcBorders>
          </w:tcPr>
          <w:p w14:paraId="00118FDA" w14:textId="20E53B60" w:rsidR="00877A4A" w:rsidRDefault="00877A4A" w:rsidP="007448D0">
            <w:pPr>
              <w:tabs>
                <w:tab w:val="center" w:pos="4680"/>
                <w:tab w:val="right" w:pos="9360"/>
              </w:tabs>
              <w:spacing w:after="0" w:line="240" w:lineRule="auto"/>
              <w:jc w:val="center"/>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HĐBT</w:t>
            </w:r>
          </w:p>
        </w:tc>
      </w:tr>
      <w:tr w:rsidR="00877A4A" w14:paraId="716C86B5" w14:textId="3CC8484E" w:rsidTr="00877A4A">
        <w:trPr>
          <w:trHeight w:val="292"/>
        </w:trPr>
        <w:tc>
          <w:tcPr>
            <w:tcW w:w="4277" w:type="dxa"/>
            <w:vMerge w:val="restart"/>
            <w:shd w:val="clear" w:color="auto" w:fill="auto"/>
          </w:tcPr>
          <w:p w14:paraId="0014398D" w14:textId="445EEC0B" w:rsidR="00877A4A" w:rsidRDefault="00877A4A" w:rsidP="007448D0">
            <w:pPr>
              <w:spacing w:after="0" w:line="240" w:lineRule="auto"/>
              <w:jc w:val="both"/>
              <w:rPr>
                <w:rFonts w:ascii="Times New Roman" w:eastAsia="Calibri" w:hAnsi="Times New Roman"/>
                <w:b/>
                <w:color w:val="000000"/>
                <w:sz w:val="28"/>
                <w:szCs w:val="28"/>
              </w:rPr>
            </w:pPr>
            <w:r>
              <w:rPr>
                <w:rFonts w:ascii="Times New Roman" w:eastAsia="Calibri" w:hAnsi="Times New Roman"/>
                <w:b/>
                <w:color w:val="000000"/>
                <w:sz w:val="28"/>
                <w:szCs w:val="28"/>
              </w:rPr>
              <w:t xml:space="preserve">1.Hoạt động mở </w:t>
            </w:r>
            <w:proofErr w:type="gramStart"/>
            <w:r>
              <w:rPr>
                <w:rFonts w:ascii="Times New Roman" w:eastAsia="Calibri" w:hAnsi="Times New Roman"/>
                <w:b/>
                <w:color w:val="000000"/>
                <w:sz w:val="28"/>
                <w:szCs w:val="28"/>
              </w:rPr>
              <w:t>đầu :</w:t>
            </w:r>
            <w:proofErr w:type="gramEnd"/>
            <w:r>
              <w:rPr>
                <w:rFonts w:ascii="Times New Roman" w:eastAsia="Calibri" w:hAnsi="Times New Roman"/>
                <w:b/>
                <w:color w:val="000000"/>
                <w:sz w:val="28"/>
                <w:szCs w:val="28"/>
              </w:rPr>
              <w:t xml:space="preserve"> (5’)</w:t>
            </w:r>
          </w:p>
          <w:p w14:paraId="22F08642" w14:textId="77777777" w:rsidR="00877A4A" w:rsidRPr="00877A4A" w:rsidRDefault="00877A4A" w:rsidP="007448D0">
            <w:pPr>
              <w:spacing w:after="0" w:line="240" w:lineRule="auto"/>
              <w:jc w:val="both"/>
              <w:rPr>
                <w:rFonts w:ascii="Times New Roman" w:eastAsia="Calibri" w:hAnsi="Times New Roman"/>
                <w:bCs/>
                <w:color w:val="000000"/>
                <w:sz w:val="28"/>
                <w:szCs w:val="28"/>
              </w:rPr>
            </w:pPr>
            <w:r>
              <w:rPr>
                <w:rFonts w:ascii="Times New Roman" w:eastAsia="Calibri" w:hAnsi="Times New Roman"/>
                <w:b/>
                <w:color w:val="000000"/>
                <w:sz w:val="28"/>
                <w:szCs w:val="28"/>
                <w:lang w:val="nl-NL"/>
              </w:rPr>
              <w:t>-</w:t>
            </w:r>
            <w:r w:rsidRPr="00877A4A">
              <w:rPr>
                <w:rFonts w:ascii="Times New Roman" w:eastAsia="Calibri" w:hAnsi="Times New Roman"/>
                <w:bCs/>
                <w:color w:val="000000"/>
                <w:sz w:val="28"/>
                <w:szCs w:val="28"/>
                <w:lang w:val="nl-NL"/>
              </w:rPr>
              <w:t>Khởi động: Hát</w:t>
            </w:r>
          </w:p>
          <w:p w14:paraId="005B46A6" w14:textId="77777777" w:rsidR="00877A4A" w:rsidRDefault="00877A4A" w:rsidP="007448D0">
            <w:pPr>
              <w:spacing w:after="0" w:line="240" w:lineRule="auto"/>
              <w:jc w:val="both"/>
              <w:rPr>
                <w:rFonts w:ascii="Times New Roman" w:eastAsia="Calibri" w:hAnsi="Times New Roman"/>
                <w:color w:val="000000"/>
                <w:sz w:val="28"/>
                <w:szCs w:val="28"/>
              </w:rPr>
            </w:pPr>
            <w:r w:rsidRPr="00877A4A">
              <w:rPr>
                <w:rFonts w:ascii="Times New Roman" w:eastAsia="Calibri" w:hAnsi="Times New Roman"/>
                <w:bCs/>
                <w:color w:val="000000"/>
                <w:sz w:val="28"/>
                <w:szCs w:val="28"/>
              </w:rPr>
              <w:t>- Giới thiệu bài</w:t>
            </w:r>
          </w:p>
        </w:tc>
        <w:tc>
          <w:tcPr>
            <w:tcW w:w="2621" w:type="dxa"/>
            <w:tcBorders>
              <w:bottom w:val="nil"/>
            </w:tcBorders>
            <w:shd w:val="clear" w:color="auto" w:fill="auto"/>
          </w:tcPr>
          <w:p w14:paraId="48B20B69" w14:textId="77777777" w:rsidR="00877A4A" w:rsidRDefault="00877A4A" w:rsidP="007448D0">
            <w:pPr>
              <w:tabs>
                <w:tab w:val="center" w:pos="4680"/>
                <w:tab w:val="right" w:pos="9360"/>
              </w:tabs>
              <w:spacing w:after="0" w:line="240" w:lineRule="auto"/>
              <w:rPr>
                <w:rFonts w:ascii="Times New Roman" w:eastAsia="Times New Roman" w:hAnsi="Times New Roman"/>
                <w:b/>
                <w:color w:val="000000"/>
                <w:sz w:val="28"/>
                <w:szCs w:val="28"/>
              </w:rPr>
            </w:pPr>
          </w:p>
        </w:tc>
        <w:tc>
          <w:tcPr>
            <w:tcW w:w="1177" w:type="dxa"/>
            <w:tcBorders>
              <w:bottom w:val="nil"/>
            </w:tcBorders>
          </w:tcPr>
          <w:p w14:paraId="6A8AB552" w14:textId="77777777" w:rsidR="00877A4A" w:rsidRDefault="00877A4A" w:rsidP="007448D0">
            <w:pPr>
              <w:tabs>
                <w:tab w:val="center" w:pos="4680"/>
                <w:tab w:val="right" w:pos="9360"/>
              </w:tabs>
              <w:spacing w:after="0" w:line="240" w:lineRule="auto"/>
              <w:rPr>
                <w:rFonts w:ascii="Times New Roman" w:eastAsia="Times New Roman" w:hAnsi="Times New Roman"/>
                <w:b/>
                <w:color w:val="000000"/>
                <w:sz w:val="28"/>
                <w:szCs w:val="28"/>
              </w:rPr>
            </w:pPr>
          </w:p>
        </w:tc>
      </w:tr>
      <w:tr w:rsidR="00877A4A" w14:paraId="5E9A593A" w14:textId="665B0239" w:rsidTr="00877A4A">
        <w:trPr>
          <w:trHeight w:val="584"/>
        </w:trPr>
        <w:tc>
          <w:tcPr>
            <w:tcW w:w="4277" w:type="dxa"/>
            <w:vMerge/>
            <w:tcBorders>
              <w:bottom w:val="nil"/>
            </w:tcBorders>
            <w:shd w:val="clear" w:color="auto" w:fill="auto"/>
          </w:tcPr>
          <w:p w14:paraId="14D83DE0" w14:textId="77777777" w:rsidR="00877A4A" w:rsidRDefault="00877A4A" w:rsidP="007448D0">
            <w:pPr>
              <w:tabs>
                <w:tab w:val="center" w:pos="4680"/>
                <w:tab w:val="right" w:pos="9360"/>
              </w:tabs>
              <w:spacing w:after="0" w:line="240" w:lineRule="auto"/>
              <w:rPr>
                <w:rFonts w:ascii="Times New Roman" w:eastAsia="Times New Roman" w:hAnsi="Times New Roman"/>
                <w:color w:val="000000"/>
                <w:sz w:val="28"/>
                <w:szCs w:val="28"/>
                <w:lang w:val="pt-BR"/>
              </w:rPr>
            </w:pPr>
          </w:p>
        </w:tc>
        <w:tc>
          <w:tcPr>
            <w:tcW w:w="2621" w:type="dxa"/>
            <w:tcBorders>
              <w:top w:val="nil"/>
              <w:bottom w:val="nil"/>
            </w:tcBorders>
            <w:shd w:val="clear" w:color="auto" w:fill="auto"/>
          </w:tcPr>
          <w:p w14:paraId="46CA6BE7" w14:textId="77777777" w:rsidR="00877A4A" w:rsidRDefault="00877A4A" w:rsidP="007448D0">
            <w:pPr>
              <w:tabs>
                <w:tab w:val="center" w:pos="4680"/>
                <w:tab w:val="right" w:pos="9360"/>
              </w:tabs>
              <w:spacing w:after="0" w:line="240" w:lineRule="auto"/>
              <w:rPr>
                <w:rFonts w:ascii="Times New Roman" w:eastAsia="Times New Roman" w:hAnsi="Times New Roman"/>
                <w:b/>
                <w:color w:val="000000"/>
                <w:sz w:val="28"/>
                <w:szCs w:val="28"/>
                <w:lang w:val="pt-BR"/>
              </w:rPr>
            </w:pPr>
          </w:p>
        </w:tc>
        <w:tc>
          <w:tcPr>
            <w:tcW w:w="1177" w:type="dxa"/>
            <w:tcBorders>
              <w:top w:val="nil"/>
              <w:bottom w:val="nil"/>
            </w:tcBorders>
          </w:tcPr>
          <w:p w14:paraId="4C713313" w14:textId="77777777" w:rsidR="00877A4A" w:rsidRDefault="00877A4A" w:rsidP="007448D0">
            <w:pPr>
              <w:tabs>
                <w:tab w:val="center" w:pos="4680"/>
                <w:tab w:val="right" w:pos="9360"/>
              </w:tabs>
              <w:spacing w:after="0" w:line="240" w:lineRule="auto"/>
              <w:rPr>
                <w:rFonts w:ascii="Times New Roman" w:eastAsia="Times New Roman" w:hAnsi="Times New Roman"/>
                <w:b/>
                <w:color w:val="000000"/>
                <w:sz w:val="28"/>
                <w:szCs w:val="28"/>
                <w:lang w:val="pt-BR"/>
              </w:rPr>
            </w:pPr>
          </w:p>
        </w:tc>
      </w:tr>
      <w:tr w:rsidR="00877A4A" w14:paraId="57D9E649" w14:textId="2DC14F19" w:rsidTr="00877A4A">
        <w:trPr>
          <w:trHeight w:val="904"/>
        </w:trPr>
        <w:tc>
          <w:tcPr>
            <w:tcW w:w="4277" w:type="dxa"/>
            <w:tcBorders>
              <w:top w:val="nil"/>
              <w:bottom w:val="single" w:sz="4" w:space="0" w:color="auto"/>
            </w:tcBorders>
            <w:shd w:val="clear" w:color="auto" w:fill="auto"/>
          </w:tcPr>
          <w:p w14:paraId="49B4D415" w14:textId="3B55712D" w:rsidR="00877A4A" w:rsidRDefault="00877A4A" w:rsidP="007448D0">
            <w:pPr>
              <w:spacing w:after="0" w:line="240" w:lineRule="auto"/>
              <w:rPr>
                <w:rFonts w:ascii="Times New Roman" w:eastAsia="Calibri" w:hAnsi="Times New Roman"/>
                <w:b/>
                <w:color w:val="000000"/>
                <w:sz w:val="28"/>
                <w:szCs w:val="28"/>
                <w:lang w:val="pt-BR"/>
              </w:rPr>
            </w:pPr>
            <w:r>
              <w:rPr>
                <w:rFonts w:ascii="Times New Roman" w:eastAsia="Calibri" w:hAnsi="Times New Roman"/>
                <w:b/>
                <w:color w:val="000000"/>
                <w:sz w:val="28"/>
                <w:szCs w:val="28"/>
                <w:lang w:val="pt-BR"/>
              </w:rPr>
              <w:t>2.Thực hành, luyện tập: (25’)</w:t>
            </w:r>
          </w:p>
          <w:p w14:paraId="3938F442" w14:textId="77777777" w:rsidR="00877A4A" w:rsidRDefault="00877A4A" w:rsidP="007448D0">
            <w:pPr>
              <w:spacing w:after="0" w:line="240" w:lineRule="auto"/>
              <w:rPr>
                <w:rFonts w:ascii="Times New Roman" w:eastAsia="Calibri" w:hAnsi="Times New Roman"/>
                <w:b/>
                <w:color w:val="000000"/>
                <w:sz w:val="28"/>
                <w:szCs w:val="28"/>
                <w:lang w:val="pt-BR"/>
              </w:rPr>
            </w:pPr>
            <w:r>
              <w:rPr>
                <w:rFonts w:ascii="Times New Roman" w:eastAsia="Times New Roman" w:hAnsi="Times New Roman"/>
                <w:bCs/>
                <w:i/>
                <w:iCs/>
                <w:color w:val="000000"/>
                <w:sz w:val="28"/>
                <w:szCs w:val="28"/>
                <w:lang w:val="pt-BR"/>
              </w:rPr>
              <w:t>Mục tiêu:Luyện tập giải bài toán có lời văn liên quan đến phép cộng và nhiều hơn</w:t>
            </w:r>
          </w:p>
        </w:tc>
        <w:tc>
          <w:tcPr>
            <w:tcW w:w="2621" w:type="dxa"/>
            <w:tcBorders>
              <w:top w:val="nil"/>
              <w:bottom w:val="single" w:sz="4" w:space="0" w:color="auto"/>
            </w:tcBorders>
            <w:shd w:val="clear" w:color="auto" w:fill="auto"/>
          </w:tcPr>
          <w:p w14:paraId="58FF5E84" w14:textId="77777777" w:rsidR="00877A4A" w:rsidRDefault="00877A4A" w:rsidP="007448D0">
            <w:pPr>
              <w:tabs>
                <w:tab w:val="center" w:pos="4680"/>
                <w:tab w:val="right" w:pos="9360"/>
              </w:tabs>
              <w:spacing w:after="0" w:line="240" w:lineRule="auto"/>
              <w:rPr>
                <w:rFonts w:ascii="Times New Roman" w:eastAsia="Times New Roman" w:hAnsi="Times New Roman"/>
                <w:b/>
                <w:color w:val="000000"/>
                <w:sz w:val="28"/>
                <w:szCs w:val="28"/>
                <w:lang w:val="pt-BR"/>
              </w:rPr>
            </w:pPr>
          </w:p>
        </w:tc>
        <w:tc>
          <w:tcPr>
            <w:tcW w:w="1177" w:type="dxa"/>
            <w:tcBorders>
              <w:top w:val="nil"/>
              <w:bottom w:val="single" w:sz="4" w:space="0" w:color="auto"/>
            </w:tcBorders>
          </w:tcPr>
          <w:p w14:paraId="365D73E5" w14:textId="77777777" w:rsidR="00877A4A" w:rsidRDefault="00877A4A" w:rsidP="007448D0">
            <w:pPr>
              <w:tabs>
                <w:tab w:val="center" w:pos="4680"/>
                <w:tab w:val="right" w:pos="9360"/>
              </w:tabs>
              <w:spacing w:after="0" w:line="240" w:lineRule="auto"/>
              <w:rPr>
                <w:rFonts w:ascii="Times New Roman" w:eastAsia="Times New Roman" w:hAnsi="Times New Roman"/>
                <w:b/>
                <w:color w:val="000000"/>
                <w:sz w:val="28"/>
                <w:szCs w:val="28"/>
                <w:lang w:val="pt-BR"/>
              </w:rPr>
            </w:pPr>
          </w:p>
          <w:p w14:paraId="759F7129" w14:textId="77777777" w:rsidR="00877A4A" w:rsidRDefault="00877A4A" w:rsidP="007448D0">
            <w:pPr>
              <w:tabs>
                <w:tab w:val="center" w:pos="4680"/>
                <w:tab w:val="right" w:pos="9360"/>
              </w:tabs>
              <w:spacing w:after="0" w:line="240" w:lineRule="auto"/>
              <w:rPr>
                <w:rFonts w:ascii="Times New Roman" w:eastAsia="Times New Roman" w:hAnsi="Times New Roman"/>
                <w:b/>
                <w:color w:val="000000"/>
                <w:sz w:val="28"/>
                <w:szCs w:val="28"/>
                <w:lang w:val="pt-BR"/>
              </w:rPr>
            </w:pPr>
          </w:p>
          <w:p w14:paraId="28E8F1C7" w14:textId="77777777" w:rsidR="00877A4A" w:rsidRDefault="00877A4A" w:rsidP="007448D0">
            <w:pPr>
              <w:tabs>
                <w:tab w:val="center" w:pos="4680"/>
                <w:tab w:val="right" w:pos="9360"/>
              </w:tabs>
              <w:spacing w:after="0" w:line="240" w:lineRule="auto"/>
              <w:rPr>
                <w:rFonts w:ascii="Times New Roman" w:eastAsia="Times New Roman" w:hAnsi="Times New Roman"/>
                <w:b/>
                <w:color w:val="000000"/>
                <w:sz w:val="28"/>
                <w:szCs w:val="28"/>
                <w:lang w:val="pt-BR"/>
              </w:rPr>
            </w:pPr>
          </w:p>
          <w:p w14:paraId="6C043AD6" w14:textId="77777777" w:rsidR="00877A4A" w:rsidRDefault="00877A4A" w:rsidP="007448D0">
            <w:pPr>
              <w:tabs>
                <w:tab w:val="center" w:pos="4680"/>
                <w:tab w:val="right" w:pos="9360"/>
              </w:tabs>
              <w:spacing w:after="0" w:line="240" w:lineRule="auto"/>
              <w:rPr>
                <w:rFonts w:ascii="Times New Roman" w:eastAsia="Times New Roman" w:hAnsi="Times New Roman"/>
                <w:b/>
                <w:color w:val="000000"/>
                <w:sz w:val="28"/>
                <w:szCs w:val="28"/>
                <w:lang w:val="pt-BR"/>
              </w:rPr>
            </w:pPr>
          </w:p>
        </w:tc>
      </w:tr>
      <w:tr w:rsidR="00877A4A" w14:paraId="4FB5BF96" w14:textId="79520BE4" w:rsidTr="00877A4A">
        <w:trPr>
          <w:trHeight w:val="699"/>
        </w:trPr>
        <w:tc>
          <w:tcPr>
            <w:tcW w:w="4277" w:type="dxa"/>
            <w:tcBorders>
              <w:top w:val="single" w:sz="4" w:space="0" w:color="auto"/>
              <w:bottom w:val="single" w:sz="4" w:space="0" w:color="auto"/>
            </w:tcBorders>
            <w:shd w:val="clear" w:color="auto" w:fill="auto"/>
          </w:tcPr>
          <w:p w14:paraId="189C1BEE" w14:textId="77777777" w:rsidR="00877A4A" w:rsidRDefault="00877A4A" w:rsidP="007448D0">
            <w:pPr>
              <w:spacing w:after="0" w:line="240" w:lineRule="auto"/>
              <w:jc w:val="both"/>
              <w:rPr>
                <w:rFonts w:ascii="Times New Roman" w:eastAsia="Times New Roman" w:hAnsi="Times New Roman"/>
                <w:iCs/>
                <w:color w:val="000000"/>
                <w:sz w:val="28"/>
                <w:szCs w:val="28"/>
                <w:lang w:val="pt-BR"/>
              </w:rPr>
            </w:pPr>
            <w:r>
              <w:rPr>
                <w:rFonts w:ascii="Times New Roman" w:eastAsia="Times New Roman" w:hAnsi="Times New Roman"/>
                <w:b/>
                <w:iCs/>
                <w:color w:val="000000"/>
                <w:sz w:val="28"/>
                <w:szCs w:val="28"/>
                <w:lang w:val="pt-BR"/>
              </w:rPr>
              <w:t>Bài 1 ( trang 50</w:t>
            </w:r>
            <w:r>
              <w:rPr>
                <w:rFonts w:ascii="Times New Roman" w:eastAsia="Times New Roman" w:hAnsi="Times New Roman"/>
                <w:iCs/>
                <w:color w:val="000000"/>
                <w:sz w:val="28"/>
                <w:szCs w:val="28"/>
                <w:lang w:val="pt-BR"/>
              </w:rPr>
              <w:t>)</w:t>
            </w:r>
          </w:p>
          <w:p w14:paraId="37E84151" w14:textId="77777777" w:rsidR="00877A4A" w:rsidRDefault="00877A4A" w:rsidP="007448D0">
            <w:pPr>
              <w:spacing w:after="0" w:line="240" w:lineRule="auto"/>
              <w:jc w:val="both"/>
              <w:rPr>
                <w:rFonts w:ascii="Times New Roman" w:eastAsia="Times New Roman" w:hAnsi="Times New Roman"/>
                <w:color w:val="000000"/>
                <w:sz w:val="28"/>
                <w:szCs w:val="28"/>
                <w:lang w:val="pt-BR"/>
              </w:rPr>
            </w:pPr>
            <w:r>
              <w:rPr>
                <w:rFonts w:ascii="Times New Roman" w:eastAsia="Times New Roman" w:hAnsi="Times New Roman"/>
                <w:color w:val="000000"/>
                <w:sz w:val="28"/>
                <w:szCs w:val="28"/>
                <w:lang w:val="pt-BR"/>
              </w:rPr>
              <w:t>- GV gọi HS đọc đề bài toán.</w:t>
            </w:r>
          </w:p>
          <w:p w14:paraId="641EA1AE" w14:textId="77777777" w:rsidR="00877A4A" w:rsidRDefault="00877A4A" w:rsidP="007448D0">
            <w:pPr>
              <w:spacing w:after="0" w:line="240" w:lineRule="auto"/>
              <w:jc w:val="both"/>
              <w:rPr>
                <w:rFonts w:ascii="Times New Roman" w:eastAsia="Times New Roman" w:hAnsi="Times New Roman"/>
                <w:color w:val="000000"/>
                <w:sz w:val="28"/>
                <w:szCs w:val="28"/>
                <w:lang w:val="pt-BR"/>
              </w:rPr>
            </w:pPr>
            <w:r>
              <w:rPr>
                <w:rFonts w:ascii="Times New Roman" w:eastAsia="Times New Roman" w:hAnsi="Times New Roman"/>
                <w:color w:val="000000"/>
                <w:sz w:val="28"/>
                <w:szCs w:val="28"/>
                <w:lang w:val="pt-BR"/>
              </w:rPr>
              <w:t>- GV cho HS xem tranh minh họa trong SGK và làm việc theo cặp đôi phân tích BT.</w:t>
            </w:r>
          </w:p>
          <w:p w14:paraId="062D8793" w14:textId="77777777" w:rsidR="00877A4A" w:rsidRDefault="00877A4A" w:rsidP="007448D0">
            <w:pPr>
              <w:spacing w:after="0" w:line="240" w:lineRule="auto"/>
              <w:rPr>
                <w:rFonts w:ascii="Times New Roman" w:eastAsia="Calibri" w:hAnsi="Times New Roman"/>
                <w:color w:val="000000"/>
                <w:sz w:val="28"/>
                <w:szCs w:val="28"/>
                <w:lang w:val="pt-BR"/>
              </w:rPr>
            </w:pPr>
            <w:r>
              <w:rPr>
                <w:rFonts w:ascii="Times New Roman" w:eastAsia="Calibri" w:hAnsi="Times New Roman"/>
                <w:color w:val="000000"/>
                <w:sz w:val="28"/>
                <w:szCs w:val="28"/>
                <w:lang w:val="pt-BR"/>
              </w:rPr>
              <w:t xml:space="preserve">+ Bài toán cho biết gì? </w:t>
            </w:r>
          </w:p>
          <w:p w14:paraId="1BB6D371" w14:textId="77777777" w:rsidR="00877A4A" w:rsidRDefault="00877A4A" w:rsidP="007448D0">
            <w:pPr>
              <w:spacing w:after="0" w:line="240" w:lineRule="auto"/>
              <w:rPr>
                <w:rFonts w:ascii="Times New Roman" w:eastAsia="Calibri" w:hAnsi="Times New Roman"/>
                <w:color w:val="000000"/>
                <w:sz w:val="28"/>
                <w:szCs w:val="28"/>
                <w:lang w:val="pt-BR"/>
              </w:rPr>
            </w:pPr>
            <w:r>
              <w:rPr>
                <w:rFonts w:ascii="Times New Roman" w:eastAsia="Calibri" w:hAnsi="Times New Roman"/>
                <w:color w:val="000000"/>
                <w:sz w:val="28"/>
                <w:szCs w:val="28"/>
                <w:lang w:val="pt-BR"/>
              </w:rPr>
              <w:t>+ Bài toán hỏi gì?</w:t>
            </w:r>
          </w:p>
          <w:p w14:paraId="4FDA6300" w14:textId="77777777" w:rsidR="00877A4A" w:rsidRDefault="00877A4A" w:rsidP="007448D0">
            <w:pPr>
              <w:spacing w:after="0" w:line="240" w:lineRule="auto"/>
              <w:rPr>
                <w:rFonts w:ascii="Times New Roman" w:eastAsia="Calibri" w:hAnsi="Times New Roman"/>
                <w:color w:val="000000"/>
                <w:sz w:val="28"/>
                <w:szCs w:val="28"/>
                <w:lang w:val="pt-BR"/>
              </w:rPr>
            </w:pPr>
            <w:r>
              <w:rPr>
                <w:rFonts w:ascii="Times New Roman" w:eastAsia="Calibri" w:hAnsi="Times New Roman"/>
                <w:color w:val="000000"/>
                <w:sz w:val="28"/>
                <w:szCs w:val="28"/>
                <w:lang w:val="pt-BR"/>
              </w:rPr>
              <w:t>- GV gọi HS nêu tóm tắt bài toán.</w:t>
            </w:r>
          </w:p>
          <w:p w14:paraId="0814E5BF" w14:textId="77777777" w:rsidR="00877A4A" w:rsidRDefault="00877A4A" w:rsidP="007448D0">
            <w:pPr>
              <w:spacing w:after="0" w:line="240" w:lineRule="auto"/>
              <w:rPr>
                <w:rFonts w:ascii="Times New Roman" w:eastAsia="Times New Roman" w:hAnsi="Times New Roman"/>
                <w:color w:val="000000"/>
                <w:sz w:val="28"/>
                <w:szCs w:val="28"/>
                <w:lang w:val="pt-BR"/>
              </w:rPr>
            </w:pPr>
            <w:r>
              <w:rPr>
                <w:rFonts w:ascii="Times New Roman" w:eastAsia="Times New Roman" w:hAnsi="Times New Roman"/>
                <w:color w:val="000000"/>
                <w:sz w:val="28"/>
                <w:szCs w:val="28"/>
                <w:lang w:val="pt-BR"/>
              </w:rPr>
              <w:t>- GV nhận xét, tuyên dương.</w:t>
            </w:r>
          </w:p>
          <w:p w14:paraId="24BE95B3" w14:textId="77777777" w:rsidR="00877A4A" w:rsidRDefault="00877A4A" w:rsidP="007448D0">
            <w:pPr>
              <w:tabs>
                <w:tab w:val="center" w:pos="4680"/>
                <w:tab w:val="right" w:pos="9360"/>
              </w:tabs>
              <w:spacing w:after="0" w:line="240" w:lineRule="auto"/>
              <w:rPr>
                <w:rFonts w:ascii="Times New Roman" w:eastAsia="Calibri" w:hAnsi="Times New Roman"/>
                <w:bCs/>
                <w:color w:val="000000"/>
                <w:sz w:val="28"/>
                <w:szCs w:val="28"/>
                <w:lang w:val="nl-NL"/>
              </w:rPr>
            </w:pPr>
            <w:r>
              <w:rPr>
                <w:rFonts w:ascii="Times New Roman" w:eastAsia="Calibri" w:hAnsi="Times New Roman"/>
                <w:bCs/>
                <w:color w:val="000000"/>
                <w:sz w:val="28"/>
                <w:szCs w:val="28"/>
                <w:lang w:val="nl-NL"/>
              </w:rPr>
              <w:lastRenderedPageBreak/>
              <w:t xml:space="preserve">- GV y/c HS thảo luận nhóm đôi tiếp để </w:t>
            </w:r>
            <w:r>
              <w:rPr>
                <w:rFonts w:ascii="Times New Roman" w:eastAsia="Calibri" w:hAnsi="Times New Roman"/>
                <w:color w:val="000000"/>
                <w:sz w:val="28"/>
                <w:szCs w:val="28"/>
                <w:lang w:val="nl-NL"/>
              </w:rPr>
              <w:t>lựa chọn phép tính để tìm câu trả lời cho bài toán.</w:t>
            </w:r>
          </w:p>
          <w:p w14:paraId="3E81A82E" w14:textId="77777777" w:rsidR="00877A4A" w:rsidRDefault="00877A4A" w:rsidP="007448D0">
            <w:pPr>
              <w:tabs>
                <w:tab w:val="center" w:pos="4680"/>
                <w:tab w:val="right" w:pos="9360"/>
              </w:tabs>
              <w:spacing w:after="0" w:line="240" w:lineRule="auto"/>
              <w:rPr>
                <w:rFonts w:ascii="Times New Roman" w:eastAsia="Calibri" w:hAnsi="Times New Roman"/>
                <w:bCs/>
                <w:color w:val="000000"/>
                <w:sz w:val="28"/>
                <w:szCs w:val="28"/>
                <w:lang w:val="nl-NL"/>
              </w:rPr>
            </w:pPr>
            <w:r>
              <w:rPr>
                <w:rFonts w:ascii="Times New Roman" w:eastAsia="Calibri" w:hAnsi="Times New Roman"/>
                <w:bCs/>
                <w:color w:val="000000"/>
                <w:sz w:val="28"/>
                <w:szCs w:val="28"/>
                <w:lang w:val="nl-NL"/>
              </w:rPr>
              <w:t>- Mời HS trình bày bài giải.</w:t>
            </w:r>
          </w:p>
          <w:p w14:paraId="0F1DB060" w14:textId="77777777" w:rsidR="00877A4A" w:rsidRDefault="00877A4A" w:rsidP="007448D0">
            <w:pPr>
              <w:tabs>
                <w:tab w:val="center" w:pos="4680"/>
                <w:tab w:val="right" w:pos="9360"/>
              </w:tabs>
              <w:spacing w:after="0" w:line="240" w:lineRule="auto"/>
              <w:rPr>
                <w:rFonts w:ascii="Times New Roman" w:eastAsia="Calibri" w:hAnsi="Times New Roman"/>
                <w:bCs/>
                <w:color w:val="000000"/>
                <w:sz w:val="28"/>
                <w:szCs w:val="28"/>
                <w:lang w:val="nl-NL"/>
              </w:rPr>
            </w:pPr>
            <w:r>
              <w:rPr>
                <w:rFonts w:ascii="Times New Roman" w:eastAsia="Calibri" w:hAnsi="Times New Roman"/>
                <w:bCs/>
                <w:color w:val="000000"/>
                <w:sz w:val="28"/>
                <w:szCs w:val="28"/>
                <w:lang w:val="pt-BR"/>
              </w:rPr>
              <w:t>+</w:t>
            </w:r>
            <w:r>
              <w:rPr>
                <w:rFonts w:ascii="Times New Roman" w:eastAsia="Calibri" w:hAnsi="Times New Roman"/>
                <w:bCs/>
                <w:color w:val="000000"/>
                <w:sz w:val="28"/>
                <w:szCs w:val="28"/>
                <w:lang w:val="nl-NL"/>
              </w:rPr>
              <w:t xml:space="preserve"> Bài toán này thuộc dạng toán nào chúng mình vừa được học?</w:t>
            </w:r>
          </w:p>
          <w:p w14:paraId="0104072E" w14:textId="77777777" w:rsidR="00877A4A" w:rsidRDefault="00877A4A" w:rsidP="007448D0">
            <w:pPr>
              <w:spacing w:after="0" w:line="240" w:lineRule="auto"/>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GV nhận xét, tuyên dương.</w:t>
            </w:r>
          </w:p>
          <w:p w14:paraId="12941AF3" w14:textId="77777777" w:rsidR="00877A4A" w:rsidRDefault="00877A4A" w:rsidP="007448D0">
            <w:pPr>
              <w:spacing w:after="0" w:line="240" w:lineRule="auto"/>
              <w:jc w:val="both"/>
              <w:rPr>
                <w:rFonts w:ascii="Times New Roman" w:eastAsia="Times New Roman" w:hAnsi="Times New Roman"/>
                <w:iCs/>
                <w:color w:val="000000"/>
                <w:sz w:val="28"/>
                <w:szCs w:val="28"/>
                <w:lang w:val="pt-BR"/>
              </w:rPr>
            </w:pPr>
            <w:r>
              <w:rPr>
                <w:rFonts w:ascii="Times New Roman" w:eastAsia="Times New Roman" w:hAnsi="Times New Roman"/>
                <w:b/>
                <w:iCs/>
                <w:color w:val="000000"/>
                <w:sz w:val="28"/>
                <w:szCs w:val="28"/>
                <w:lang w:val="pt-BR"/>
              </w:rPr>
              <w:t>Bài 3 ( trang 50</w:t>
            </w:r>
            <w:r>
              <w:rPr>
                <w:rFonts w:ascii="Times New Roman" w:eastAsia="Times New Roman" w:hAnsi="Times New Roman"/>
                <w:iCs/>
                <w:color w:val="000000"/>
                <w:sz w:val="28"/>
                <w:szCs w:val="28"/>
                <w:lang w:val="pt-BR"/>
              </w:rPr>
              <w:t>)</w:t>
            </w:r>
          </w:p>
          <w:p w14:paraId="56DA8856" w14:textId="77777777" w:rsidR="00877A4A" w:rsidRDefault="00877A4A" w:rsidP="007448D0">
            <w:pPr>
              <w:spacing w:after="0" w:line="240" w:lineRule="auto"/>
              <w:jc w:val="both"/>
              <w:rPr>
                <w:rFonts w:ascii="Times New Roman" w:eastAsia="Times New Roman" w:hAnsi="Times New Roman"/>
                <w:color w:val="000000"/>
                <w:sz w:val="28"/>
                <w:szCs w:val="28"/>
                <w:lang w:val="pt-BR"/>
              </w:rPr>
            </w:pPr>
            <w:r>
              <w:rPr>
                <w:rFonts w:ascii="Times New Roman" w:eastAsia="Times New Roman" w:hAnsi="Times New Roman"/>
                <w:color w:val="000000"/>
                <w:sz w:val="28"/>
                <w:szCs w:val="28"/>
                <w:lang w:val="pt-BR"/>
              </w:rPr>
              <w:t>- GV gọi HS đọc đề bài toán.</w:t>
            </w:r>
          </w:p>
          <w:p w14:paraId="18AD2918" w14:textId="77777777" w:rsidR="00877A4A" w:rsidRDefault="00877A4A" w:rsidP="007448D0">
            <w:pPr>
              <w:spacing w:after="0" w:line="240" w:lineRule="auto"/>
              <w:jc w:val="both"/>
              <w:rPr>
                <w:rFonts w:ascii="Times New Roman" w:eastAsia="Times New Roman" w:hAnsi="Times New Roman"/>
                <w:color w:val="000000"/>
                <w:sz w:val="28"/>
                <w:szCs w:val="28"/>
                <w:lang w:val="pt-BR"/>
              </w:rPr>
            </w:pPr>
            <w:r>
              <w:rPr>
                <w:rFonts w:ascii="Times New Roman" w:eastAsia="Times New Roman" w:hAnsi="Times New Roman"/>
                <w:color w:val="000000"/>
                <w:sz w:val="28"/>
                <w:szCs w:val="28"/>
                <w:lang w:val="pt-BR"/>
              </w:rPr>
              <w:t>- GV cho HS xem tranh minh họa trong SGK/50 và phân tích bài toán.</w:t>
            </w:r>
          </w:p>
          <w:p w14:paraId="460E316B" w14:textId="77777777" w:rsidR="00877A4A" w:rsidRDefault="00877A4A" w:rsidP="007448D0">
            <w:pPr>
              <w:spacing w:after="0" w:line="240" w:lineRule="auto"/>
              <w:rPr>
                <w:rFonts w:ascii="Times New Roman" w:eastAsia="Times New Roman" w:hAnsi="Times New Roman"/>
                <w:color w:val="000000"/>
                <w:sz w:val="28"/>
                <w:szCs w:val="28"/>
                <w:lang w:val="pt-BR"/>
              </w:rPr>
            </w:pPr>
            <w:r>
              <w:rPr>
                <w:rFonts w:ascii="Times New Roman" w:eastAsia="Times New Roman" w:hAnsi="Times New Roman"/>
                <w:color w:val="000000"/>
                <w:sz w:val="28"/>
                <w:szCs w:val="28"/>
                <w:lang w:val="pt-BR"/>
              </w:rPr>
              <w:t>- GV cho HS làm bài vào vở, 1 HS làm bảng lớp.</w:t>
            </w:r>
          </w:p>
          <w:p w14:paraId="298ABC73" w14:textId="77777777" w:rsidR="00877A4A" w:rsidRDefault="00877A4A" w:rsidP="007448D0">
            <w:pPr>
              <w:spacing w:after="0" w:line="240" w:lineRule="auto"/>
              <w:rPr>
                <w:rFonts w:ascii="Times New Roman" w:eastAsia="Calibri" w:hAnsi="Times New Roman"/>
                <w:color w:val="000000"/>
                <w:sz w:val="28"/>
                <w:szCs w:val="28"/>
                <w:lang w:val="pt-BR"/>
              </w:rPr>
            </w:pPr>
            <w:r>
              <w:rPr>
                <w:rFonts w:ascii="Times New Roman" w:eastAsia="Calibri" w:hAnsi="Times New Roman"/>
                <w:color w:val="000000"/>
                <w:sz w:val="28"/>
                <w:szCs w:val="28"/>
                <w:lang w:val="pt-BR"/>
              </w:rPr>
              <w:t>- GV chấm 5 vở và nhận xét.</w:t>
            </w:r>
          </w:p>
          <w:p w14:paraId="4A6C54CE" w14:textId="77777777" w:rsidR="00877A4A" w:rsidRDefault="00877A4A" w:rsidP="007448D0">
            <w:pPr>
              <w:spacing w:after="0" w:line="240" w:lineRule="auto"/>
              <w:rPr>
                <w:rFonts w:ascii="Times New Roman" w:eastAsia="Calibri" w:hAnsi="Times New Roman"/>
                <w:color w:val="000000"/>
                <w:sz w:val="28"/>
                <w:szCs w:val="28"/>
                <w:lang w:val="pt-BR"/>
              </w:rPr>
            </w:pPr>
            <w:r>
              <w:rPr>
                <w:rFonts w:ascii="Times New Roman" w:eastAsia="Times New Roman" w:hAnsi="Times New Roman"/>
                <w:color w:val="000000"/>
                <w:sz w:val="28"/>
                <w:szCs w:val="28"/>
                <w:lang w:val="pt-BR"/>
              </w:rPr>
              <w:t>- GV nhận xét, tuyên dương.</w:t>
            </w:r>
          </w:p>
          <w:p w14:paraId="38FE3230" w14:textId="77777777" w:rsidR="00877A4A" w:rsidRDefault="00877A4A" w:rsidP="007448D0">
            <w:pPr>
              <w:spacing w:after="0" w:line="240" w:lineRule="auto"/>
              <w:rPr>
                <w:rFonts w:ascii="Times New Roman" w:eastAsia="Calibri" w:hAnsi="Times New Roman"/>
                <w:b/>
                <w:bCs/>
                <w:color w:val="000000"/>
                <w:sz w:val="28"/>
                <w:szCs w:val="28"/>
                <w:lang w:val="pt-BR"/>
              </w:rPr>
            </w:pPr>
            <w:r>
              <w:rPr>
                <w:rFonts w:ascii="Times New Roman" w:eastAsia="Calibri" w:hAnsi="Times New Roman"/>
                <w:b/>
                <w:bCs/>
                <w:color w:val="000000"/>
                <w:sz w:val="28"/>
                <w:szCs w:val="28"/>
                <w:lang w:val="pt-BR"/>
              </w:rPr>
              <w:t>Bài 4 ( trang 51 )</w:t>
            </w:r>
          </w:p>
          <w:p w14:paraId="0AD81CA1" w14:textId="77777777" w:rsidR="00877A4A" w:rsidRDefault="00877A4A" w:rsidP="007448D0">
            <w:pPr>
              <w:spacing w:after="0" w:line="240" w:lineRule="auto"/>
              <w:rPr>
                <w:rFonts w:ascii="Times New Roman" w:eastAsia="Calibri" w:hAnsi="Times New Roman"/>
                <w:bCs/>
                <w:color w:val="000000"/>
                <w:sz w:val="28"/>
                <w:szCs w:val="28"/>
                <w:lang w:val="pt-BR"/>
              </w:rPr>
            </w:pPr>
            <w:r>
              <w:rPr>
                <w:rFonts w:ascii="Times New Roman" w:eastAsia="Calibri" w:hAnsi="Times New Roman"/>
                <w:bCs/>
                <w:color w:val="000000"/>
                <w:sz w:val="28"/>
                <w:szCs w:val="28"/>
                <w:lang w:val="pt-BR"/>
              </w:rPr>
              <w:t>- GV gọi HS đọc đề bài toán.</w:t>
            </w:r>
          </w:p>
          <w:p w14:paraId="1FCF0104" w14:textId="77777777" w:rsidR="00877A4A" w:rsidRDefault="00877A4A" w:rsidP="007448D0">
            <w:pPr>
              <w:spacing w:after="0" w:line="240" w:lineRule="auto"/>
              <w:rPr>
                <w:rFonts w:ascii="Times New Roman" w:eastAsia="Calibri" w:hAnsi="Times New Roman"/>
                <w:bCs/>
                <w:color w:val="000000"/>
                <w:sz w:val="28"/>
                <w:szCs w:val="28"/>
                <w:lang w:val="pt-BR"/>
              </w:rPr>
            </w:pPr>
            <w:r>
              <w:rPr>
                <w:rFonts w:ascii="Times New Roman" w:eastAsia="Calibri" w:hAnsi="Times New Roman"/>
                <w:bCs/>
                <w:color w:val="000000"/>
                <w:sz w:val="28"/>
                <w:szCs w:val="28"/>
                <w:lang w:val="pt-BR"/>
              </w:rPr>
              <w:t>- GV cho HS xem tranh minh họa trong SGk/ trang 51 và phân tích bài toán.</w:t>
            </w:r>
          </w:p>
          <w:p w14:paraId="6366B697" w14:textId="77777777" w:rsidR="00877A4A" w:rsidRDefault="00877A4A" w:rsidP="007448D0">
            <w:pPr>
              <w:spacing w:after="0" w:line="240" w:lineRule="auto"/>
              <w:rPr>
                <w:rFonts w:ascii="Times New Roman" w:eastAsia="Calibri" w:hAnsi="Times New Roman"/>
                <w:bCs/>
                <w:color w:val="000000"/>
                <w:sz w:val="28"/>
                <w:szCs w:val="28"/>
                <w:lang w:val="pt-BR"/>
              </w:rPr>
            </w:pPr>
            <w:r>
              <w:rPr>
                <w:rFonts w:ascii="Times New Roman" w:eastAsia="Calibri" w:hAnsi="Times New Roman"/>
                <w:bCs/>
                <w:color w:val="000000"/>
                <w:sz w:val="28"/>
                <w:szCs w:val="28"/>
                <w:lang w:val="pt-BR"/>
              </w:rPr>
              <w:t>- GV cho HS làm vào vở.</w:t>
            </w:r>
          </w:p>
          <w:p w14:paraId="7677AB46" w14:textId="77777777" w:rsidR="00877A4A" w:rsidRDefault="00877A4A" w:rsidP="007448D0">
            <w:pPr>
              <w:spacing w:after="0" w:line="240" w:lineRule="auto"/>
              <w:rPr>
                <w:rFonts w:ascii="Times New Roman" w:eastAsia="Calibri" w:hAnsi="Times New Roman"/>
                <w:bCs/>
                <w:color w:val="000000"/>
                <w:sz w:val="28"/>
                <w:szCs w:val="28"/>
                <w:lang w:val="pt-BR"/>
              </w:rPr>
            </w:pPr>
            <w:r>
              <w:rPr>
                <w:rFonts w:ascii="Times New Roman" w:eastAsia="Calibri" w:hAnsi="Times New Roman"/>
                <w:bCs/>
                <w:color w:val="000000"/>
                <w:sz w:val="28"/>
                <w:szCs w:val="28"/>
                <w:lang w:val="pt-BR"/>
              </w:rPr>
              <w:t>- GV gọi HS nhận xét.</w:t>
            </w:r>
          </w:p>
          <w:p w14:paraId="67F29643" w14:textId="77777777" w:rsidR="00877A4A" w:rsidRDefault="00877A4A" w:rsidP="007448D0">
            <w:pPr>
              <w:spacing w:after="0" w:line="240" w:lineRule="auto"/>
              <w:rPr>
                <w:rFonts w:ascii="Times New Roman" w:eastAsia="Calibri" w:hAnsi="Times New Roman"/>
                <w:bCs/>
                <w:color w:val="000000"/>
                <w:sz w:val="28"/>
                <w:szCs w:val="28"/>
                <w:lang w:val="pt-BR"/>
              </w:rPr>
            </w:pPr>
            <w:r>
              <w:rPr>
                <w:rFonts w:ascii="Times New Roman" w:eastAsia="Calibri" w:hAnsi="Times New Roman"/>
                <w:bCs/>
                <w:color w:val="000000"/>
                <w:sz w:val="28"/>
                <w:szCs w:val="28"/>
                <w:lang w:val="pt-BR"/>
              </w:rPr>
              <w:t>- GV nhận xét bài làm của HS, tuyên dương.</w:t>
            </w:r>
          </w:p>
          <w:p w14:paraId="607B6FAA" w14:textId="77777777" w:rsidR="00877A4A" w:rsidRDefault="00877A4A" w:rsidP="007448D0">
            <w:pPr>
              <w:spacing w:after="0" w:line="240" w:lineRule="auto"/>
              <w:jc w:val="both"/>
              <w:rPr>
                <w:rFonts w:ascii="Times New Roman" w:eastAsia="Times New Roman" w:hAnsi="Times New Roman"/>
                <w:b/>
                <w:iCs/>
                <w:color w:val="000000"/>
                <w:sz w:val="28"/>
                <w:szCs w:val="28"/>
                <w:lang w:val="pt-BR"/>
              </w:rPr>
            </w:pPr>
            <w:r>
              <w:rPr>
                <w:rFonts w:ascii="Times New Roman" w:eastAsia="Times New Roman" w:hAnsi="Times New Roman"/>
                <w:b/>
                <w:iCs/>
                <w:color w:val="000000"/>
                <w:sz w:val="28"/>
                <w:szCs w:val="28"/>
                <w:lang w:val="pt-BR"/>
              </w:rPr>
              <w:t>Bài 5 ( trang 51 )</w:t>
            </w:r>
          </w:p>
          <w:p w14:paraId="7A77B91A" w14:textId="77777777" w:rsidR="00877A4A" w:rsidRDefault="00877A4A" w:rsidP="007448D0">
            <w:pPr>
              <w:spacing w:after="0" w:line="240" w:lineRule="auto"/>
              <w:jc w:val="both"/>
              <w:rPr>
                <w:rFonts w:ascii="Times New Roman" w:eastAsia="Times New Roman" w:hAnsi="Times New Roman"/>
                <w:color w:val="000000"/>
                <w:sz w:val="28"/>
                <w:szCs w:val="28"/>
                <w:lang w:val="pt-BR"/>
              </w:rPr>
            </w:pPr>
            <w:r>
              <w:rPr>
                <w:rFonts w:ascii="Times New Roman" w:eastAsia="Times New Roman" w:hAnsi="Times New Roman"/>
                <w:color w:val="000000"/>
                <w:sz w:val="28"/>
                <w:szCs w:val="28"/>
                <w:lang w:val="pt-BR"/>
              </w:rPr>
              <w:t>- GV gọi HS đọc đề bài toán.</w:t>
            </w:r>
          </w:p>
          <w:p w14:paraId="5E050D4F" w14:textId="77777777" w:rsidR="00877A4A" w:rsidRDefault="00877A4A" w:rsidP="007448D0">
            <w:pPr>
              <w:spacing w:after="0" w:line="240" w:lineRule="auto"/>
              <w:jc w:val="both"/>
              <w:rPr>
                <w:rFonts w:ascii="Times New Roman" w:eastAsia="Times New Roman" w:hAnsi="Times New Roman"/>
                <w:color w:val="000000"/>
                <w:sz w:val="28"/>
                <w:szCs w:val="28"/>
                <w:lang w:val="pt-BR"/>
              </w:rPr>
            </w:pPr>
            <w:r>
              <w:rPr>
                <w:rFonts w:ascii="Times New Roman" w:eastAsia="Times New Roman" w:hAnsi="Times New Roman"/>
                <w:color w:val="000000"/>
                <w:sz w:val="28"/>
                <w:szCs w:val="28"/>
                <w:lang w:val="pt-BR"/>
              </w:rPr>
              <w:t>- GV cho HS xem tranh minh họa trong SGK và làm việc theo nhóm 4 phân tích bài toán và làm bài giải vào phiếu thảo luận nhóm</w:t>
            </w:r>
          </w:p>
          <w:p w14:paraId="02DC7B13" w14:textId="77777777" w:rsidR="00877A4A" w:rsidRDefault="00877A4A" w:rsidP="007448D0">
            <w:pPr>
              <w:spacing w:after="0" w:line="240" w:lineRule="auto"/>
              <w:jc w:val="both"/>
              <w:rPr>
                <w:rFonts w:ascii="Times New Roman" w:eastAsia="Calibri" w:hAnsi="Times New Roman"/>
                <w:color w:val="000000"/>
                <w:sz w:val="28"/>
                <w:szCs w:val="28"/>
                <w:lang w:val="pt-BR"/>
              </w:rPr>
            </w:pPr>
            <w:r>
              <w:rPr>
                <w:rFonts w:ascii="Times New Roman" w:eastAsia="Calibri" w:hAnsi="Times New Roman"/>
                <w:color w:val="000000"/>
                <w:sz w:val="28"/>
                <w:szCs w:val="28"/>
                <w:lang w:val="pt-BR"/>
              </w:rPr>
              <w:t>- GV cho HS giải bài toán vào phiếu.</w:t>
            </w:r>
          </w:p>
          <w:p w14:paraId="5F6A468A" w14:textId="77777777" w:rsidR="00877A4A" w:rsidRDefault="00877A4A" w:rsidP="007448D0">
            <w:pPr>
              <w:spacing w:after="0" w:line="240" w:lineRule="auto"/>
              <w:jc w:val="both"/>
              <w:rPr>
                <w:rFonts w:ascii="Times New Roman" w:eastAsia="Times New Roman" w:hAnsi="Times New Roman"/>
                <w:color w:val="000000"/>
                <w:sz w:val="28"/>
                <w:szCs w:val="28"/>
                <w:lang w:val="pt-BR"/>
              </w:rPr>
            </w:pPr>
            <w:r>
              <w:rPr>
                <w:rFonts w:ascii="Times New Roman" w:eastAsia="Times New Roman" w:hAnsi="Times New Roman"/>
                <w:color w:val="000000"/>
                <w:sz w:val="28"/>
                <w:szCs w:val="28"/>
                <w:lang w:val="pt-BR"/>
              </w:rPr>
              <w:t>- GV nhận xét, tuyên dương.</w:t>
            </w:r>
          </w:p>
          <w:p w14:paraId="0B2116A5" w14:textId="619CC057" w:rsidR="00877A4A" w:rsidRDefault="00877A4A" w:rsidP="007448D0">
            <w:pPr>
              <w:spacing w:after="0" w:line="240" w:lineRule="auto"/>
              <w:jc w:val="both"/>
              <w:rPr>
                <w:rFonts w:ascii="Times New Roman" w:eastAsia="Times New Roman" w:hAnsi="Times New Roman"/>
                <w:color w:val="000000"/>
                <w:sz w:val="28"/>
                <w:szCs w:val="28"/>
                <w:lang w:val="pt-BR"/>
              </w:rPr>
            </w:pPr>
            <w:r>
              <w:rPr>
                <w:rFonts w:ascii="Times New Roman" w:eastAsia="Times New Roman" w:hAnsi="Times New Roman"/>
                <w:b/>
                <w:color w:val="000000"/>
                <w:sz w:val="28"/>
                <w:szCs w:val="28"/>
                <w:u w:val="single"/>
                <w:lang w:val="pt-BR"/>
              </w:rPr>
              <w:t>*Củng cố và dặn dò(5’)</w:t>
            </w:r>
            <w:r>
              <w:rPr>
                <w:rFonts w:ascii="Times New Roman" w:eastAsia="Times New Roman" w:hAnsi="Times New Roman"/>
                <w:b/>
                <w:color w:val="000000"/>
                <w:sz w:val="28"/>
                <w:szCs w:val="28"/>
                <w:lang w:val="pt-BR"/>
              </w:rPr>
              <w:t xml:space="preserve"> </w:t>
            </w:r>
          </w:p>
          <w:p w14:paraId="0F6E81C0" w14:textId="77777777" w:rsidR="00877A4A" w:rsidRDefault="00877A4A" w:rsidP="007448D0">
            <w:pPr>
              <w:widowControl w:val="0"/>
              <w:spacing w:after="0" w:line="240" w:lineRule="auto"/>
              <w:jc w:val="both"/>
              <w:rPr>
                <w:rFonts w:ascii="Times New Roman" w:eastAsia="Times New Roman" w:hAnsi="Times New Roman"/>
                <w:color w:val="000000"/>
                <w:sz w:val="28"/>
                <w:szCs w:val="28"/>
                <w:shd w:val="clear" w:color="auto" w:fill="FFFFFF"/>
                <w:lang w:eastAsia="vi-VN" w:bidi="vi-VN"/>
              </w:rPr>
            </w:pPr>
            <w:r>
              <w:rPr>
                <w:rFonts w:ascii="Times New Roman" w:eastAsia="Times New Roman" w:hAnsi="Times New Roman"/>
                <w:color w:val="000000"/>
                <w:sz w:val="28"/>
                <w:szCs w:val="28"/>
                <w:shd w:val="clear" w:color="auto" w:fill="FFFFFF"/>
                <w:lang w:val="nl-NL" w:eastAsia="vi-VN" w:bidi="vi-VN"/>
              </w:rPr>
              <w:t>-</w:t>
            </w:r>
            <w:r>
              <w:rPr>
                <w:rFonts w:ascii="Times New Roman" w:eastAsia="Times New Roman" w:hAnsi="Times New Roman"/>
                <w:color w:val="000000"/>
                <w:sz w:val="28"/>
                <w:szCs w:val="28"/>
                <w:shd w:val="clear" w:color="auto" w:fill="FFFFFF"/>
                <w:lang w:eastAsia="vi-VN" w:bidi="vi-VN"/>
              </w:rPr>
              <w:t>Bài học hôm nay, em biết thêm được điều gì?</w:t>
            </w:r>
          </w:p>
          <w:p w14:paraId="1D745302" w14:textId="77777777" w:rsidR="00877A4A" w:rsidRDefault="00877A4A" w:rsidP="007448D0">
            <w:pPr>
              <w:widowControl w:val="0"/>
              <w:spacing w:after="0" w:line="240" w:lineRule="auto"/>
              <w:jc w:val="both"/>
              <w:rPr>
                <w:rFonts w:ascii="Times New Roman" w:eastAsia="Times New Roman" w:hAnsi="Times New Roman"/>
                <w:color w:val="000000"/>
                <w:sz w:val="28"/>
                <w:szCs w:val="28"/>
                <w:shd w:val="clear" w:color="auto" w:fill="FFFFFF"/>
                <w:lang w:eastAsia="vi-VN" w:bidi="vi-VN"/>
              </w:rPr>
            </w:pPr>
            <w:r>
              <w:rPr>
                <w:rFonts w:ascii="Times New Roman" w:eastAsia="Times New Roman" w:hAnsi="Times New Roman"/>
                <w:color w:val="000000"/>
                <w:sz w:val="28"/>
                <w:szCs w:val="28"/>
                <w:shd w:val="clear" w:color="auto" w:fill="FFFFFF"/>
                <w:lang w:eastAsia="vi-VN" w:bidi="vi-VN"/>
              </w:rPr>
              <w:t>- Chuẩn bị bài sau: Ôn tập</w:t>
            </w:r>
          </w:p>
          <w:p w14:paraId="4B47491D" w14:textId="68BCD76C" w:rsidR="00877A4A" w:rsidRPr="0018415B" w:rsidRDefault="00877A4A" w:rsidP="0018415B">
            <w:pPr>
              <w:spacing w:after="0" w:line="240" w:lineRule="auto"/>
              <w:jc w:val="both"/>
              <w:rPr>
                <w:rFonts w:ascii="Times New Roman" w:eastAsia="Calibri" w:hAnsi="Times New Roman"/>
                <w:color w:val="000000"/>
                <w:sz w:val="28"/>
                <w:szCs w:val="28"/>
              </w:rPr>
            </w:pPr>
            <w:r>
              <w:rPr>
                <w:rFonts w:ascii="Times New Roman" w:eastAsia="Calibri" w:hAnsi="Times New Roman"/>
                <w:color w:val="000000"/>
                <w:sz w:val="28"/>
                <w:szCs w:val="28"/>
                <w:shd w:val="clear" w:color="auto" w:fill="FFFFFF"/>
                <w:lang w:eastAsia="vi-VN" w:bidi="vi-VN"/>
              </w:rPr>
              <w:t>- GV nhận xét, tuyên dương</w:t>
            </w:r>
          </w:p>
        </w:tc>
        <w:tc>
          <w:tcPr>
            <w:tcW w:w="2621" w:type="dxa"/>
            <w:tcBorders>
              <w:top w:val="single" w:sz="4" w:space="0" w:color="auto"/>
              <w:bottom w:val="single" w:sz="4" w:space="0" w:color="auto"/>
            </w:tcBorders>
            <w:shd w:val="clear" w:color="auto" w:fill="auto"/>
          </w:tcPr>
          <w:p w14:paraId="08CCC205" w14:textId="77777777" w:rsidR="00877A4A" w:rsidRDefault="00877A4A" w:rsidP="007448D0">
            <w:pPr>
              <w:spacing w:after="0" w:line="240" w:lineRule="auto"/>
              <w:rPr>
                <w:rFonts w:ascii="Times New Roman" w:eastAsia="Calibri" w:hAnsi="Times New Roman"/>
                <w:color w:val="000000"/>
                <w:sz w:val="28"/>
                <w:szCs w:val="28"/>
                <w:lang w:val="nb-NO"/>
              </w:rPr>
            </w:pPr>
          </w:p>
          <w:p w14:paraId="323BDD2F" w14:textId="77777777" w:rsidR="00877A4A" w:rsidRDefault="00877A4A" w:rsidP="007448D0">
            <w:pPr>
              <w:spacing w:after="0" w:line="240" w:lineRule="auto"/>
              <w:rPr>
                <w:rFonts w:ascii="Times New Roman" w:eastAsia="Calibri" w:hAnsi="Times New Roman"/>
                <w:color w:val="000000"/>
                <w:sz w:val="28"/>
                <w:szCs w:val="28"/>
                <w:lang w:val="nb-NO"/>
              </w:rPr>
            </w:pPr>
            <w:r>
              <w:rPr>
                <w:rFonts w:ascii="Times New Roman" w:eastAsia="Calibri" w:hAnsi="Times New Roman"/>
                <w:color w:val="000000"/>
                <w:sz w:val="28"/>
                <w:szCs w:val="28"/>
                <w:lang w:val="nb-NO"/>
              </w:rPr>
              <w:t xml:space="preserve">- 2 HS đọc bài toán. </w:t>
            </w:r>
          </w:p>
          <w:p w14:paraId="3DA123B9" w14:textId="77777777" w:rsidR="00877A4A" w:rsidRDefault="00877A4A" w:rsidP="007448D0">
            <w:pPr>
              <w:spacing w:after="0" w:line="240" w:lineRule="auto"/>
              <w:rPr>
                <w:rFonts w:ascii="Times New Roman" w:eastAsia="Calibri" w:hAnsi="Times New Roman"/>
                <w:color w:val="000000"/>
                <w:sz w:val="28"/>
                <w:szCs w:val="28"/>
                <w:lang w:val="pt-BR"/>
              </w:rPr>
            </w:pPr>
            <w:r>
              <w:rPr>
                <w:rFonts w:ascii="Times New Roman" w:eastAsia="Calibri" w:hAnsi="Times New Roman"/>
                <w:color w:val="000000"/>
                <w:sz w:val="28"/>
                <w:szCs w:val="28"/>
                <w:lang w:val="pt-BR"/>
              </w:rPr>
              <w:t xml:space="preserve">- HS </w:t>
            </w:r>
            <w:r>
              <w:rPr>
                <w:rFonts w:ascii="Times New Roman" w:eastAsia="Times New Roman" w:hAnsi="Times New Roman"/>
                <w:color w:val="000000"/>
                <w:sz w:val="28"/>
                <w:szCs w:val="28"/>
                <w:lang w:val="pt-BR"/>
              </w:rPr>
              <w:t xml:space="preserve">làm việc theo cặp đôi </w:t>
            </w:r>
            <w:r>
              <w:rPr>
                <w:rFonts w:ascii="Times New Roman" w:eastAsia="Calibri" w:hAnsi="Times New Roman"/>
                <w:color w:val="000000"/>
                <w:sz w:val="28"/>
                <w:szCs w:val="28"/>
                <w:lang w:val="pt-BR"/>
              </w:rPr>
              <w:t>hỏi đáp lẫn nhau.</w:t>
            </w:r>
          </w:p>
          <w:p w14:paraId="69E44D44" w14:textId="77777777" w:rsidR="00877A4A" w:rsidRDefault="00877A4A" w:rsidP="007448D0">
            <w:pPr>
              <w:spacing w:after="0" w:line="240" w:lineRule="auto"/>
              <w:rPr>
                <w:rFonts w:ascii="Times New Roman" w:eastAsia="Calibri" w:hAnsi="Times New Roman"/>
                <w:color w:val="000000"/>
                <w:sz w:val="28"/>
                <w:szCs w:val="28"/>
                <w:lang w:val="pt-BR"/>
              </w:rPr>
            </w:pPr>
          </w:p>
          <w:p w14:paraId="76751A78" w14:textId="77777777" w:rsidR="00877A4A" w:rsidRDefault="00877A4A" w:rsidP="007448D0">
            <w:pPr>
              <w:spacing w:after="0" w:line="240" w:lineRule="auto"/>
              <w:rPr>
                <w:rFonts w:ascii="Times New Roman" w:eastAsia="Calibri" w:hAnsi="Times New Roman"/>
                <w:color w:val="000000"/>
                <w:sz w:val="28"/>
                <w:szCs w:val="28"/>
                <w:lang w:val="pt-BR"/>
              </w:rPr>
            </w:pPr>
          </w:p>
          <w:p w14:paraId="05855599" w14:textId="77777777" w:rsidR="00877A4A" w:rsidRDefault="00877A4A" w:rsidP="007448D0">
            <w:pPr>
              <w:spacing w:after="0" w:line="240" w:lineRule="auto"/>
              <w:rPr>
                <w:rFonts w:ascii="Times New Roman" w:eastAsia="Calibri" w:hAnsi="Times New Roman"/>
                <w:color w:val="000000"/>
                <w:sz w:val="28"/>
                <w:szCs w:val="28"/>
                <w:lang w:val="pt-BR"/>
              </w:rPr>
            </w:pPr>
            <w:r>
              <w:rPr>
                <w:rFonts w:ascii="Times New Roman" w:eastAsia="Calibri" w:hAnsi="Times New Roman"/>
                <w:color w:val="000000"/>
                <w:sz w:val="28"/>
                <w:szCs w:val="28"/>
                <w:lang w:val="pt-BR"/>
              </w:rPr>
              <w:t>- HS nêu tóm tắt bài toán.</w:t>
            </w:r>
          </w:p>
          <w:p w14:paraId="6731868D" w14:textId="77777777" w:rsidR="00877A4A" w:rsidRDefault="00877A4A" w:rsidP="007448D0">
            <w:pPr>
              <w:spacing w:after="0" w:line="240" w:lineRule="auto"/>
              <w:rPr>
                <w:rFonts w:ascii="Times New Roman" w:eastAsia="Times New Roman" w:hAnsi="Times New Roman"/>
                <w:color w:val="000000"/>
                <w:sz w:val="28"/>
                <w:szCs w:val="28"/>
                <w:lang w:val="pt-BR"/>
              </w:rPr>
            </w:pPr>
            <w:r>
              <w:rPr>
                <w:rFonts w:ascii="Times New Roman" w:eastAsia="Times New Roman" w:hAnsi="Times New Roman"/>
                <w:color w:val="000000"/>
                <w:sz w:val="28"/>
                <w:szCs w:val="28"/>
                <w:lang w:val="pt-BR"/>
              </w:rPr>
              <w:lastRenderedPageBreak/>
              <w:t>- HS lắng nghe.</w:t>
            </w:r>
          </w:p>
          <w:p w14:paraId="7203C35C" w14:textId="77777777" w:rsidR="00877A4A" w:rsidRDefault="00877A4A" w:rsidP="007448D0">
            <w:pPr>
              <w:spacing w:after="0" w:line="240" w:lineRule="auto"/>
              <w:rPr>
                <w:rFonts w:ascii="Times New Roman" w:eastAsia="Calibri" w:hAnsi="Times New Roman"/>
                <w:color w:val="000000"/>
                <w:sz w:val="28"/>
                <w:szCs w:val="28"/>
                <w:lang w:val="pt-BR"/>
              </w:rPr>
            </w:pPr>
            <w:r>
              <w:rPr>
                <w:rFonts w:ascii="Times New Roman" w:eastAsia="Times New Roman" w:hAnsi="Times New Roman"/>
                <w:color w:val="000000"/>
                <w:sz w:val="28"/>
                <w:szCs w:val="28"/>
                <w:lang w:val="pt-BR"/>
              </w:rPr>
              <w:t>- HS làm việc theo cặp đôi ghi bài giải vào PBT.</w:t>
            </w:r>
          </w:p>
          <w:p w14:paraId="156A8F18" w14:textId="77777777" w:rsidR="00877A4A" w:rsidRDefault="00877A4A" w:rsidP="007448D0">
            <w:pPr>
              <w:tabs>
                <w:tab w:val="center" w:pos="4680"/>
                <w:tab w:val="right" w:pos="9360"/>
              </w:tabs>
              <w:spacing w:after="0" w:line="240" w:lineRule="auto"/>
              <w:rPr>
                <w:rFonts w:ascii="Times New Roman" w:eastAsia="Calibri" w:hAnsi="Times New Roman"/>
                <w:color w:val="000000"/>
                <w:sz w:val="28"/>
                <w:szCs w:val="28"/>
                <w:lang w:val="pt-BR"/>
              </w:rPr>
            </w:pPr>
            <w:r>
              <w:rPr>
                <w:rFonts w:ascii="Times New Roman" w:eastAsia="Calibri" w:hAnsi="Times New Roman"/>
                <w:color w:val="000000"/>
                <w:sz w:val="28"/>
                <w:szCs w:val="28"/>
                <w:lang w:val="pt-BR"/>
              </w:rPr>
              <w:t xml:space="preserve">- HS các nhóm báo cáo </w:t>
            </w:r>
          </w:p>
          <w:p w14:paraId="34004A23" w14:textId="77777777" w:rsidR="00877A4A" w:rsidRDefault="00877A4A" w:rsidP="007448D0">
            <w:pPr>
              <w:spacing w:after="0" w:line="240" w:lineRule="auto"/>
              <w:rPr>
                <w:rFonts w:ascii="Times New Roman" w:eastAsia="Times New Roman" w:hAnsi="Times New Roman"/>
                <w:color w:val="000000"/>
                <w:sz w:val="28"/>
                <w:szCs w:val="28"/>
                <w:lang w:val="pt-BR"/>
              </w:rPr>
            </w:pPr>
            <w:r>
              <w:rPr>
                <w:rFonts w:ascii="Times New Roman" w:eastAsia="Times New Roman" w:hAnsi="Times New Roman"/>
                <w:color w:val="000000"/>
                <w:sz w:val="28"/>
                <w:szCs w:val="28"/>
                <w:lang w:val="pt-BR"/>
              </w:rPr>
              <w:t>- HS trả lời</w:t>
            </w:r>
          </w:p>
          <w:p w14:paraId="0A28DFF5" w14:textId="77777777" w:rsidR="00877A4A" w:rsidRDefault="00877A4A" w:rsidP="007448D0">
            <w:pPr>
              <w:spacing w:after="0" w:line="240" w:lineRule="auto"/>
              <w:rPr>
                <w:rFonts w:ascii="Times New Roman" w:eastAsia="Times New Roman" w:hAnsi="Times New Roman"/>
                <w:color w:val="000000"/>
                <w:sz w:val="28"/>
                <w:szCs w:val="28"/>
                <w:lang w:val="pt-BR"/>
              </w:rPr>
            </w:pPr>
            <w:r>
              <w:rPr>
                <w:rFonts w:ascii="Times New Roman" w:eastAsia="Times New Roman" w:hAnsi="Times New Roman"/>
                <w:color w:val="000000"/>
                <w:sz w:val="28"/>
                <w:szCs w:val="28"/>
                <w:lang w:val="pt-BR"/>
              </w:rPr>
              <w:t>- HS lắng nghe</w:t>
            </w:r>
          </w:p>
          <w:p w14:paraId="5D24792B" w14:textId="77777777" w:rsidR="00877A4A" w:rsidRDefault="00877A4A" w:rsidP="007448D0">
            <w:pPr>
              <w:spacing w:after="0" w:line="240" w:lineRule="auto"/>
              <w:rPr>
                <w:rFonts w:ascii="Times New Roman" w:eastAsia="Calibri" w:hAnsi="Times New Roman"/>
                <w:color w:val="000000"/>
                <w:sz w:val="28"/>
                <w:szCs w:val="28"/>
                <w:lang w:val="nb-NO"/>
              </w:rPr>
            </w:pPr>
          </w:p>
          <w:p w14:paraId="5B49452E" w14:textId="77777777" w:rsidR="00877A4A" w:rsidRDefault="00877A4A" w:rsidP="007448D0">
            <w:pPr>
              <w:spacing w:after="0" w:line="240" w:lineRule="auto"/>
              <w:rPr>
                <w:rFonts w:ascii="Times New Roman" w:eastAsia="Calibri" w:hAnsi="Times New Roman"/>
                <w:color w:val="000000"/>
                <w:sz w:val="28"/>
                <w:szCs w:val="28"/>
                <w:lang w:val="nb-NO"/>
              </w:rPr>
            </w:pPr>
          </w:p>
          <w:p w14:paraId="24EFD865" w14:textId="77777777" w:rsidR="00877A4A" w:rsidRDefault="00877A4A" w:rsidP="007448D0">
            <w:pPr>
              <w:spacing w:after="0" w:line="240" w:lineRule="auto"/>
              <w:rPr>
                <w:rFonts w:ascii="Times New Roman" w:eastAsia="Calibri" w:hAnsi="Times New Roman"/>
                <w:color w:val="000000"/>
                <w:sz w:val="28"/>
                <w:szCs w:val="28"/>
                <w:lang w:val="nb-NO"/>
              </w:rPr>
            </w:pPr>
            <w:r>
              <w:rPr>
                <w:rFonts w:ascii="Times New Roman" w:eastAsia="Calibri" w:hAnsi="Times New Roman"/>
                <w:color w:val="000000"/>
                <w:sz w:val="28"/>
                <w:szCs w:val="28"/>
                <w:lang w:val="nb-NO"/>
              </w:rPr>
              <w:t xml:space="preserve">- 2 HS đọc bài toán. </w:t>
            </w:r>
          </w:p>
          <w:p w14:paraId="204D56A3" w14:textId="77777777" w:rsidR="00877A4A" w:rsidRDefault="00877A4A" w:rsidP="007448D0">
            <w:pPr>
              <w:spacing w:after="0" w:line="240" w:lineRule="auto"/>
              <w:rPr>
                <w:rFonts w:ascii="Times New Roman" w:eastAsia="Calibri" w:hAnsi="Times New Roman"/>
                <w:color w:val="000000"/>
                <w:sz w:val="28"/>
                <w:szCs w:val="28"/>
                <w:lang w:val="nb-NO"/>
              </w:rPr>
            </w:pPr>
            <w:r>
              <w:rPr>
                <w:rFonts w:ascii="Times New Roman" w:eastAsia="Calibri" w:hAnsi="Times New Roman"/>
                <w:color w:val="000000"/>
                <w:sz w:val="28"/>
                <w:szCs w:val="28"/>
                <w:lang w:val="nb-NO"/>
              </w:rPr>
              <w:t>- HS thực hiện</w:t>
            </w:r>
          </w:p>
          <w:p w14:paraId="52016AAE" w14:textId="77777777" w:rsidR="00877A4A" w:rsidRDefault="00877A4A" w:rsidP="007448D0">
            <w:pPr>
              <w:spacing w:after="0" w:line="240" w:lineRule="auto"/>
              <w:rPr>
                <w:rFonts w:ascii="Times New Roman" w:eastAsia="Calibri" w:hAnsi="Times New Roman"/>
                <w:color w:val="000000"/>
                <w:sz w:val="28"/>
                <w:szCs w:val="28"/>
                <w:lang w:val="nb-NO"/>
              </w:rPr>
            </w:pPr>
          </w:p>
          <w:p w14:paraId="1B666948" w14:textId="77777777" w:rsidR="00877A4A" w:rsidRDefault="00877A4A" w:rsidP="007448D0">
            <w:pPr>
              <w:spacing w:after="0" w:line="240" w:lineRule="auto"/>
              <w:rPr>
                <w:rFonts w:ascii="Times New Roman" w:eastAsia="Times New Roman" w:hAnsi="Times New Roman"/>
                <w:color w:val="000000"/>
                <w:sz w:val="28"/>
                <w:szCs w:val="28"/>
                <w:lang w:val="pt-BR"/>
              </w:rPr>
            </w:pPr>
            <w:r>
              <w:rPr>
                <w:rFonts w:ascii="Times New Roman" w:eastAsia="Times New Roman" w:hAnsi="Times New Roman"/>
                <w:color w:val="000000"/>
                <w:sz w:val="28"/>
                <w:szCs w:val="28"/>
                <w:lang w:val="pt-BR"/>
              </w:rPr>
              <w:t>- HS làm bài vào vở, 1 HS làm bảng lớp.</w:t>
            </w:r>
          </w:p>
          <w:p w14:paraId="42E1C15A" w14:textId="77777777" w:rsidR="00877A4A" w:rsidRDefault="00877A4A" w:rsidP="007448D0">
            <w:pPr>
              <w:tabs>
                <w:tab w:val="center" w:pos="4680"/>
                <w:tab w:val="right" w:pos="9360"/>
              </w:tabs>
              <w:spacing w:after="0" w:line="240" w:lineRule="auto"/>
              <w:rPr>
                <w:rFonts w:ascii="Times New Roman" w:eastAsia="Times New Roman" w:hAnsi="Times New Roman"/>
                <w:color w:val="000000"/>
                <w:sz w:val="28"/>
                <w:szCs w:val="28"/>
                <w:lang w:val="pt-BR"/>
              </w:rPr>
            </w:pPr>
            <w:r>
              <w:rPr>
                <w:rFonts w:ascii="Times New Roman" w:eastAsia="Times New Roman" w:hAnsi="Times New Roman"/>
                <w:color w:val="000000"/>
                <w:sz w:val="28"/>
                <w:szCs w:val="28"/>
                <w:lang w:val="pt-BR"/>
              </w:rPr>
              <w:t>- HS lắng nghe</w:t>
            </w:r>
          </w:p>
          <w:p w14:paraId="69C37D7F" w14:textId="77777777" w:rsidR="00877A4A" w:rsidRDefault="00877A4A" w:rsidP="007448D0">
            <w:pPr>
              <w:shd w:val="clear" w:color="auto" w:fill="FFFFFF"/>
              <w:spacing w:after="0" w:line="240" w:lineRule="auto"/>
              <w:jc w:val="both"/>
              <w:rPr>
                <w:rFonts w:ascii="Times New Roman" w:eastAsia="Calibri" w:hAnsi="Times New Roman"/>
                <w:color w:val="000000"/>
                <w:sz w:val="28"/>
                <w:szCs w:val="28"/>
                <w:lang w:val="pt-BR"/>
              </w:rPr>
            </w:pPr>
          </w:p>
          <w:p w14:paraId="0BB26F3F" w14:textId="77777777" w:rsidR="00877A4A" w:rsidRDefault="00877A4A" w:rsidP="007448D0">
            <w:pPr>
              <w:shd w:val="clear" w:color="auto" w:fill="FFFFFF"/>
              <w:spacing w:after="0" w:line="240" w:lineRule="auto"/>
              <w:jc w:val="both"/>
              <w:rPr>
                <w:rFonts w:ascii="Times New Roman" w:eastAsia="Calibri" w:hAnsi="Times New Roman"/>
                <w:color w:val="000000"/>
                <w:sz w:val="28"/>
                <w:szCs w:val="28"/>
                <w:lang w:val="pt-BR"/>
              </w:rPr>
            </w:pPr>
          </w:p>
          <w:p w14:paraId="57626BE6" w14:textId="77777777" w:rsidR="00877A4A" w:rsidRDefault="00877A4A" w:rsidP="007448D0">
            <w:pPr>
              <w:shd w:val="clear" w:color="auto" w:fill="FFFFFF"/>
              <w:spacing w:after="0" w:line="240" w:lineRule="auto"/>
              <w:jc w:val="both"/>
              <w:rPr>
                <w:rFonts w:ascii="Times New Roman" w:eastAsia="Calibri" w:hAnsi="Times New Roman"/>
                <w:color w:val="000000"/>
                <w:sz w:val="28"/>
                <w:szCs w:val="28"/>
                <w:lang w:val="pt-BR"/>
              </w:rPr>
            </w:pPr>
            <w:r>
              <w:rPr>
                <w:rFonts w:ascii="Times New Roman" w:eastAsia="Calibri" w:hAnsi="Times New Roman"/>
                <w:color w:val="000000"/>
                <w:sz w:val="28"/>
                <w:szCs w:val="28"/>
                <w:lang w:val="pt-BR"/>
              </w:rPr>
              <w:t>-HS đọc đề bài, cả lớp đọc thầm</w:t>
            </w:r>
          </w:p>
          <w:p w14:paraId="75D2303E" w14:textId="77777777" w:rsidR="00877A4A" w:rsidRDefault="00877A4A" w:rsidP="007448D0">
            <w:pPr>
              <w:shd w:val="clear" w:color="auto" w:fill="FFFFFF"/>
              <w:spacing w:after="0" w:line="240" w:lineRule="auto"/>
              <w:jc w:val="both"/>
              <w:rPr>
                <w:rFonts w:ascii="Times New Roman" w:eastAsia="Calibri" w:hAnsi="Times New Roman"/>
                <w:color w:val="000000"/>
                <w:sz w:val="28"/>
                <w:szCs w:val="28"/>
                <w:lang w:val="pt-BR"/>
              </w:rPr>
            </w:pPr>
            <w:r>
              <w:rPr>
                <w:rFonts w:ascii="Times New Roman" w:eastAsia="Calibri" w:hAnsi="Times New Roman"/>
                <w:color w:val="000000"/>
                <w:sz w:val="28"/>
                <w:szCs w:val="28"/>
                <w:lang w:val="pt-BR"/>
              </w:rPr>
              <w:t xml:space="preserve">-HS trả lời </w:t>
            </w:r>
          </w:p>
          <w:p w14:paraId="1B91A4A0" w14:textId="77777777" w:rsidR="00877A4A" w:rsidRDefault="00877A4A" w:rsidP="007448D0">
            <w:pPr>
              <w:shd w:val="clear" w:color="auto" w:fill="FFFFFF"/>
              <w:spacing w:after="0" w:line="240" w:lineRule="auto"/>
              <w:jc w:val="both"/>
              <w:rPr>
                <w:rFonts w:ascii="Times New Roman" w:eastAsia="Calibri" w:hAnsi="Times New Roman"/>
                <w:color w:val="000000"/>
                <w:sz w:val="28"/>
                <w:szCs w:val="28"/>
                <w:lang w:val="pt-BR"/>
              </w:rPr>
            </w:pPr>
            <w:r>
              <w:rPr>
                <w:rFonts w:ascii="Times New Roman" w:eastAsia="Calibri" w:hAnsi="Times New Roman"/>
                <w:color w:val="000000"/>
                <w:sz w:val="28"/>
                <w:szCs w:val="28"/>
                <w:lang w:val="pt-BR"/>
              </w:rPr>
              <w:t>-1 HS lên bảng làm bài, cả lớp làm bài vào vở.</w:t>
            </w:r>
          </w:p>
          <w:p w14:paraId="3D654965" w14:textId="77777777" w:rsidR="00877A4A" w:rsidRDefault="00877A4A" w:rsidP="007448D0">
            <w:pPr>
              <w:shd w:val="clear" w:color="auto" w:fill="FFFFFF"/>
              <w:spacing w:after="0" w:line="240" w:lineRule="auto"/>
              <w:jc w:val="both"/>
              <w:rPr>
                <w:rFonts w:ascii="Times New Roman" w:eastAsia="Calibri" w:hAnsi="Times New Roman"/>
                <w:color w:val="000000"/>
                <w:sz w:val="28"/>
                <w:szCs w:val="28"/>
                <w:lang w:val="pt-BR"/>
              </w:rPr>
            </w:pPr>
            <w:r>
              <w:rPr>
                <w:rFonts w:ascii="Times New Roman" w:eastAsia="Calibri" w:hAnsi="Times New Roman"/>
                <w:color w:val="000000"/>
                <w:sz w:val="28"/>
                <w:szCs w:val="28"/>
                <w:lang w:val="pt-BR"/>
              </w:rPr>
              <w:t>-HS nhận xét</w:t>
            </w:r>
          </w:p>
          <w:p w14:paraId="71BD752A" w14:textId="77777777" w:rsidR="00877A4A" w:rsidRDefault="00877A4A" w:rsidP="007448D0">
            <w:pPr>
              <w:shd w:val="clear" w:color="auto" w:fill="FFFFFF"/>
              <w:spacing w:after="0" w:line="240" w:lineRule="auto"/>
              <w:jc w:val="both"/>
              <w:rPr>
                <w:rFonts w:ascii="Times New Roman" w:eastAsia="Calibri" w:hAnsi="Times New Roman"/>
                <w:color w:val="000000"/>
                <w:sz w:val="28"/>
                <w:szCs w:val="28"/>
                <w:lang w:val="pt-BR"/>
              </w:rPr>
            </w:pPr>
            <w:r>
              <w:rPr>
                <w:rFonts w:ascii="Times New Roman" w:eastAsia="Calibri" w:hAnsi="Times New Roman"/>
                <w:color w:val="000000"/>
                <w:sz w:val="28"/>
                <w:szCs w:val="28"/>
                <w:lang w:val="pt-BR"/>
              </w:rPr>
              <w:t>-HS lắng nghe</w:t>
            </w:r>
          </w:p>
          <w:p w14:paraId="0C44C56C" w14:textId="77777777" w:rsidR="00877A4A" w:rsidRDefault="00877A4A" w:rsidP="007448D0">
            <w:pPr>
              <w:shd w:val="clear" w:color="auto" w:fill="FFFFFF"/>
              <w:spacing w:after="0" w:line="240" w:lineRule="auto"/>
              <w:jc w:val="both"/>
              <w:rPr>
                <w:rFonts w:ascii="Times New Roman" w:eastAsia="Calibri" w:hAnsi="Times New Roman"/>
                <w:color w:val="000000"/>
                <w:sz w:val="28"/>
                <w:szCs w:val="28"/>
                <w:lang w:val="pt-BR"/>
              </w:rPr>
            </w:pPr>
          </w:p>
          <w:p w14:paraId="455668C5" w14:textId="77777777" w:rsidR="00877A4A" w:rsidRDefault="00877A4A" w:rsidP="007448D0">
            <w:pPr>
              <w:shd w:val="clear" w:color="auto" w:fill="FFFFFF"/>
              <w:spacing w:after="0" w:line="240" w:lineRule="auto"/>
              <w:jc w:val="both"/>
              <w:rPr>
                <w:rFonts w:ascii="Times New Roman" w:eastAsia="Calibri" w:hAnsi="Times New Roman"/>
                <w:color w:val="000000"/>
                <w:sz w:val="28"/>
                <w:szCs w:val="28"/>
                <w:lang w:val="pt-BR"/>
              </w:rPr>
            </w:pPr>
            <w:r>
              <w:rPr>
                <w:rFonts w:ascii="Times New Roman" w:eastAsia="Calibri" w:hAnsi="Times New Roman"/>
                <w:color w:val="000000"/>
                <w:sz w:val="28"/>
                <w:szCs w:val="28"/>
                <w:lang w:val="pt-BR"/>
              </w:rPr>
              <w:t>-HS đọc đề bài</w:t>
            </w:r>
          </w:p>
          <w:p w14:paraId="1EFE31AC" w14:textId="77777777" w:rsidR="00877A4A" w:rsidRDefault="00877A4A" w:rsidP="007448D0">
            <w:pPr>
              <w:shd w:val="clear" w:color="auto" w:fill="FFFFFF"/>
              <w:spacing w:after="0" w:line="240" w:lineRule="auto"/>
              <w:jc w:val="both"/>
              <w:rPr>
                <w:rFonts w:ascii="Times New Roman" w:eastAsia="Calibri" w:hAnsi="Times New Roman"/>
                <w:color w:val="000000"/>
                <w:sz w:val="28"/>
                <w:szCs w:val="28"/>
                <w:lang w:val="pt-BR"/>
              </w:rPr>
            </w:pPr>
            <w:r>
              <w:rPr>
                <w:rFonts w:ascii="Times New Roman" w:eastAsia="Calibri" w:hAnsi="Times New Roman"/>
                <w:color w:val="000000"/>
                <w:sz w:val="28"/>
                <w:szCs w:val="28"/>
                <w:lang w:val="pt-BR"/>
              </w:rPr>
              <w:t>-HS quan sát</w:t>
            </w:r>
          </w:p>
          <w:p w14:paraId="18C460BD" w14:textId="77777777" w:rsidR="00877A4A" w:rsidRDefault="00877A4A" w:rsidP="007448D0">
            <w:pPr>
              <w:spacing w:after="0" w:line="240" w:lineRule="auto"/>
              <w:jc w:val="both"/>
              <w:rPr>
                <w:rFonts w:ascii="Times New Roman" w:eastAsia="Calibri" w:hAnsi="Times New Roman"/>
                <w:color w:val="000000"/>
                <w:sz w:val="28"/>
                <w:szCs w:val="28"/>
                <w:lang w:val="pt-BR"/>
              </w:rPr>
            </w:pPr>
          </w:p>
          <w:p w14:paraId="40BFF08D" w14:textId="77777777" w:rsidR="00877A4A" w:rsidRDefault="00877A4A" w:rsidP="007448D0">
            <w:pPr>
              <w:tabs>
                <w:tab w:val="center" w:pos="4680"/>
                <w:tab w:val="right" w:pos="9360"/>
              </w:tabs>
              <w:spacing w:after="0" w:line="240" w:lineRule="auto"/>
              <w:rPr>
                <w:rFonts w:ascii="Times New Roman" w:eastAsia="Times New Roman" w:hAnsi="Times New Roman"/>
                <w:color w:val="000000"/>
                <w:sz w:val="28"/>
                <w:szCs w:val="28"/>
                <w:lang w:val="pt-BR"/>
              </w:rPr>
            </w:pPr>
            <w:r>
              <w:rPr>
                <w:rFonts w:ascii="Times New Roman" w:eastAsia="Times New Roman" w:hAnsi="Times New Roman"/>
                <w:color w:val="000000"/>
                <w:sz w:val="28"/>
                <w:szCs w:val="28"/>
                <w:lang w:val="pt-BR"/>
              </w:rPr>
              <w:t xml:space="preserve"> -1 HS lên bảng, các nhóm làm vào PBT</w:t>
            </w:r>
          </w:p>
          <w:p w14:paraId="1E7C2C6A" w14:textId="77777777" w:rsidR="00877A4A" w:rsidRDefault="00877A4A" w:rsidP="007448D0">
            <w:pPr>
              <w:shd w:val="clear" w:color="auto" w:fill="FFFFFF"/>
              <w:spacing w:after="0" w:line="240" w:lineRule="auto"/>
              <w:jc w:val="both"/>
              <w:rPr>
                <w:rFonts w:ascii="Times New Roman" w:eastAsia="Times New Roman" w:hAnsi="Times New Roman"/>
                <w:color w:val="000000"/>
                <w:sz w:val="28"/>
                <w:szCs w:val="28"/>
                <w:lang w:val="pt-BR"/>
              </w:rPr>
            </w:pPr>
          </w:p>
          <w:p w14:paraId="1CC09429" w14:textId="77777777" w:rsidR="00877A4A" w:rsidRDefault="00877A4A" w:rsidP="007448D0">
            <w:pPr>
              <w:shd w:val="clear" w:color="auto" w:fill="FFFFFF"/>
              <w:spacing w:after="0" w:line="240" w:lineRule="auto"/>
              <w:jc w:val="both"/>
              <w:rPr>
                <w:rFonts w:ascii="Times New Roman" w:eastAsia="Times New Roman" w:hAnsi="Times New Roman"/>
                <w:color w:val="000000"/>
                <w:sz w:val="28"/>
                <w:szCs w:val="28"/>
                <w:lang w:val="pt-BR"/>
              </w:rPr>
            </w:pPr>
            <w:r>
              <w:rPr>
                <w:rFonts w:ascii="Times New Roman" w:eastAsia="Times New Roman" w:hAnsi="Times New Roman"/>
                <w:color w:val="000000"/>
                <w:sz w:val="28"/>
                <w:szCs w:val="28"/>
                <w:lang w:val="pt-BR"/>
              </w:rPr>
              <w:t>-HS trả lời</w:t>
            </w:r>
          </w:p>
          <w:p w14:paraId="23009E78" w14:textId="77777777" w:rsidR="00877A4A" w:rsidRDefault="00877A4A" w:rsidP="007448D0">
            <w:pPr>
              <w:spacing w:after="0" w:line="240" w:lineRule="auto"/>
              <w:jc w:val="both"/>
              <w:rPr>
                <w:rFonts w:ascii="Times New Roman" w:eastAsia="Times New Roman" w:hAnsi="Times New Roman"/>
                <w:color w:val="000000"/>
                <w:sz w:val="28"/>
                <w:szCs w:val="28"/>
                <w:lang w:val="pt-BR"/>
              </w:rPr>
            </w:pPr>
          </w:p>
          <w:p w14:paraId="69CC368F" w14:textId="77777777" w:rsidR="00877A4A" w:rsidRDefault="00877A4A" w:rsidP="007448D0">
            <w:pPr>
              <w:shd w:val="clear" w:color="auto" w:fill="FFFFFF"/>
              <w:spacing w:after="0" w:line="240" w:lineRule="auto"/>
              <w:jc w:val="both"/>
              <w:rPr>
                <w:rFonts w:ascii="Times New Roman" w:eastAsia="Times New Roman" w:hAnsi="Times New Roman"/>
                <w:color w:val="000000"/>
                <w:sz w:val="28"/>
                <w:szCs w:val="28"/>
                <w:lang w:val="pt-BR"/>
              </w:rPr>
            </w:pPr>
          </w:p>
          <w:p w14:paraId="5A560B67" w14:textId="77777777" w:rsidR="00877A4A" w:rsidRDefault="00877A4A" w:rsidP="007448D0">
            <w:pPr>
              <w:tabs>
                <w:tab w:val="center" w:pos="4680"/>
                <w:tab w:val="right" w:pos="9360"/>
              </w:tabs>
              <w:spacing w:after="0" w:line="240" w:lineRule="auto"/>
              <w:rPr>
                <w:rFonts w:ascii="Times New Roman" w:eastAsia="Times New Roman" w:hAnsi="Times New Roman"/>
                <w:b/>
                <w:color w:val="000000"/>
                <w:sz w:val="28"/>
                <w:szCs w:val="28"/>
                <w:lang w:val="nl-NL"/>
              </w:rPr>
            </w:pPr>
          </w:p>
          <w:p w14:paraId="32004722" w14:textId="77777777" w:rsidR="00877A4A" w:rsidRDefault="00877A4A" w:rsidP="007448D0">
            <w:pPr>
              <w:spacing w:after="0" w:line="240" w:lineRule="auto"/>
              <w:rPr>
                <w:rFonts w:ascii="Times New Roman" w:eastAsia="Times New Roman" w:hAnsi="Times New Roman"/>
                <w:color w:val="000000"/>
                <w:sz w:val="28"/>
                <w:szCs w:val="28"/>
                <w:lang w:val="pt-BR"/>
              </w:rPr>
            </w:pPr>
            <w:r>
              <w:rPr>
                <w:rFonts w:ascii="Times New Roman" w:eastAsia="Times New Roman" w:hAnsi="Times New Roman"/>
                <w:color w:val="000000"/>
                <w:sz w:val="28"/>
                <w:szCs w:val="28"/>
                <w:lang w:val="pt-BR"/>
              </w:rPr>
              <w:t xml:space="preserve"> </w:t>
            </w:r>
          </w:p>
        </w:tc>
        <w:tc>
          <w:tcPr>
            <w:tcW w:w="1177" w:type="dxa"/>
            <w:tcBorders>
              <w:top w:val="single" w:sz="4" w:space="0" w:color="auto"/>
              <w:bottom w:val="single" w:sz="4" w:space="0" w:color="auto"/>
            </w:tcBorders>
          </w:tcPr>
          <w:p w14:paraId="6B3E74B9" w14:textId="77777777" w:rsidR="00877A4A" w:rsidRDefault="00877A4A" w:rsidP="007448D0">
            <w:pPr>
              <w:spacing w:after="0" w:line="240" w:lineRule="auto"/>
              <w:rPr>
                <w:rFonts w:ascii="Times New Roman" w:eastAsia="Calibri" w:hAnsi="Times New Roman"/>
                <w:color w:val="000000"/>
                <w:sz w:val="28"/>
                <w:szCs w:val="28"/>
                <w:lang w:val="nb-NO"/>
              </w:rPr>
            </w:pPr>
          </w:p>
          <w:p w14:paraId="5B9F163F" w14:textId="61CF811E" w:rsidR="00877A4A" w:rsidRDefault="00877A4A" w:rsidP="007448D0">
            <w:pPr>
              <w:spacing w:after="0" w:line="240" w:lineRule="auto"/>
              <w:rPr>
                <w:rFonts w:ascii="Times New Roman" w:eastAsia="Calibri" w:hAnsi="Times New Roman"/>
                <w:color w:val="000000"/>
                <w:sz w:val="28"/>
                <w:szCs w:val="28"/>
                <w:lang w:val="nb-NO"/>
              </w:rPr>
            </w:pPr>
            <w:r>
              <w:rPr>
                <w:rFonts w:ascii="Times New Roman" w:eastAsia="Calibri" w:hAnsi="Times New Roman"/>
                <w:color w:val="000000"/>
                <w:sz w:val="28"/>
                <w:szCs w:val="28"/>
                <w:lang w:val="nb-NO"/>
              </w:rPr>
              <w:t>-GV gợi mở cho HS làm bài</w:t>
            </w:r>
          </w:p>
        </w:tc>
      </w:tr>
    </w:tbl>
    <w:p w14:paraId="14F45433" w14:textId="77777777" w:rsidR="008354BB" w:rsidRDefault="008354BB" w:rsidP="0018415B">
      <w:pPr>
        <w:spacing w:after="0" w:line="240" w:lineRule="auto"/>
        <w:rPr>
          <w:rFonts w:ascii="Times New Roman" w:eastAsia="Calibri" w:hAnsi="Times New Roman"/>
          <w:color w:val="000000"/>
          <w:sz w:val="28"/>
          <w:szCs w:val="28"/>
          <w:lang w:val="pt-BR"/>
        </w:rPr>
      </w:pPr>
    </w:p>
    <w:p w14:paraId="76F0A900" w14:textId="77777777" w:rsidR="008354BB" w:rsidRDefault="008354BB" w:rsidP="008354BB">
      <w:pPr>
        <w:tabs>
          <w:tab w:val="left" w:pos="915"/>
        </w:tabs>
        <w:spacing w:after="0" w:line="240" w:lineRule="auto"/>
        <w:rPr>
          <w:rFonts w:ascii="Times New Roman" w:eastAsia="Calibri" w:hAnsi="Times New Roman"/>
          <w:b/>
          <w:color w:val="000000"/>
          <w:sz w:val="28"/>
          <w:szCs w:val="28"/>
          <w:u w:val="single"/>
        </w:rPr>
      </w:pPr>
    </w:p>
    <w:p w14:paraId="477A3955" w14:textId="0F09683D" w:rsidR="008354BB" w:rsidRDefault="008354BB" w:rsidP="008354BB">
      <w:pPr>
        <w:tabs>
          <w:tab w:val="left" w:pos="915"/>
        </w:tabs>
        <w:spacing w:after="0" w:line="240" w:lineRule="auto"/>
        <w:rPr>
          <w:rFonts w:ascii="Times New Roman" w:eastAsia="Calibri" w:hAnsi="Times New Roman"/>
          <w:b/>
          <w:color w:val="000000"/>
          <w:sz w:val="28"/>
          <w:szCs w:val="28"/>
          <w:u w:val="single"/>
        </w:rPr>
      </w:pPr>
      <w:bookmarkStart w:id="0" w:name="_GoBack"/>
      <w:bookmarkEnd w:id="0"/>
      <w:r>
        <w:rPr>
          <w:rFonts w:ascii="Times New Roman" w:eastAsia="Calibri" w:hAnsi="Times New Roman"/>
          <w:b/>
          <w:color w:val="000000"/>
          <w:sz w:val="28"/>
          <w:szCs w:val="28"/>
          <w:u w:val="single"/>
        </w:rPr>
        <w:lastRenderedPageBreak/>
        <w:t xml:space="preserve">IV.Điều chỉnh sau bài dạy: </w:t>
      </w:r>
    </w:p>
    <w:p w14:paraId="042AA58E" w14:textId="383AA9AE" w:rsidR="0018415B" w:rsidRDefault="0018415B" w:rsidP="0018415B">
      <w:pPr>
        <w:spacing w:after="0" w:line="240" w:lineRule="auto"/>
        <w:rPr>
          <w:rFonts w:ascii="Times New Roman" w:eastAsia="Calibri" w:hAnsi="Times New Roman"/>
          <w:color w:val="000000"/>
          <w:sz w:val="28"/>
          <w:szCs w:val="28"/>
          <w:lang w:val="pt-BR"/>
        </w:rPr>
      </w:pPr>
      <w:r>
        <w:rPr>
          <w:rFonts w:ascii="Times New Roman" w:eastAsia="Calibri" w:hAnsi="Times New Roman"/>
          <w:color w:val="000000"/>
          <w:sz w:val="28"/>
          <w:szCs w:val="28"/>
          <w:lang w:val="pt-BR"/>
        </w:rPr>
        <w:t>...................................................................................................................................................................................................................................................................................................................................................................................................</w:t>
      </w:r>
    </w:p>
    <w:p w14:paraId="539BCDAD" w14:textId="77777777" w:rsidR="003B01B3" w:rsidRDefault="003B01B3" w:rsidP="003B01B3">
      <w:pPr>
        <w:spacing w:after="0" w:line="240" w:lineRule="auto"/>
        <w:jc w:val="center"/>
        <w:rPr>
          <w:rFonts w:ascii="Times New Roman" w:eastAsia="Calibri" w:hAnsi="Times New Roman"/>
          <w:b/>
          <w:color w:val="000000"/>
          <w:sz w:val="28"/>
          <w:szCs w:val="28"/>
          <w:u w:val="single"/>
        </w:rPr>
      </w:pPr>
    </w:p>
    <w:p w14:paraId="1B2E527F" w14:textId="77777777" w:rsidR="003B01B3" w:rsidRDefault="003B01B3" w:rsidP="003B01B3">
      <w:pPr>
        <w:rPr>
          <w:rFonts w:ascii="Times New Roman" w:hAnsi="Times New Roman"/>
          <w:color w:val="000000"/>
          <w:sz w:val="28"/>
          <w:szCs w:val="28"/>
        </w:rPr>
      </w:pPr>
    </w:p>
    <w:p w14:paraId="5B1F9426" w14:textId="77777777" w:rsidR="003B01B3" w:rsidRDefault="003B01B3" w:rsidP="003B01B3">
      <w:pPr>
        <w:rPr>
          <w:rFonts w:ascii="Times New Roman" w:hAnsi="Times New Roman"/>
          <w:color w:val="000000"/>
          <w:sz w:val="28"/>
          <w:szCs w:val="28"/>
        </w:rPr>
      </w:pPr>
    </w:p>
    <w:p w14:paraId="6583509E" w14:textId="77777777" w:rsidR="003B01B3" w:rsidRDefault="003B01B3" w:rsidP="003B01B3">
      <w:pPr>
        <w:rPr>
          <w:rFonts w:ascii="Times New Roman" w:hAnsi="Times New Roman"/>
          <w:color w:val="000000"/>
          <w:sz w:val="28"/>
          <w:szCs w:val="28"/>
        </w:rPr>
      </w:pPr>
    </w:p>
    <w:p w14:paraId="79B89CEE" w14:textId="77777777" w:rsidR="003B01B3" w:rsidRDefault="003B01B3" w:rsidP="003B01B3">
      <w:pPr>
        <w:rPr>
          <w:rFonts w:ascii="Times New Roman" w:hAnsi="Times New Roman"/>
          <w:color w:val="000000"/>
          <w:sz w:val="28"/>
          <w:szCs w:val="28"/>
        </w:rPr>
      </w:pPr>
    </w:p>
    <w:p w14:paraId="3092704D" w14:textId="268CF982" w:rsidR="00744720" w:rsidRDefault="00744720" w:rsidP="00E75968">
      <w:pPr>
        <w:rPr>
          <w:rFonts w:ascii="Times New Roman" w:hAnsi="Times New Roman" w:cs="Times New Roman"/>
          <w:sz w:val="28"/>
          <w:szCs w:val="28"/>
        </w:rPr>
      </w:pPr>
    </w:p>
    <w:sectPr w:rsidR="007447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504B1"/>
    <w:multiLevelType w:val="hybridMultilevel"/>
    <w:tmpl w:val="EF4E0C66"/>
    <w:lvl w:ilvl="0" w:tplc="264A57C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F9E555F"/>
    <w:multiLevelType w:val="hybridMultilevel"/>
    <w:tmpl w:val="A70E3912"/>
    <w:lvl w:ilvl="0" w:tplc="042A0005">
      <w:start w:val="1"/>
      <w:numFmt w:val="bullet"/>
      <w:lvlText w:val=""/>
      <w:lvlJc w:val="left"/>
      <w:pPr>
        <w:ind w:left="720" w:hanging="360"/>
      </w:pPr>
      <w:rPr>
        <w:rFonts w:ascii="Wingdings" w:hAnsi="Wingdings"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3" w15:restartNumberingAfterBreak="0">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C1A4EA5"/>
    <w:multiLevelType w:val="hybridMultilevel"/>
    <w:tmpl w:val="C304E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89E63C8"/>
    <w:multiLevelType w:val="hybridMultilevel"/>
    <w:tmpl w:val="8C5AD0E0"/>
    <w:lvl w:ilvl="0" w:tplc="042A0005">
      <w:start w:val="1"/>
      <w:numFmt w:val="bullet"/>
      <w:lvlText w:val=""/>
      <w:lvlJc w:val="left"/>
      <w:pPr>
        <w:ind w:left="720" w:hanging="360"/>
      </w:pPr>
      <w:rPr>
        <w:rFonts w:ascii="Wingdings" w:hAnsi="Wingdings"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6" w15:restartNumberingAfterBreak="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1BD5F19"/>
    <w:multiLevelType w:val="hybridMultilevel"/>
    <w:tmpl w:val="7666AA5A"/>
    <w:lvl w:ilvl="0" w:tplc="435C89DE">
      <w:start w:val="18"/>
      <w:numFmt w:val="bullet"/>
      <w:lvlText w:val="-"/>
      <w:lvlJc w:val="left"/>
      <w:pPr>
        <w:ind w:left="785" w:hanging="360"/>
      </w:pPr>
      <w:rPr>
        <w:rFonts w:ascii="Times New Roman" w:eastAsia="Times New Roman" w:hAnsi="Times New Roman" w:cs="Times New Roman"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8" w15:restartNumberingAfterBreak="0">
    <w:nsid w:val="31BD6F89"/>
    <w:multiLevelType w:val="hybridMultilevel"/>
    <w:tmpl w:val="3626D69C"/>
    <w:lvl w:ilvl="0" w:tplc="042A0005">
      <w:start w:val="1"/>
      <w:numFmt w:val="bullet"/>
      <w:lvlText w:val=""/>
      <w:lvlJc w:val="left"/>
      <w:pPr>
        <w:ind w:left="1146" w:hanging="360"/>
      </w:pPr>
      <w:rPr>
        <w:rFonts w:ascii="Wingdings" w:hAnsi="Wingdings" w:hint="default"/>
      </w:rPr>
    </w:lvl>
    <w:lvl w:ilvl="1" w:tplc="042A0003">
      <w:start w:val="1"/>
      <w:numFmt w:val="bullet"/>
      <w:lvlText w:val="o"/>
      <w:lvlJc w:val="left"/>
      <w:pPr>
        <w:ind w:left="1866" w:hanging="360"/>
      </w:pPr>
      <w:rPr>
        <w:rFonts w:ascii="Courier New" w:hAnsi="Courier New" w:cs="Courier New" w:hint="default"/>
      </w:rPr>
    </w:lvl>
    <w:lvl w:ilvl="2" w:tplc="042A0005">
      <w:start w:val="1"/>
      <w:numFmt w:val="bullet"/>
      <w:lvlText w:val=""/>
      <w:lvlJc w:val="left"/>
      <w:pPr>
        <w:ind w:left="2586" w:hanging="360"/>
      </w:pPr>
      <w:rPr>
        <w:rFonts w:ascii="Wingdings" w:hAnsi="Wingdings" w:hint="default"/>
      </w:rPr>
    </w:lvl>
    <w:lvl w:ilvl="3" w:tplc="042A0001">
      <w:start w:val="1"/>
      <w:numFmt w:val="bullet"/>
      <w:lvlText w:val=""/>
      <w:lvlJc w:val="left"/>
      <w:pPr>
        <w:ind w:left="3306" w:hanging="360"/>
      </w:pPr>
      <w:rPr>
        <w:rFonts w:ascii="Symbol" w:hAnsi="Symbol" w:hint="default"/>
      </w:rPr>
    </w:lvl>
    <w:lvl w:ilvl="4" w:tplc="042A0003">
      <w:start w:val="1"/>
      <w:numFmt w:val="bullet"/>
      <w:lvlText w:val="o"/>
      <w:lvlJc w:val="left"/>
      <w:pPr>
        <w:ind w:left="4026" w:hanging="360"/>
      </w:pPr>
      <w:rPr>
        <w:rFonts w:ascii="Courier New" w:hAnsi="Courier New" w:cs="Courier New" w:hint="default"/>
      </w:rPr>
    </w:lvl>
    <w:lvl w:ilvl="5" w:tplc="042A0005">
      <w:start w:val="1"/>
      <w:numFmt w:val="bullet"/>
      <w:lvlText w:val=""/>
      <w:lvlJc w:val="left"/>
      <w:pPr>
        <w:ind w:left="4746" w:hanging="360"/>
      </w:pPr>
      <w:rPr>
        <w:rFonts w:ascii="Wingdings" w:hAnsi="Wingdings" w:hint="default"/>
      </w:rPr>
    </w:lvl>
    <w:lvl w:ilvl="6" w:tplc="042A0001">
      <w:start w:val="1"/>
      <w:numFmt w:val="bullet"/>
      <w:lvlText w:val=""/>
      <w:lvlJc w:val="left"/>
      <w:pPr>
        <w:ind w:left="5466" w:hanging="360"/>
      </w:pPr>
      <w:rPr>
        <w:rFonts w:ascii="Symbol" w:hAnsi="Symbol" w:hint="default"/>
      </w:rPr>
    </w:lvl>
    <w:lvl w:ilvl="7" w:tplc="042A0003">
      <w:start w:val="1"/>
      <w:numFmt w:val="bullet"/>
      <w:lvlText w:val="o"/>
      <w:lvlJc w:val="left"/>
      <w:pPr>
        <w:ind w:left="6186" w:hanging="360"/>
      </w:pPr>
      <w:rPr>
        <w:rFonts w:ascii="Courier New" w:hAnsi="Courier New" w:cs="Courier New" w:hint="default"/>
      </w:rPr>
    </w:lvl>
    <w:lvl w:ilvl="8" w:tplc="042A0005">
      <w:start w:val="1"/>
      <w:numFmt w:val="bullet"/>
      <w:lvlText w:val=""/>
      <w:lvlJc w:val="left"/>
      <w:pPr>
        <w:ind w:left="6906" w:hanging="360"/>
      </w:pPr>
      <w:rPr>
        <w:rFonts w:ascii="Wingdings" w:hAnsi="Wingdings" w:hint="default"/>
      </w:rPr>
    </w:lvl>
  </w:abstractNum>
  <w:abstractNum w:abstractNumId="9" w15:restartNumberingAfterBreak="0">
    <w:nsid w:val="39330F57"/>
    <w:multiLevelType w:val="hybridMultilevel"/>
    <w:tmpl w:val="AD0637D6"/>
    <w:lvl w:ilvl="0" w:tplc="DF30C5D2">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2968C0"/>
    <w:multiLevelType w:val="hybridMultilevel"/>
    <w:tmpl w:val="9026A79C"/>
    <w:lvl w:ilvl="0" w:tplc="55CE3B3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054B7A"/>
    <w:multiLevelType w:val="hybridMultilevel"/>
    <w:tmpl w:val="89087F68"/>
    <w:lvl w:ilvl="0" w:tplc="042A0005">
      <w:start w:val="1"/>
      <w:numFmt w:val="bullet"/>
      <w:lvlText w:val=""/>
      <w:lvlJc w:val="left"/>
      <w:pPr>
        <w:ind w:left="720" w:hanging="360"/>
      </w:pPr>
      <w:rPr>
        <w:rFonts w:ascii="Wingdings" w:hAnsi="Wingdings"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12"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9414914"/>
    <w:multiLevelType w:val="hybridMultilevel"/>
    <w:tmpl w:val="B63ED914"/>
    <w:lvl w:ilvl="0" w:tplc="042A0005">
      <w:start w:val="1"/>
      <w:numFmt w:val="bullet"/>
      <w:lvlText w:val=""/>
      <w:lvlJc w:val="left"/>
      <w:pPr>
        <w:ind w:left="720" w:hanging="360"/>
      </w:pPr>
      <w:rPr>
        <w:rFonts w:ascii="Wingdings" w:hAnsi="Wingdings"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14" w15:restartNumberingAfterBreak="0">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B706D68"/>
    <w:multiLevelType w:val="hybridMultilevel"/>
    <w:tmpl w:val="66D8E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4553BE2"/>
    <w:multiLevelType w:val="hybridMultilevel"/>
    <w:tmpl w:val="46CA1BE8"/>
    <w:lvl w:ilvl="0" w:tplc="E8A81B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6F4DD7"/>
    <w:multiLevelType w:val="hybridMultilevel"/>
    <w:tmpl w:val="CBD43208"/>
    <w:lvl w:ilvl="0" w:tplc="042A0005">
      <w:start w:val="1"/>
      <w:numFmt w:val="bullet"/>
      <w:lvlText w:val=""/>
      <w:lvlJc w:val="left"/>
      <w:pPr>
        <w:ind w:left="720" w:hanging="360"/>
      </w:pPr>
      <w:rPr>
        <w:rFonts w:ascii="Wingdings" w:hAnsi="Wingdings"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18" w15:restartNumberingAfterBreak="0">
    <w:nsid w:val="7E7534F7"/>
    <w:multiLevelType w:val="hybridMultilevel"/>
    <w:tmpl w:val="5CCC98CA"/>
    <w:lvl w:ilvl="0" w:tplc="042A0005">
      <w:start w:val="1"/>
      <w:numFmt w:val="bullet"/>
      <w:lvlText w:val=""/>
      <w:lvlJc w:val="left"/>
      <w:pPr>
        <w:ind w:left="720" w:hanging="360"/>
      </w:pPr>
      <w:rPr>
        <w:rFonts w:ascii="Wingdings" w:hAnsi="Wingdings"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7"/>
  </w:num>
  <w:num w:numId="4">
    <w:abstractNumId w:val="2"/>
  </w:num>
  <w:num w:numId="5">
    <w:abstractNumId w:val="6"/>
  </w:num>
  <w:num w:numId="6">
    <w:abstractNumId w:val="12"/>
  </w:num>
  <w:num w:numId="7">
    <w:abstractNumId w:val="15"/>
  </w:num>
  <w:num w:numId="8">
    <w:abstractNumId w:val="4"/>
  </w:num>
  <w:num w:numId="9">
    <w:abstractNumId w:val="14"/>
  </w:num>
  <w:num w:numId="10">
    <w:abstractNumId w:val="3"/>
  </w:num>
  <w:num w:numId="11">
    <w:abstractNumId w:val="1"/>
  </w:num>
  <w:num w:numId="12">
    <w:abstractNumId w:val="16"/>
  </w:num>
  <w:num w:numId="13">
    <w:abstractNumId w:val="13"/>
  </w:num>
  <w:num w:numId="14">
    <w:abstractNumId w:val="18"/>
  </w:num>
  <w:num w:numId="15">
    <w:abstractNumId w:val="5"/>
  </w:num>
  <w:num w:numId="16">
    <w:abstractNumId w:val="11"/>
  </w:num>
  <w:num w:numId="17">
    <w:abstractNumId w:val="9"/>
  </w:num>
  <w:num w:numId="18">
    <w:abstractNumId w:val="7"/>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1CE"/>
    <w:rsid w:val="00007C16"/>
    <w:rsid w:val="00025B56"/>
    <w:rsid w:val="000573DB"/>
    <w:rsid w:val="00065275"/>
    <w:rsid w:val="000F7A97"/>
    <w:rsid w:val="0018415B"/>
    <w:rsid w:val="001A215E"/>
    <w:rsid w:val="001C5E67"/>
    <w:rsid w:val="001D35AC"/>
    <w:rsid w:val="001D54E8"/>
    <w:rsid w:val="001E37E1"/>
    <w:rsid w:val="001E3E3C"/>
    <w:rsid w:val="00203929"/>
    <w:rsid w:val="00245ADD"/>
    <w:rsid w:val="00265F5F"/>
    <w:rsid w:val="00271B36"/>
    <w:rsid w:val="00386EFB"/>
    <w:rsid w:val="003B01B3"/>
    <w:rsid w:val="00480610"/>
    <w:rsid w:val="004E2FCE"/>
    <w:rsid w:val="00582010"/>
    <w:rsid w:val="005903E5"/>
    <w:rsid w:val="005C63CB"/>
    <w:rsid w:val="005F394B"/>
    <w:rsid w:val="005F7DA1"/>
    <w:rsid w:val="00601892"/>
    <w:rsid w:val="00616C9B"/>
    <w:rsid w:val="00681891"/>
    <w:rsid w:val="00744720"/>
    <w:rsid w:val="007610D2"/>
    <w:rsid w:val="007671FD"/>
    <w:rsid w:val="007C2C42"/>
    <w:rsid w:val="007C770C"/>
    <w:rsid w:val="008354BB"/>
    <w:rsid w:val="008662B2"/>
    <w:rsid w:val="00866D85"/>
    <w:rsid w:val="00877A4A"/>
    <w:rsid w:val="008B1F68"/>
    <w:rsid w:val="009404A7"/>
    <w:rsid w:val="00944CA9"/>
    <w:rsid w:val="00953FEA"/>
    <w:rsid w:val="00A1638D"/>
    <w:rsid w:val="00A54E82"/>
    <w:rsid w:val="00A65E7A"/>
    <w:rsid w:val="00AF61D1"/>
    <w:rsid w:val="00B1177C"/>
    <w:rsid w:val="00B122D1"/>
    <w:rsid w:val="00B41A78"/>
    <w:rsid w:val="00B4503E"/>
    <w:rsid w:val="00B53180"/>
    <w:rsid w:val="00BD2C52"/>
    <w:rsid w:val="00BD3115"/>
    <w:rsid w:val="00BE477D"/>
    <w:rsid w:val="00C661E9"/>
    <w:rsid w:val="00CE1F12"/>
    <w:rsid w:val="00CE472D"/>
    <w:rsid w:val="00D225B0"/>
    <w:rsid w:val="00D910EE"/>
    <w:rsid w:val="00DA7C6A"/>
    <w:rsid w:val="00DD3F4A"/>
    <w:rsid w:val="00E316AD"/>
    <w:rsid w:val="00E721CE"/>
    <w:rsid w:val="00E75968"/>
    <w:rsid w:val="00EC2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45C21"/>
  <w15:chartTrackingRefBased/>
  <w15:docId w15:val="{D3D5CDF7-FDC3-405C-BB93-DC9989A82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b/>
        <w:bCs/>
        <w:color w:val="242021"/>
        <w:kern w:val="2"/>
        <w:sz w:val="28"/>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1CE"/>
    <w:rPr>
      <w:rFonts w:asciiTheme="minorHAnsi" w:hAnsiTheme="minorHAnsi"/>
      <w:b w:val="0"/>
      <w:bCs w:val="0"/>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E721CE"/>
    <w:pPr>
      <w:spacing w:after="0" w:line="240" w:lineRule="auto"/>
    </w:pPr>
    <w:rPr>
      <w:rFonts w:asciiTheme="minorHAnsi" w:hAnsiTheme="minorHAnsi"/>
      <w:b w:val="0"/>
      <w:bCs w:val="0"/>
      <w:color w:val="auto"/>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72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71B36"/>
    <w:pPr>
      <w:widowControl w:val="0"/>
      <w:autoSpaceDE w:val="0"/>
      <w:autoSpaceDN w:val="0"/>
      <w:spacing w:after="0" w:line="240" w:lineRule="auto"/>
    </w:pPr>
    <w:rPr>
      <w:rFonts w:ascii="Times New Roman" w:eastAsia="Times New Roman" w:hAnsi="Times New Roman" w:cs="Times New Roman"/>
      <w:kern w:val="0"/>
      <w:lang w:val="vi"/>
      <w14:ligatures w14:val="none"/>
    </w:rPr>
  </w:style>
  <w:style w:type="paragraph" w:styleId="NoSpacing">
    <w:name w:val="No Spacing"/>
    <w:uiPriority w:val="1"/>
    <w:qFormat/>
    <w:rsid w:val="00DA7C6A"/>
    <w:pPr>
      <w:spacing w:after="0" w:line="240" w:lineRule="auto"/>
    </w:pPr>
    <w:rPr>
      <w:rFonts w:ascii="Arial" w:eastAsia="Arial" w:hAnsi="Arial" w:cs="Times New Roman"/>
      <w:b w:val="0"/>
      <w:bCs w:val="0"/>
      <w:color w:val="auto"/>
      <w:kern w:val="0"/>
      <w:sz w:val="22"/>
      <w:szCs w:val="22"/>
      <w:lang w:val="vi-VN"/>
      <w14:ligatures w14:val="none"/>
    </w:rPr>
  </w:style>
  <w:style w:type="paragraph" w:styleId="ListParagraph">
    <w:name w:val="List Paragraph"/>
    <w:basedOn w:val="Normal"/>
    <w:uiPriority w:val="34"/>
    <w:qFormat/>
    <w:rsid w:val="00E316AD"/>
    <w:pPr>
      <w:ind w:left="720"/>
      <w:contextualSpacing/>
    </w:pPr>
  </w:style>
  <w:style w:type="paragraph" w:styleId="NormalWeb">
    <w:name w:val="Normal (Web)"/>
    <w:uiPriority w:val="99"/>
    <w:unhideWhenUsed/>
    <w:qFormat/>
    <w:rsid w:val="00877A4A"/>
    <w:pPr>
      <w:spacing w:before="100" w:beforeAutospacing="1" w:after="100" w:afterAutospacing="1" w:line="240" w:lineRule="auto"/>
    </w:pPr>
    <w:rPr>
      <w:rFonts w:eastAsia="SimSun" w:cs="Times New Roman"/>
      <w:b w:val="0"/>
      <w:bCs w:val="0"/>
      <w:color w:val="auto"/>
      <w:kern w:val="0"/>
      <w:sz w:val="24"/>
      <w:lang w:eastAsia="zh-CN"/>
      <w14:ligatures w14:val="none"/>
    </w:rPr>
  </w:style>
  <w:style w:type="paragraph" w:customStyle="1" w:styleId="Vnbnnidung8">
    <w:name w:val="Văn bản nội dung8"/>
    <w:basedOn w:val="Normal"/>
    <w:qFormat/>
    <w:rsid w:val="00877A4A"/>
    <w:pPr>
      <w:widowControl w:val="0"/>
      <w:shd w:val="clear" w:color="auto" w:fill="FFFFFF"/>
      <w:spacing w:after="0" w:line="326" w:lineRule="exact"/>
      <w:ind w:hanging="1660"/>
      <w:jc w:val="both"/>
    </w:pPr>
    <w:rPr>
      <w:rFonts w:ascii="Times New Roman" w:eastAsia="Times New Roman" w:hAnsi="Times New Roman" w:cs="Times New Roman"/>
      <w:kern w:val="0"/>
      <w:sz w:val="28"/>
      <w14:ligatures w14:val="none"/>
    </w:rPr>
  </w:style>
  <w:style w:type="character" w:customStyle="1" w:styleId="Vnbnnidung3">
    <w:name w:val="Văn bản nội dung3"/>
    <w:rsid w:val="00877A4A"/>
    <w:rPr>
      <w:rFonts w:ascii="Times New Roman" w:eastAsia="Times New Roman" w:hAnsi="Times New Roman" w:cs="Times New Roman"/>
      <w:color w:val="000000"/>
      <w:spacing w:val="0"/>
      <w:w w:val="100"/>
      <w:position w:val="0"/>
      <w:sz w:val="28"/>
      <w:szCs w:val="28"/>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558646">
      <w:bodyDiv w:val="1"/>
      <w:marLeft w:val="0"/>
      <w:marRight w:val="0"/>
      <w:marTop w:val="0"/>
      <w:marBottom w:val="0"/>
      <w:divBdr>
        <w:top w:val="none" w:sz="0" w:space="0" w:color="auto"/>
        <w:left w:val="none" w:sz="0" w:space="0" w:color="auto"/>
        <w:bottom w:val="none" w:sz="0" w:space="0" w:color="auto"/>
        <w:right w:val="none" w:sz="0" w:space="0" w:color="auto"/>
      </w:divBdr>
    </w:div>
    <w:div w:id="957374708">
      <w:bodyDiv w:val="1"/>
      <w:marLeft w:val="0"/>
      <w:marRight w:val="0"/>
      <w:marTop w:val="0"/>
      <w:marBottom w:val="0"/>
      <w:divBdr>
        <w:top w:val="none" w:sz="0" w:space="0" w:color="auto"/>
        <w:left w:val="none" w:sz="0" w:space="0" w:color="auto"/>
        <w:bottom w:val="none" w:sz="0" w:space="0" w:color="auto"/>
        <w:right w:val="none" w:sz="0" w:space="0" w:color="auto"/>
      </w:divBdr>
    </w:div>
    <w:div w:id="1338460738">
      <w:bodyDiv w:val="1"/>
      <w:marLeft w:val="0"/>
      <w:marRight w:val="0"/>
      <w:marTop w:val="0"/>
      <w:marBottom w:val="0"/>
      <w:divBdr>
        <w:top w:val="none" w:sz="0" w:space="0" w:color="auto"/>
        <w:left w:val="none" w:sz="0" w:space="0" w:color="auto"/>
        <w:bottom w:val="none" w:sz="0" w:space="0" w:color="auto"/>
        <w:right w:val="none" w:sz="0" w:space="0" w:color="auto"/>
      </w:divBdr>
    </w:div>
    <w:div w:id="1706061592">
      <w:bodyDiv w:val="1"/>
      <w:marLeft w:val="0"/>
      <w:marRight w:val="0"/>
      <w:marTop w:val="0"/>
      <w:marBottom w:val="0"/>
      <w:divBdr>
        <w:top w:val="none" w:sz="0" w:space="0" w:color="auto"/>
        <w:left w:val="none" w:sz="0" w:space="0" w:color="auto"/>
        <w:bottom w:val="none" w:sz="0" w:space="0" w:color="auto"/>
        <w:right w:val="none" w:sz="0" w:space="0" w:color="auto"/>
      </w:divBdr>
    </w:div>
    <w:div w:id="1717044812">
      <w:bodyDiv w:val="1"/>
      <w:marLeft w:val="0"/>
      <w:marRight w:val="0"/>
      <w:marTop w:val="0"/>
      <w:marBottom w:val="0"/>
      <w:divBdr>
        <w:top w:val="none" w:sz="0" w:space="0" w:color="auto"/>
        <w:left w:val="none" w:sz="0" w:space="0" w:color="auto"/>
        <w:bottom w:val="none" w:sz="0" w:space="0" w:color="auto"/>
        <w:right w:val="none" w:sz="0" w:space="0" w:color="auto"/>
      </w:divBdr>
    </w:div>
    <w:div w:id="1944678418">
      <w:bodyDiv w:val="1"/>
      <w:marLeft w:val="0"/>
      <w:marRight w:val="0"/>
      <w:marTop w:val="0"/>
      <w:marBottom w:val="0"/>
      <w:divBdr>
        <w:top w:val="none" w:sz="0" w:space="0" w:color="auto"/>
        <w:left w:val="none" w:sz="0" w:space="0" w:color="auto"/>
        <w:bottom w:val="none" w:sz="0" w:space="0" w:color="auto"/>
        <w:right w:val="none" w:sz="0" w:space="0" w:color="auto"/>
      </w:divBdr>
    </w:div>
    <w:div w:id="1995716318">
      <w:bodyDiv w:val="1"/>
      <w:marLeft w:val="0"/>
      <w:marRight w:val="0"/>
      <w:marTop w:val="0"/>
      <w:marBottom w:val="0"/>
      <w:divBdr>
        <w:top w:val="none" w:sz="0" w:space="0" w:color="auto"/>
        <w:left w:val="none" w:sz="0" w:space="0" w:color="auto"/>
        <w:bottom w:val="none" w:sz="0" w:space="0" w:color="auto"/>
        <w:right w:val="none" w:sz="0" w:space="0" w:color="auto"/>
      </w:divBdr>
    </w:div>
    <w:div w:id="203799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474</Words>
  <Characters>2703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DUNG</dc:creator>
  <cp:keywords/>
  <dc:description/>
  <cp:lastModifiedBy>LAP TOP</cp:lastModifiedBy>
  <cp:revision>3</cp:revision>
  <dcterms:created xsi:type="dcterms:W3CDTF">2025-02-23T09:54:00Z</dcterms:created>
  <dcterms:modified xsi:type="dcterms:W3CDTF">2025-02-23T09:55:00Z</dcterms:modified>
</cp:coreProperties>
</file>