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D9879" w14:textId="35C208CB" w:rsidR="004260E6" w:rsidRPr="007068B9" w:rsidRDefault="004260E6" w:rsidP="004260E6">
      <w:pPr>
        <w:jc w:val="center"/>
      </w:pPr>
      <w:r w:rsidRPr="007068B9">
        <w:t>KẾ HOẠCH BÀI DẠY</w:t>
      </w:r>
    </w:p>
    <w:p w14:paraId="6D5F4AF2" w14:textId="3F0D99E8" w:rsidR="004260E6" w:rsidRPr="007068B9" w:rsidRDefault="004260E6" w:rsidP="004260E6">
      <w:pPr>
        <w:jc w:val="center"/>
        <w:rPr>
          <w:b w:val="0"/>
          <w:bCs w:val="0"/>
        </w:rPr>
      </w:pPr>
      <w:r w:rsidRPr="007068B9">
        <w:rPr>
          <w:b w:val="0"/>
          <w:bCs w:val="0"/>
        </w:rPr>
        <w:t>Môn:</w:t>
      </w:r>
      <w:r w:rsidR="005E02EA">
        <w:rPr>
          <w:b w:val="0"/>
          <w:bCs w:val="0"/>
        </w:rPr>
        <w:t xml:space="preserve"> Toán</w:t>
      </w:r>
    </w:p>
    <w:p w14:paraId="7BCB22D1" w14:textId="3367ACFF" w:rsidR="004260E6" w:rsidRPr="007068B9" w:rsidRDefault="004260E6" w:rsidP="004260E6">
      <w:pPr>
        <w:jc w:val="center"/>
        <w:rPr>
          <w:b w:val="0"/>
          <w:bCs w:val="0"/>
        </w:rPr>
      </w:pPr>
      <w:r w:rsidRPr="007068B9">
        <w:rPr>
          <w:b w:val="0"/>
          <w:bCs w:val="0"/>
        </w:rPr>
        <w:t>Tên bài học:</w:t>
      </w:r>
      <w:r w:rsidR="005E02EA">
        <w:rPr>
          <w:b w:val="0"/>
          <w:bCs w:val="0"/>
        </w:rPr>
        <w:t xml:space="preserve"> </w:t>
      </w:r>
      <w:r w:rsidR="005E02EA" w:rsidRPr="009D4BA7">
        <w:rPr>
          <w:rFonts w:eastAsia="Calibri" w:cs="Times New Roman"/>
          <w:sz w:val="26"/>
          <w:szCs w:val="26"/>
        </w:rPr>
        <w:t xml:space="preserve">Luyện tập </w:t>
      </w:r>
      <w:proofErr w:type="gramStart"/>
      <w:r w:rsidR="005E02EA" w:rsidRPr="009D4BA7">
        <w:rPr>
          <w:rFonts w:eastAsia="Calibri" w:cs="Times New Roman"/>
          <w:sz w:val="26"/>
          <w:szCs w:val="26"/>
        </w:rPr>
        <w:t>(</w:t>
      </w:r>
      <w:r w:rsidR="0020384D">
        <w:rPr>
          <w:rFonts w:eastAsia="Calibri" w:cs="Times New Roman"/>
          <w:sz w:val="26"/>
          <w:szCs w:val="26"/>
        </w:rPr>
        <w:t xml:space="preserve"> 2</w:t>
      </w:r>
      <w:proofErr w:type="gramEnd"/>
      <w:r w:rsidR="0020384D">
        <w:rPr>
          <w:rFonts w:eastAsia="Calibri" w:cs="Times New Roman"/>
          <w:sz w:val="26"/>
          <w:szCs w:val="26"/>
        </w:rPr>
        <w:t xml:space="preserve"> </w:t>
      </w:r>
      <w:r w:rsidR="005E02EA" w:rsidRPr="009D4BA7">
        <w:rPr>
          <w:rFonts w:cs="Times New Roman"/>
          <w:sz w:val="26"/>
          <w:szCs w:val="26"/>
        </w:rPr>
        <w:t>tiết)</w:t>
      </w:r>
    </w:p>
    <w:p w14:paraId="3B03A456" w14:textId="70D66F23" w:rsidR="004260E6" w:rsidRPr="007068B9" w:rsidRDefault="004260E6" w:rsidP="004260E6">
      <w:pPr>
        <w:jc w:val="center"/>
        <w:rPr>
          <w:b w:val="0"/>
          <w:bCs w:val="0"/>
        </w:rPr>
      </w:pPr>
      <w:r w:rsidRPr="007068B9">
        <w:rPr>
          <w:b w:val="0"/>
          <w:bCs w:val="0"/>
        </w:rPr>
        <w:t>Tiết chương trình:</w:t>
      </w:r>
      <w:r w:rsidR="005E02EA">
        <w:rPr>
          <w:b w:val="0"/>
          <w:bCs w:val="0"/>
        </w:rPr>
        <w:t xml:space="preserve"> 29, 30</w:t>
      </w:r>
    </w:p>
    <w:p w14:paraId="15C44D30" w14:textId="5FD7EBFE" w:rsidR="004260E6" w:rsidRDefault="004260E6" w:rsidP="004260E6">
      <w:pPr>
        <w:jc w:val="center"/>
        <w:rPr>
          <w:b w:val="0"/>
          <w:bCs w:val="0"/>
        </w:rPr>
      </w:pPr>
      <w:r w:rsidRPr="007068B9">
        <w:rPr>
          <w:b w:val="0"/>
          <w:bCs w:val="0"/>
        </w:rPr>
        <w:t>Thời gian thực hiện:</w:t>
      </w:r>
      <w:r>
        <w:rPr>
          <w:b w:val="0"/>
          <w:bCs w:val="0"/>
        </w:rPr>
        <w:t xml:space="preserve"> 1</w:t>
      </w:r>
      <w:r w:rsidR="00EF6FE7">
        <w:rPr>
          <w:b w:val="0"/>
          <w:bCs w:val="0"/>
        </w:rPr>
        <w:t>7</w:t>
      </w:r>
      <w:r>
        <w:rPr>
          <w:b w:val="0"/>
          <w:bCs w:val="0"/>
        </w:rPr>
        <w:t>/10/2024</w:t>
      </w:r>
      <w:r w:rsidR="005E02EA">
        <w:rPr>
          <w:b w:val="0"/>
          <w:bCs w:val="0"/>
        </w:rPr>
        <w:t>; 18/10/2024</w:t>
      </w:r>
    </w:p>
    <w:p w14:paraId="2B647267" w14:textId="77777777" w:rsidR="0020384D" w:rsidRPr="00751196" w:rsidRDefault="0020384D" w:rsidP="0020384D">
      <w:pPr>
        <w:spacing w:after="0" w:line="240" w:lineRule="auto"/>
        <w:rPr>
          <w:rFonts w:eastAsia="Calibri"/>
          <w:bCs w:val="0"/>
          <w:szCs w:val="28"/>
          <w:u w:val="single"/>
        </w:rPr>
      </w:pPr>
      <w:r w:rsidRPr="00751196">
        <w:rPr>
          <w:rFonts w:eastAsia="Calibri"/>
          <w:bCs w:val="0"/>
          <w:szCs w:val="28"/>
          <w:u w:val="single"/>
        </w:rPr>
        <w:t>I.YÊU CẦU CẦN ĐẠT:</w:t>
      </w:r>
    </w:p>
    <w:p w14:paraId="4785A2FF" w14:textId="77777777" w:rsidR="0020384D" w:rsidRPr="0020384D" w:rsidRDefault="0020384D" w:rsidP="0020384D">
      <w:pPr>
        <w:spacing w:after="0" w:line="240" w:lineRule="auto"/>
        <w:rPr>
          <w:rFonts w:eastAsia="Calibri"/>
          <w:b w:val="0"/>
          <w:bCs w:val="0"/>
          <w:szCs w:val="28"/>
        </w:rPr>
      </w:pPr>
      <w:r w:rsidRPr="0020384D">
        <w:rPr>
          <w:rFonts w:eastAsia="Calibri"/>
          <w:b w:val="0"/>
          <w:bCs w:val="0"/>
          <w:szCs w:val="28"/>
        </w:rPr>
        <w:t>-Ôn lại cách giải bài toán có lời văn liên quan đến phép cộng, phép trừ.</w:t>
      </w:r>
    </w:p>
    <w:p w14:paraId="6CCAF8B6" w14:textId="77777777" w:rsidR="0020384D" w:rsidRPr="0020384D" w:rsidRDefault="0020384D" w:rsidP="0020384D">
      <w:pPr>
        <w:spacing w:after="0" w:line="240" w:lineRule="auto"/>
        <w:rPr>
          <w:rFonts w:eastAsia="Calibri"/>
          <w:b w:val="0"/>
          <w:bCs w:val="0"/>
          <w:szCs w:val="28"/>
        </w:rPr>
      </w:pPr>
      <w:r w:rsidRPr="0020384D">
        <w:rPr>
          <w:rFonts w:eastAsia="Calibri"/>
          <w:b w:val="0"/>
          <w:bCs w:val="0"/>
          <w:szCs w:val="28"/>
        </w:rPr>
        <w:t>-Ôn lại các thành tố cơ bản của tiến trình suy nghĩ giải bài toán.</w:t>
      </w:r>
    </w:p>
    <w:p w14:paraId="41B4436C" w14:textId="77777777" w:rsidR="0020384D" w:rsidRPr="0020384D" w:rsidRDefault="0020384D" w:rsidP="0020384D">
      <w:pPr>
        <w:spacing w:after="0" w:line="240" w:lineRule="auto"/>
        <w:rPr>
          <w:rFonts w:eastAsia="Calibri"/>
          <w:b w:val="0"/>
          <w:bCs w:val="0"/>
          <w:szCs w:val="28"/>
        </w:rPr>
      </w:pPr>
      <w:r w:rsidRPr="0020384D">
        <w:rPr>
          <w:rFonts w:eastAsia="Calibri"/>
          <w:b w:val="0"/>
          <w:bCs w:val="0"/>
          <w:szCs w:val="28"/>
        </w:rPr>
        <w:t>-Ôn lại cách trình bày bài giải Bài toán có lời văn liên quan đến phép cộng, phép trừ.</w:t>
      </w:r>
    </w:p>
    <w:p w14:paraId="3B8B4FE4" w14:textId="23F6BD00" w:rsidR="0020384D" w:rsidRPr="0020384D" w:rsidRDefault="0020384D" w:rsidP="0020384D">
      <w:pPr>
        <w:spacing w:after="0" w:line="240" w:lineRule="auto"/>
        <w:rPr>
          <w:rFonts w:eastAsia="Calibri"/>
          <w:b w:val="0"/>
          <w:bCs w:val="0"/>
          <w:szCs w:val="28"/>
        </w:rPr>
      </w:pPr>
      <w:r w:rsidRPr="0020384D">
        <w:rPr>
          <w:rFonts w:eastAsia="Calibri"/>
          <w:b w:val="0"/>
          <w:bCs w:val="0"/>
          <w:szCs w:val="28"/>
        </w:rPr>
        <w:t xml:space="preserve">Phát triển 3 năng lực chung và năng lực đặc thù Toán học: Năng lực giải quyết vấn đề Toán </w:t>
      </w:r>
      <w:proofErr w:type="gramStart"/>
      <w:r w:rsidRPr="0020384D">
        <w:rPr>
          <w:rFonts w:eastAsia="Calibri"/>
          <w:b w:val="0"/>
          <w:bCs w:val="0"/>
          <w:szCs w:val="28"/>
        </w:rPr>
        <w:t>học ;</w:t>
      </w:r>
      <w:proofErr w:type="gramEnd"/>
      <w:r w:rsidRPr="0020384D">
        <w:rPr>
          <w:rFonts w:eastAsia="Calibri"/>
          <w:b w:val="0"/>
          <w:bCs w:val="0"/>
          <w:szCs w:val="28"/>
        </w:rPr>
        <w:t xml:space="preserve"> năng lực giao tiếp Toán học ; năng lực sử dụng công cụ và phương tiện Toán học.</w:t>
      </w:r>
    </w:p>
    <w:p w14:paraId="6A84A682" w14:textId="3E9F374E" w:rsidR="0020384D" w:rsidRPr="0020384D" w:rsidRDefault="0020384D" w:rsidP="0020384D">
      <w:pPr>
        <w:spacing w:after="0" w:line="240" w:lineRule="auto"/>
        <w:rPr>
          <w:rFonts w:eastAsia="Calibri"/>
          <w:b w:val="0"/>
          <w:bCs w:val="0"/>
          <w:szCs w:val="28"/>
        </w:rPr>
      </w:pPr>
      <w:r w:rsidRPr="0020384D">
        <w:rPr>
          <w:rFonts w:eastAsia="Calibri"/>
          <w:b w:val="0"/>
          <w:bCs w:val="0"/>
          <w:szCs w:val="28"/>
        </w:rPr>
        <w:t xml:space="preserve"> Phát triển phẩm chất chăm chỉ, đồng thời giáo dục HS tình yêu với Toán học, tích cực, hăng hái tham gia các nhiệm vụ học tập</w:t>
      </w:r>
    </w:p>
    <w:p w14:paraId="7DF4AA68" w14:textId="77777777" w:rsidR="0020384D" w:rsidRPr="00751196" w:rsidRDefault="0020384D" w:rsidP="0020384D">
      <w:pPr>
        <w:spacing w:after="0" w:line="240" w:lineRule="auto"/>
        <w:rPr>
          <w:rFonts w:eastAsia="Calibri"/>
          <w:bCs w:val="0"/>
          <w:szCs w:val="28"/>
          <w:u w:val="single"/>
        </w:rPr>
      </w:pPr>
      <w:r w:rsidRPr="00751196">
        <w:rPr>
          <w:rFonts w:eastAsia="Calibri"/>
          <w:bCs w:val="0"/>
          <w:szCs w:val="28"/>
          <w:u w:val="single"/>
        </w:rPr>
        <w:t>II. ĐỒ DÙNG DẠY HỌC:</w:t>
      </w:r>
    </w:p>
    <w:p w14:paraId="2E3A482D" w14:textId="77777777" w:rsidR="0020384D" w:rsidRPr="00751196" w:rsidRDefault="0020384D" w:rsidP="0020384D">
      <w:pPr>
        <w:spacing w:after="0" w:line="240" w:lineRule="auto"/>
        <w:rPr>
          <w:rFonts w:eastAsia="Calibri"/>
          <w:b w:val="0"/>
          <w:szCs w:val="28"/>
        </w:rPr>
      </w:pPr>
      <w:r w:rsidRPr="00751196">
        <w:rPr>
          <w:rFonts w:eastAsia="Calibri"/>
          <w:b w:val="0"/>
          <w:szCs w:val="28"/>
        </w:rPr>
        <w:t>1.GV: Bộ ĐD học Toán 2.</w:t>
      </w:r>
    </w:p>
    <w:p w14:paraId="0CEFAB83" w14:textId="77777777" w:rsidR="0020384D" w:rsidRPr="00751196" w:rsidRDefault="0020384D" w:rsidP="0020384D">
      <w:pPr>
        <w:spacing w:after="0" w:line="240" w:lineRule="auto"/>
        <w:rPr>
          <w:rFonts w:eastAsia="Calibri"/>
          <w:b w:val="0"/>
          <w:szCs w:val="28"/>
        </w:rPr>
      </w:pPr>
      <w:r w:rsidRPr="00751196">
        <w:rPr>
          <w:rFonts w:eastAsia="Calibri"/>
          <w:b w:val="0"/>
          <w:szCs w:val="28"/>
        </w:rPr>
        <w:t>2.HS: SGK, vở ô li, VBT, vở nháp, …</w:t>
      </w:r>
    </w:p>
    <w:p w14:paraId="619366CD" w14:textId="77777777" w:rsidR="0020384D" w:rsidRPr="00AE2480" w:rsidRDefault="0020384D" w:rsidP="0020384D">
      <w:pPr>
        <w:spacing w:after="0" w:line="240" w:lineRule="auto"/>
        <w:rPr>
          <w:rFonts w:eastAsia="Calibri"/>
          <w:b w:val="0"/>
          <w:szCs w:val="28"/>
          <w:u w:val="single"/>
        </w:rPr>
      </w:pPr>
      <w:r w:rsidRPr="00AE2480">
        <w:rPr>
          <w:rFonts w:eastAsia="Calibri"/>
          <w:b w:val="0"/>
          <w:szCs w:val="28"/>
          <w:u w:val="single"/>
        </w:rPr>
        <w:t>III. CÁC HOẠT ĐỘNG DẠY HỌC:</w:t>
      </w:r>
    </w:p>
    <w:tbl>
      <w:tblPr>
        <w:tblW w:w="9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4090"/>
        <w:gridCol w:w="1333"/>
      </w:tblGrid>
      <w:tr w:rsidR="00092023" w:rsidRPr="00AE2480" w14:paraId="21F7822D" w14:textId="4BD407E1" w:rsidTr="00092023">
        <w:trPr>
          <w:trHeight w:val="450"/>
        </w:trPr>
        <w:tc>
          <w:tcPr>
            <w:tcW w:w="4565" w:type="dxa"/>
          </w:tcPr>
          <w:p w14:paraId="1EFB540B" w14:textId="77777777" w:rsidR="00092023" w:rsidRPr="00260122" w:rsidRDefault="00092023" w:rsidP="00F0728B">
            <w:pPr>
              <w:spacing w:after="0" w:line="240" w:lineRule="auto"/>
              <w:jc w:val="center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Hoạt động của GV</w:t>
            </w:r>
          </w:p>
        </w:tc>
        <w:tc>
          <w:tcPr>
            <w:tcW w:w="4090" w:type="dxa"/>
          </w:tcPr>
          <w:p w14:paraId="2AD3FF57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AE2480">
              <w:rPr>
                <w:rFonts w:eastAsia="Calibri"/>
                <w:b w:val="0"/>
                <w:szCs w:val="28"/>
              </w:rPr>
              <w:t xml:space="preserve">            Hoạt động của HS</w:t>
            </w:r>
          </w:p>
        </w:tc>
        <w:tc>
          <w:tcPr>
            <w:tcW w:w="1333" w:type="dxa"/>
          </w:tcPr>
          <w:p w14:paraId="203F2C2A" w14:textId="0E5A0D8C" w:rsidR="00092023" w:rsidRPr="00AE2480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HĐBT</w:t>
            </w:r>
          </w:p>
        </w:tc>
      </w:tr>
      <w:tr w:rsidR="00092023" w:rsidRPr="00AE2480" w14:paraId="1BAEB043" w14:textId="328E108A" w:rsidTr="00092023">
        <w:trPr>
          <w:trHeight w:val="1971"/>
        </w:trPr>
        <w:tc>
          <w:tcPr>
            <w:tcW w:w="4565" w:type="dxa"/>
          </w:tcPr>
          <w:p w14:paraId="1FD3BA41" w14:textId="662CEDE9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1. </w:t>
            </w:r>
            <w:r w:rsidRPr="00260122">
              <w:rPr>
                <w:rFonts w:eastAsia="Calibri"/>
                <w:bCs w:val="0"/>
                <w:szCs w:val="28"/>
              </w:rPr>
              <w:t>Hoạt động mở đầu (5’)</w:t>
            </w:r>
          </w:p>
          <w:p w14:paraId="189D0F3B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i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 GV tổ chức cho hS hoạt động tập thể: hát bài Tập đếm</w:t>
            </w:r>
          </w:p>
          <w:p w14:paraId="5C5E0613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-Gv giới thiệu bài</w:t>
            </w:r>
          </w:p>
          <w:p w14:paraId="31E803E6" w14:textId="05704566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2. </w:t>
            </w:r>
            <w:r>
              <w:rPr>
                <w:rFonts w:eastAsia="Calibri"/>
                <w:b w:val="0"/>
                <w:szCs w:val="28"/>
              </w:rPr>
              <w:t xml:space="preserve"> Hoạt động </w:t>
            </w:r>
            <w:r w:rsidRPr="00260122">
              <w:rPr>
                <w:rFonts w:eastAsia="Calibri"/>
                <w:bCs w:val="0"/>
                <w:szCs w:val="28"/>
              </w:rPr>
              <w:t>Thực hành, luyện tập: (25’)</w:t>
            </w:r>
          </w:p>
          <w:p w14:paraId="2CEA5F41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Bài 1 </w:t>
            </w:r>
          </w:p>
          <w:p w14:paraId="36550C24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-GV hỏi: Bài toán cho biết gì?</w:t>
            </w:r>
          </w:p>
          <w:p w14:paraId="77BF9E83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               Bài toán hỏi gì?</w:t>
            </w:r>
          </w:p>
          <w:p w14:paraId="0D30F4D7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-Bài toán thực hiện phép tính gì?</w:t>
            </w:r>
          </w:p>
          <w:p w14:paraId="2A2D894A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-GV cho HS thực hiện bảng con</w:t>
            </w:r>
          </w:p>
          <w:p w14:paraId="2FF8A3AA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</w:p>
          <w:p w14:paraId="70AB8B0B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</w:p>
          <w:p w14:paraId="0002207B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-HS, GV nhận xét</w:t>
            </w:r>
          </w:p>
          <w:p w14:paraId="6CA4CF58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Bài 2 </w:t>
            </w:r>
          </w:p>
          <w:p w14:paraId="09B359CF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lastRenderedPageBreak/>
              <w:t>- GV hướng dẫn HS suy nghĩ và nói theo cách của các em.</w:t>
            </w:r>
          </w:p>
          <w:p w14:paraId="40891EC2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- Lưu ý đây là dạng bài toán liên quan đến ý nghĩa </w:t>
            </w:r>
            <w:proofErr w:type="gramStart"/>
            <w:r w:rsidRPr="00260122">
              <w:rPr>
                <w:rFonts w:eastAsia="Calibri"/>
                <w:b w:val="0"/>
                <w:szCs w:val="28"/>
              </w:rPr>
              <w:t>“ thêm</w:t>
            </w:r>
            <w:proofErr w:type="gramEnd"/>
            <w:r w:rsidRPr="00260122">
              <w:rPr>
                <w:rFonts w:eastAsia="Calibri"/>
                <w:b w:val="0"/>
                <w:szCs w:val="28"/>
              </w:rPr>
              <w:t xml:space="preserve"> ” của phép cộng, còn bài 1 là dạng bài toán liên quan đến ý nghĩa “ gộp ” của phép cộng.</w:t>
            </w:r>
          </w:p>
          <w:p w14:paraId="676DDA08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 GV khuyến khích HS suy nghĩ và nói theo cách của các em.</w:t>
            </w:r>
          </w:p>
          <w:p w14:paraId="7C5251C6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Bài 3</w:t>
            </w:r>
          </w:p>
          <w:p w14:paraId="7D181635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-GV hỏi: Bài toán cho biết gì?</w:t>
            </w:r>
          </w:p>
          <w:p w14:paraId="2018E412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               Bài toán hỏi gì?</w:t>
            </w:r>
          </w:p>
          <w:p w14:paraId="75F240E8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-Bài toán thực hiện phép tính gì?</w:t>
            </w:r>
          </w:p>
          <w:p w14:paraId="69B0F13A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-GV cho HS thực hiện bảng con</w:t>
            </w:r>
          </w:p>
          <w:p w14:paraId="44231C1B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</w:p>
          <w:p w14:paraId="11FA1014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</w:p>
          <w:p w14:paraId="414781B1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</w:p>
          <w:p w14:paraId="6F474681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-HS, GV nhận xét</w:t>
            </w:r>
          </w:p>
          <w:p w14:paraId="1C68AF96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Bài 4 </w:t>
            </w:r>
          </w:p>
          <w:p w14:paraId="7724D68B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 Yêu cầu HS đọc thầm bài toán.</w:t>
            </w:r>
          </w:p>
          <w:p w14:paraId="5B479685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- Các </w:t>
            </w:r>
            <w:proofErr w:type="gramStart"/>
            <w:r w:rsidRPr="00260122">
              <w:rPr>
                <w:rFonts w:eastAsia="Calibri"/>
                <w:b w:val="0"/>
                <w:szCs w:val="28"/>
              </w:rPr>
              <w:t>em  thảo</w:t>
            </w:r>
            <w:proofErr w:type="gramEnd"/>
            <w:r w:rsidRPr="00260122">
              <w:rPr>
                <w:rFonts w:eastAsia="Calibri"/>
                <w:b w:val="0"/>
                <w:szCs w:val="28"/>
              </w:rPr>
              <w:t xml:space="preserve"> luận nhóm đôi </w:t>
            </w:r>
          </w:p>
          <w:p w14:paraId="64664840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-GV gọi HS đại diện nhóm lên bảng trình bày</w:t>
            </w:r>
          </w:p>
          <w:p w14:paraId="42EEBA95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-HS, GV nhận xét</w:t>
            </w:r>
          </w:p>
          <w:p w14:paraId="5B78BF38" w14:textId="523AF9B9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3.</w:t>
            </w:r>
            <w:r>
              <w:rPr>
                <w:rFonts w:eastAsia="Calibri"/>
                <w:b w:val="0"/>
                <w:szCs w:val="28"/>
              </w:rPr>
              <w:t xml:space="preserve"> Hoạt động</w:t>
            </w:r>
            <w:r w:rsidRPr="00260122">
              <w:rPr>
                <w:rFonts w:eastAsia="Calibri"/>
                <w:b w:val="0"/>
                <w:szCs w:val="28"/>
              </w:rPr>
              <w:t xml:space="preserve"> Vận dụng, trải nghiệm:</w:t>
            </w:r>
            <w:r>
              <w:rPr>
                <w:rFonts w:eastAsia="Calibri"/>
                <w:b w:val="0"/>
                <w:szCs w:val="28"/>
              </w:rPr>
              <w:t xml:space="preserve"> (3’)</w:t>
            </w:r>
          </w:p>
          <w:p w14:paraId="424CA00F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i/>
                <w:szCs w:val="28"/>
              </w:rPr>
              <w:t>- Mục tiêu</w:t>
            </w:r>
            <w:r w:rsidRPr="00260122">
              <w:rPr>
                <w:rFonts w:eastAsia="Calibri"/>
                <w:b w:val="0"/>
                <w:szCs w:val="28"/>
              </w:rPr>
              <w:t>: HS xác định được phép tính trừ:</w:t>
            </w:r>
          </w:p>
          <w:p w14:paraId="10A53BB0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VD: Nga có 12 que tính. Nga cho bạn mượn 5 que tính. Hỏi Nga còn lại mấy que </w:t>
            </w:r>
            <w:proofErr w:type="gramStart"/>
            <w:r w:rsidRPr="00260122">
              <w:rPr>
                <w:rFonts w:eastAsia="Calibri"/>
                <w:b w:val="0"/>
                <w:szCs w:val="28"/>
              </w:rPr>
              <w:t>tính ?</w:t>
            </w:r>
            <w:proofErr w:type="gramEnd"/>
          </w:p>
          <w:p w14:paraId="2DEF996B" w14:textId="3E9B0A0A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*</w:t>
            </w:r>
            <w:r w:rsidRPr="00260122">
              <w:rPr>
                <w:rFonts w:eastAsia="Calibri"/>
                <w:b w:val="0"/>
                <w:szCs w:val="28"/>
              </w:rPr>
              <w:t xml:space="preserve"> Củng cố và </w:t>
            </w:r>
            <w:r>
              <w:rPr>
                <w:rFonts w:eastAsia="Calibri"/>
                <w:b w:val="0"/>
                <w:szCs w:val="28"/>
              </w:rPr>
              <w:t>dặn dò (2’)</w:t>
            </w:r>
          </w:p>
          <w:p w14:paraId="5BDD667A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 Bài học hôm nay, em biết thêm được điều gì?</w:t>
            </w:r>
          </w:p>
          <w:p w14:paraId="57B13088" w14:textId="77777777" w:rsidR="00092023" w:rsidRPr="00260122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 xml:space="preserve">- Các em về nhà tìm những tình huống có liên quan đến phép cộng, phép trừ trong thực tế và chuẩn bị bài sau: Bài toán liên quan đến phép cộng, phép trừ </w:t>
            </w:r>
          </w:p>
          <w:p w14:paraId="22609CE2" w14:textId="77777777" w:rsidR="00092023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  <w:r w:rsidRPr="00260122">
              <w:rPr>
                <w:rFonts w:eastAsia="Calibri"/>
                <w:b w:val="0"/>
                <w:szCs w:val="28"/>
              </w:rPr>
              <w:t>-GV nhận xét, tuyên dương</w:t>
            </w:r>
          </w:p>
          <w:p w14:paraId="439FC5EB" w14:textId="50E84C1A" w:rsidR="00092023" w:rsidRPr="00092023" w:rsidRDefault="00092023" w:rsidP="000920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Dặn dò chuẩn bị bài học hôm sau, đồ dùng học tập: SGK, bút, vở,…</w:t>
            </w:r>
          </w:p>
        </w:tc>
        <w:tc>
          <w:tcPr>
            <w:tcW w:w="4090" w:type="dxa"/>
          </w:tcPr>
          <w:p w14:paraId="6378B384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</w:p>
          <w:p w14:paraId="288BC56B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15215405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3AA0F57F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 xml:space="preserve">-HS hát và vận động theo bài hát </w:t>
            </w:r>
          </w:p>
          <w:p w14:paraId="4BF6CD05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</w:p>
          <w:p w14:paraId="56242862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442E2333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39092F13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305FB3AF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627D1ADC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747C6567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b w:val="0"/>
                <w:i/>
                <w:szCs w:val="28"/>
              </w:rPr>
            </w:pPr>
          </w:p>
          <w:p w14:paraId="634B0771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b w:val="0"/>
                <w:i/>
                <w:szCs w:val="28"/>
              </w:rPr>
            </w:pPr>
          </w:p>
          <w:p w14:paraId="506970F6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>-HS trả lời</w:t>
            </w:r>
          </w:p>
          <w:p w14:paraId="781F7152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>-HS nói: thực hiện tính cộng</w:t>
            </w:r>
          </w:p>
          <w:p w14:paraId="694B3C77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>-HS lên bảng, cả lớp cùng làm</w:t>
            </w:r>
          </w:p>
          <w:p w14:paraId="065B8DCE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lastRenderedPageBreak/>
              <w:t>-Câu lời giải: Hai bạn có tất cả số chiếc bút màu là:</w:t>
            </w:r>
          </w:p>
          <w:p w14:paraId="015BD2E2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 xml:space="preserve">Phép tính :10 + 9 = 19 </w:t>
            </w:r>
            <w:proofErr w:type="gramStart"/>
            <w:r w:rsidRPr="00AE2480">
              <w:rPr>
                <w:rFonts w:eastAsia="Calibri"/>
                <w:i/>
                <w:szCs w:val="28"/>
              </w:rPr>
              <w:t>( chiếc</w:t>
            </w:r>
            <w:proofErr w:type="gramEnd"/>
            <w:r w:rsidRPr="00AE2480">
              <w:rPr>
                <w:rFonts w:eastAsia="Calibri"/>
                <w:i/>
                <w:szCs w:val="28"/>
              </w:rPr>
              <w:t xml:space="preserve"> )</w:t>
            </w:r>
          </w:p>
          <w:p w14:paraId="3AB5E0AC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>Đáp số: 19 chiếc bút màu</w:t>
            </w:r>
          </w:p>
          <w:p w14:paraId="6E7905A4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</w:p>
          <w:p w14:paraId="33DA641B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>-HS suy nghĩ trả lời</w:t>
            </w:r>
          </w:p>
          <w:p w14:paraId="5C3F3FA4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>- HS đại diện lên bảng, cả lớp cùng làm</w:t>
            </w:r>
          </w:p>
          <w:p w14:paraId="01795CA2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>Câu lời giải: Trong phòng đó có tất cả số bộ máy tính là:</w:t>
            </w:r>
          </w:p>
          <w:p w14:paraId="27E37577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 xml:space="preserve">*Phép tính giải: 9 + 3 = 12 </w:t>
            </w:r>
            <w:proofErr w:type="gramStart"/>
            <w:r w:rsidRPr="00AE2480">
              <w:rPr>
                <w:rFonts w:eastAsia="Calibri"/>
                <w:szCs w:val="28"/>
              </w:rPr>
              <w:t>( bộ</w:t>
            </w:r>
            <w:proofErr w:type="gramEnd"/>
            <w:r w:rsidRPr="00AE2480">
              <w:rPr>
                <w:rFonts w:eastAsia="Calibri"/>
                <w:szCs w:val="28"/>
              </w:rPr>
              <w:t xml:space="preserve"> )</w:t>
            </w:r>
          </w:p>
          <w:p w14:paraId="5C1E1C10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 xml:space="preserve">    Đáp số: 12 bộ máy tính</w:t>
            </w:r>
          </w:p>
          <w:p w14:paraId="0A27823F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28BC6063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</w:p>
          <w:p w14:paraId="5DCA83F7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>-HS trả lời</w:t>
            </w:r>
          </w:p>
          <w:p w14:paraId="3D3577F1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</w:p>
          <w:p w14:paraId="474730E4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>-HS nói: thực hiện tính cộng</w:t>
            </w:r>
          </w:p>
          <w:p w14:paraId="112B7A97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>-HS lên bảng, cả lớp cùng làm</w:t>
            </w:r>
          </w:p>
          <w:p w14:paraId="4C0AAB93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 xml:space="preserve">-Câu lời giải: Nam còn lại số quyển truyện là: </w:t>
            </w:r>
          </w:p>
          <w:p w14:paraId="5065137F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 xml:space="preserve">Phép tính :16 - 5 = 11 </w:t>
            </w:r>
            <w:proofErr w:type="gramStart"/>
            <w:r w:rsidRPr="00AE2480">
              <w:rPr>
                <w:rFonts w:eastAsia="Calibri"/>
                <w:i/>
                <w:szCs w:val="28"/>
              </w:rPr>
              <w:t>( quyẻn</w:t>
            </w:r>
            <w:proofErr w:type="gramEnd"/>
            <w:r w:rsidRPr="00AE2480">
              <w:rPr>
                <w:rFonts w:eastAsia="Calibri"/>
                <w:i/>
                <w:szCs w:val="28"/>
              </w:rPr>
              <w:t xml:space="preserve"> )</w:t>
            </w:r>
          </w:p>
          <w:p w14:paraId="50A9DAF5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i/>
                <w:szCs w:val="28"/>
              </w:rPr>
            </w:pPr>
            <w:r w:rsidRPr="00AE2480">
              <w:rPr>
                <w:rFonts w:eastAsia="Calibri"/>
                <w:i/>
                <w:szCs w:val="28"/>
              </w:rPr>
              <w:t>Đáp số: 19 quyển truyện</w:t>
            </w:r>
          </w:p>
          <w:p w14:paraId="1F41D175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3B0D30EC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041AA927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0DD7E15D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>-Hs đọc bài toán</w:t>
            </w:r>
          </w:p>
          <w:p w14:paraId="2DED55FF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>-Hs thảo luận nhóm đôi</w:t>
            </w:r>
          </w:p>
          <w:p w14:paraId="0508EDBC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>-HS đại diện trình bày</w:t>
            </w:r>
          </w:p>
          <w:p w14:paraId="4294ED75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>-Câu lời giải: Trên sân bay còn lại số chiếc máy bay là:</w:t>
            </w:r>
          </w:p>
          <w:p w14:paraId="66668921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 xml:space="preserve"> Phép tính giải: 11- 2 = 9(chiếc)</w:t>
            </w:r>
          </w:p>
          <w:p w14:paraId="06A798D9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 xml:space="preserve"> Đáp số: 9 chiếc máy bay</w:t>
            </w:r>
          </w:p>
          <w:p w14:paraId="669F78D9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0EEC09A2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103A3571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</w:p>
          <w:p w14:paraId="2420DC43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szCs w:val="28"/>
              </w:rPr>
            </w:pPr>
            <w:r w:rsidRPr="00AE2480">
              <w:rPr>
                <w:rFonts w:eastAsia="Calibri"/>
                <w:szCs w:val="28"/>
              </w:rPr>
              <w:t>- HS suy nghĩ trả lời.</w:t>
            </w:r>
          </w:p>
        </w:tc>
        <w:tc>
          <w:tcPr>
            <w:tcW w:w="1333" w:type="dxa"/>
          </w:tcPr>
          <w:p w14:paraId="0F1D4A57" w14:textId="77777777" w:rsidR="00092023" w:rsidRPr="00AE2480" w:rsidRDefault="00092023" w:rsidP="00F0728B">
            <w:pPr>
              <w:spacing w:after="0" w:line="240" w:lineRule="auto"/>
              <w:rPr>
                <w:rFonts w:eastAsia="Calibri"/>
                <w:b w:val="0"/>
                <w:szCs w:val="28"/>
              </w:rPr>
            </w:pPr>
          </w:p>
        </w:tc>
      </w:tr>
    </w:tbl>
    <w:p w14:paraId="17ACBD7A" w14:textId="41C0EB42" w:rsidR="0020384D" w:rsidRPr="00092023" w:rsidRDefault="0020384D" w:rsidP="0020384D">
      <w:pPr>
        <w:widowControl w:val="0"/>
        <w:autoSpaceDE w:val="0"/>
        <w:autoSpaceDN w:val="0"/>
        <w:spacing w:after="0" w:line="240" w:lineRule="auto"/>
        <w:rPr>
          <w:rFonts w:eastAsia="Times New Roman"/>
          <w:bCs w:val="0"/>
          <w:szCs w:val="28"/>
        </w:rPr>
      </w:pPr>
      <w:r w:rsidRPr="00092023">
        <w:rPr>
          <w:rFonts w:eastAsia="Times New Roman"/>
          <w:bCs w:val="0"/>
          <w:szCs w:val="28"/>
        </w:rPr>
        <w:lastRenderedPageBreak/>
        <w:t>IV.</w:t>
      </w:r>
      <w:r w:rsidRPr="00092023">
        <w:rPr>
          <w:rFonts w:eastAsia="Times New Roman"/>
          <w:bCs w:val="0"/>
          <w:szCs w:val="28"/>
          <w:u w:val="single"/>
        </w:rPr>
        <w:t>Điều chỉnh sau bài dạy</w:t>
      </w:r>
      <w:r w:rsidRPr="00092023">
        <w:rPr>
          <w:rFonts w:eastAsia="Times New Roman"/>
          <w:bCs w:val="0"/>
          <w:szCs w:val="28"/>
        </w:rPr>
        <w:t xml:space="preserve">: </w:t>
      </w:r>
    </w:p>
    <w:p w14:paraId="58EDC191" w14:textId="77777777" w:rsidR="0020384D" w:rsidRPr="0007509F" w:rsidRDefault="0020384D" w:rsidP="0020384D">
      <w:pPr>
        <w:spacing w:after="0" w:line="240" w:lineRule="auto"/>
        <w:rPr>
          <w:rFonts w:eastAsia="Calibri"/>
          <w:b w:val="0"/>
          <w:szCs w:val="28"/>
        </w:rPr>
      </w:pPr>
      <w:bookmarkStart w:id="0" w:name="_GoBack"/>
      <w:r w:rsidRPr="0007509F">
        <w:rPr>
          <w:rFonts w:eastAsia="Calibri"/>
          <w:b w:val="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3427C61F" w14:textId="77777777" w:rsidR="0020384D" w:rsidRPr="00AE2480" w:rsidRDefault="0020384D" w:rsidP="0020384D">
      <w:pPr>
        <w:spacing w:after="0" w:line="240" w:lineRule="auto"/>
        <w:rPr>
          <w:rFonts w:eastAsia="Calibri"/>
          <w:b w:val="0"/>
          <w:szCs w:val="28"/>
        </w:rPr>
      </w:pPr>
    </w:p>
    <w:p w14:paraId="33E226B8" w14:textId="77777777" w:rsidR="00751196" w:rsidRPr="00A87A26" w:rsidRDefault="00751196" w:rsidP="00751196">
      <w:pPr>
        <w:spacing w:after="0" w:line="276" w:lineRule="auto"/>
        <w:rPr>
          <w:rFonts w:eastAsia="Calibri"/>
          <w:b w:val="0"/>
          <w:szCs w:val="28"/>
        </w:rPr>
      </w:pPr>
    </w:p>
    <w:p w14:paraId="05F4270E" w14:textId="77777777" w:rsidR="00751196" w:rsidRPr="00A87A26" w:rsidRDefault="00751196" w:rsidP="00751196">
      <w:pPr>
        <w:rPr>
          <w:szCs w:val="28"/>
        </w:rPr>
      </w:pPr>
    </w:p>
    <w:p w14:paraId="4302F1FC" w14:textId="77777777" w:rsidR="007068B9" w:rsidRPr="007068B9" w:rsidRDefault="007068B9" w:rsidP="007068B9"/>
    <w:p w14:paraId="630A33D3" w14:textId="77777777" w:rsidR="007068B9" w:rsidRPr="007068B9" w:rsidRDefault="007068B9" w:rsidP="007068B9"/>
    <w:p w14:paraId="19731958" w14:textId="77777777" w:rsidR="007068B9" w:rsidRPr="007068B9" w:rsidRDefault="007068B9" w:rsidP="007068B9"/>
    <w:p w14:paraId="32338752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723F" w14:textId="77777777" w:rsidR="001835A7" w:rsidRDefault="001835A7" w:rsidP="007068B9">
      <w:pPr>
        <w:spacing w:after="0" w:line="240" w:lineRule="auto"/>
      </w:pPr>
      <w:r>
        <w:separator/>
      </w:r>
    </w:p>
  </w:endnote>
  <w:endnote w:type="continuationSeparator" w:id="0">
    <w:p w14:paraId="4830BD30" w14:textId="77777777" w:rsidR="001835A7" w:rsidRDefault="001835A7" w:rsidP="007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37C" w14:textId="5FA05D50" w:rsidR="007068B9" w:rsidRPr="007068B9" w:rsidRDefault="007068B9">
    <w:pPr>
      <w:pStyle w:val="Footer"/>
      <w:rPr>
        <w:b w:val="0"/>
        <w:bCs w:val="0"/>
        <w:i/>
        <w:iCs/>
      </w:rPr>
    </w:pPr>
    <w:r w:rsidRPr="007068B9">
      <w:rPr>
        <w:b w:val="0"/>
        <w:bCs w:val="0"/>
        <w:i/>
        <w:iCs/>
      </w:rPr>
      <w:t>Trường TH Hòa Định Đông</w:t>
    </w:r>
    <w:r w:rsidRPr="007068B9">
      <w:rPr>
        <w:b w:val="0"/>
        <w:bCs w:val="0"/>
        <w:i/>
        <w:iCs/>
      </w:rPr>
      <w:ptab w:relativeTo="margin" w:alignment="center" w:leader="none"/>
    </w:r>
    <w:r w:rsidRPr="007068B9">
      <w:rPr>
        <w:b w:val="0"/>
        <w:bCs w:val="0"/>
        <w:i/>
        <w:iCs/>
      </w:rPr>
      <w:t>2B</w:t>
    </w:r>
    <w:r w:rsidRPr="007068B9">
      <w:rPr>
        <w:b w:val="0"/>
        <w:bCs w:val="0"/>
        <w:i/>
        <w:iCs/>
      </w:rPr>
      <w:ptab w:relativeTo="margin" w:alignment="right" w:leader="none"/>
    </w:r>
    <w:r w:rsidRPr="007068B9">
      <w:rPr>
        <w:b w:val="0"/>
        <w:bCs w:val="0"/>
        <w:i/>
        <w:iCs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F73AB" w14:textId="77777777" w:rsidR="001835A7" w:rsidRDefault="001835A7" w:rsidP="007068B9">
      <w:pPr>
        <w:spacing w:after="0" w:line="240" w:lineRule="auto"/>
      </w:pPr>
      <w:r>
        <w:separator/>
      </w:r>
    </w:p>
  </w:footnote>
  <w:footnote w:type="continuationSeparator" w:id="0">
    <w:p w14:paraId="437D6C65" w14:textId="77777777" w:rsidR="001835A7" w:rsidRDefault="001835A7" w:rsidP="0070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301"/>
    <w:multiLevelType w:val="hybridMultilevel"/>
    <w:tmpl w:val="D4A439D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58327F"/>
    <w:multiLevelType w:val="hybridMultilevel"/>
    <w:tmpl w:val="18BA0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6570B8"/>
    <w:multiLevelType w:val="hybridMultilevel"/>
    <w:tmpl w:val="1E3A02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9"/>
    <w:rsid w:val="000005EF"/>
    <w:rsid w:val="0003218F"/>
    <w:rsid w:val="000562BE"/>
    <w:rsid w:val="00063146"/>
    <w:rsid w:val="0006660C"/>
    <w:rsid w:val="000700C1"/>
    <w:rsid w:val="0007509F"/>
    <w:rsid w:val="00085273"/>
    <w:rsid w:val="00091E9E"/>
    <w:rsid w:val="00092023"/>
    <w:rsid w:val="000B4B59"/>
    <w:rsid w:val="000B7D92"/>
    <w:rsid w:val="000C377B"/>
    <w:rsid w:val="000C4C37"/>
    <w:rsid w:val="000D0C76"/>
    <w:rsid w:val="000D76A8"/>
    <w:rsid w:val="000E4F5B"/>
    <w:rsid w:val="000E6C62"/>
    <w:rsid w:val="00100AA0"/>
    <w:rsid w:val="00101BFB"/>
    <w:rsid w:val="001050AF"/>
    <w:rsid w:val="00160AE4"/>
    <w:rsid w:val="001835A7"/>
    <w:rsid w:val="001B235B"/>
    <w:rsid w:val="001C092D"/>
    <w:rsid w:val="001C5B7C"/>
    <w:rsid w:val="001E37E1"/>
    <w:rsid w:val="0020384D"/>
    <w:rsid w:val="00244D73"/>
    <w:rsid w:val="00260122"/>
    <w:rsid w:val="002A4A20"/>
    <w:rsid w:val="0030745F"/>
    <w:rsid w:val="00362F3A"/>
    <w:rsid w:val="00372768"/>
    <w:rsid w:val="0038462A"/>
    <w:rsid w:val="003A707F"/>
    <w:rsid w:val="003D51D2"/>
    <w:rsid w:val="00401AC3"/>
    <w:rsid w:val="004260E6"/>
    <w:rsid w:val="00453B66"/>
    <w:rsid w:val="00494DFC"/>
    <w:rsid w:val="004A428C"/>
    <w:rsid w:val="004D52D4"/>
    <w:rsid w:val="004F349D"/>
    <w:rsid w:val="00566CA7"/>
    <w:rsid w:val="005C1786"/>
    <w:rsid w:val="005C20D0"/>
    <w:rsid w:val="005E02EA"/>
    <w:rsid w:val="00640D97"/>
    <w:rsid w:val="006912B3"/>
    <w:rsid w:val="006A2170"/>
    <w:rsid w:val="006D3527"/>
    <w:rsid w:val="006F0D7E"/>
    <w:rsid w:val="007068B9"/>
    <w:rsid w:val="00745557"/>
    <w:rsid w:val="00751196"/>
    <w:rsid w:val="00767B5A"/>
    <w:rsid w:val="0078062C"/>
    <w:rsid w:val="007D1BB5"/>
    <w:rsid w:val="007D27F1"/>
    <w:rsid w:val="008037B9"/>
    <w:rsid w:val="008333E5"/>
    <w:rsid w:val="008374C4"/>
    <w:rsid w:val="008A495C"/>
    <w:rsid w:val="008D082A"/>
    <w:rsid w:val="008D4739"/>
    <w:rsid w:val="009057EC"/>
    <w:rsid w:val="009641A1"/>
    <w:rsid w:val="009935B1"/>
    <w:rsid w:val="00993E1A"/>
    <w:rsid w:val="009C6F46"/>
    <w:rsid w:val="009D74AD"/>
    <w:rsid w:val="00AD014A"/>
    <w:rsid w:val="00AF6048"/>
    <w:rsid w:val="00AF61D1"/>
    <w:rsid w:val="00B262AA"/>
    <w:rsid w:val="00B34A03"/>
    <w:rsid w:val="00B808C0"/>
    <w:rsid w:val="00B960AC"/>
    <w:rsid w:val="00BC6283"/>
    <w:rsid w:val="00BD177E"/>
    <w:rsid w:val="00BD4F12"/>
    <w:rsid w:val="00BE6247"/>
    <w:rsid w:val="00C157B7"/>
    <w:rsid w:val="00C67BD6"/>
    <w:rsid w:val="00C70933"/>
    <w:rsid w:val="00CA4060"/>
    <w:rsid w:val="00CB4C68"/>
    <w:rsid w:val="00CC2102"/>
    <w:rsid w:val="00CC3037"/>
    <w:rsid w:val="00CE4838"/>
    <w:rsid w:val="00D03A27"/>
    <w:rsid w:val="00D07F5E"/>
    <w:rsid w:val="00D225B0"/>
    <w:rsid w:val="00D22C3C"/>
    <w:rsid w:val="00DB5DC0"/>
    <w:rsid w:val="00E66F7F"/>
    <w:rsid w:val="00E903C5"/>
    <w:rsid w:val="00E9111B"/>
    <w:rsid w:val="00E978AD"/>
    <w:rsid w:val="00ED0EAC"/>
    <w:rsid w:val="00EF6FE7"/>
    <w:rsid w:val="00F26E3E"/>
    <w:rsid w:val="00F55ECA"/>
    <w:rsid w:val="00F971B5"/>
    <w:rsid w:val="00FB259D"/>
    <w:rsid w:val="00FC29E2"/>
    <w:rsid w:val="00FD457E"/>
    <w:rsid w:val="00FD497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C9D"/>
  <w15:chartTrackingRefBased/>
  <w15:docId w15:val="{FA1252C3-DDC9-46A4-8EFE-F0D2332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B9"/>
  </w:style>
  <w:style w:type="paragraph" w:styleId="Footer">
    <w:name w:val="footer"/>
    <w:basedOn w:val="Normal"/>
    <w:link w:val="Foot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B9"/>
  </w:style>
  <w:style w:type="paragraph" w:styleId="NoSpacing">
    <w:name w:val="No Spacing"/>
    <w:uiPriority w:val="1"/>
    <w:qFormat/>
    <w:rsid w:val="00B808C0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362F3A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1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2025-02-23T09:16:00Z</dcterms:created>
  <dcterms:modified xsi:type="dcterms:W3CDTF">2025-02-23T09:17:00Z</dcterms:modified>
</cp:coreProperties>
</file>