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104099" w:rsidTr="00E35403">
        <w:tc>
          <w:tcPr>
            <w:tcW w:w="6487" w:type="dxa"/>
            <w:hideMark/>
          </w:tcPr>
          <w:p w:rsidR="00104099" w:rsidRDefault="00104099" w:rsidP="00E354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09</w:t>
            </w:r>
          </w:p>
          <w:p w:rsidR="00104099" w:rsidRDefault="00104099" w:rsidP="001040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09</w:t>
            </w:r>
          </w:p>
        </w:tc>
        <w:tc>
          <w:tcPr>
            <w:tcW w:w="3077" w:type="dxa"/>
            <w:hideMark/>
          </w:tcPr>
          <w:p w:rsidR="00104099" w:rsidRDefault="00104099" w:rsidP="00E354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28/10/2023</w:t>
            </w:r>
          </w:p>
          <w:p w:rsidR="00104099" w:rsidRDefault="00104099" w:rsidP="0010409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31/10/2023</w:t>
            </w:r>
          </w:p>
        </w:tc>
      </w:tr>
    </w:tbl>
    <w:p w:rsidR="00A57109" w:rsidRPr="00A57109" w:rsidRDefault="00A57109" w:rsidP="00104099">
      <w:pPr>
        <w:ind w:right="-1"/>
        <w:jc w:val="center"/>
        <w:rPr>
          <w:b/>
          <w:sz w:val="28"/>
          <w:szCs w:val="28"/>
        </w:rPr>
      </w:pPr>
      <w:proofErr w:type="gramStart"/>
      <w:r w:rsidRPr="00A57109">
        <w:rPr>
          <w:b/>
          <w:sz w:val="28"/>
          <w:szCs w:val="28"/>
        </w:rPr>
        <w:t>CHỦ ĐỀ C2.</w:t>
      </w:r>
      <w:proofErr w:type="gramEnd"/>
      <w:r w:rsidRPr="00A57109">
        <w:rPr>
          <w:b/>
          <w:sz w:val="28"/>
          <w:szCs w:val="28"/>
        </w:rPr>
        <w:t xml:space="preserve"> TỔ CHỨC CÂY THƯ MỤC LƯU TRỮ THÔNG TIN TRONG MÁY TÍNH</w:t>
      </w:r>
    </w:p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A57109" w:rsidRPr="00A57109">
        <w:rPr>
          <w:b/>
          <w:sz w:val="28"/>
          <w:szCs w:val="28"/>
        </w:rPr>
        <w:t>1</w:t>
      </w:r>
      <w:r w:rsidRPr="00A57109">
        <w:rPr>
          <w:b/>
          <w:sz w:val="28"/>
          <w:szCs w:val="28"/>
        </w:rPr>
        <w:t xml:space="preserve">. </w:t>
      </w:r>
      <w:r w:rsidR="00A57109" w:rsidRPr="00A57109">
        <w:rPr>
          <w:b/>
          <w:sz w:val="28"/>
          <w:szCs w:val="28"/>
        </w:rPr>
        <w:t>TẠO VÀ XÓA THƯ MỤC, ĐỔI TÊN VÀ XÓA THƯ MỤC</w:t>
      </w:r>
    </w:p>
    <w:p w:rsidR="0073429C" w:rsidRPr="00104099" w:rsidRDefault="00104099" w:rsidP="00DA051D">
      <w:pPr>
        <w:rPr>
          <w:b/>
          <w:bCs/>
          <w:sz w:val="28"/>
          <w:szCs w:val="28"/>
        </w:rPr>
      </w:pPr>
      <w:r w:rsidRPr="00104099">
        <w:rPr>
          <w:b/>
          <w:bCs/>
          <w:sz w:val="28"/>
          <w:szCs w:val="28"/>
        </w:rPr>
        <w:t>I. YÊU CẦU CẦN ĐẠT</w:t>
      </w:r>
    </w:p>
    <w:p w:rsidR="00BB6C4D" w:rsidRDefault="00BB6C4D" w:rsidP="00A57109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A57109">
        <w:rPr>
          <w:sz w:val="28"/>
        </w:rPr>
        <w:t xml:space="preserve">Thực hiện được việc tạo </w:t>
      </w:r>
      <w:proofErr w:type="gramStart"/>
      <w:r w:rsidR="00A57109">
        <w:rPr>
          <w:sz w:val="28"/>
        </w:rPr>
        <w:t>thư</w:t>
      </w:r>
      <w:proofErr w:type="gramEnd"/>
      <w:r w:rsidR="00A57109">
        <w:rPr>
          <w:sz w:val="28"/>
        </w:rPr>
        <w:t xml:space="preserve"> mục, đổi tên tệp, xóa thư mục và tệp.</w:t>
      </w:r>
    </w:p>
    <w:p w:rsidR="00A57109" w:rsidRDefault="00A57109" w:rsidP="00A57109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Nêu được tác hại của việc xóa nhầm </w:t>
      </w:r>
      <w:proofErr w:type="gramStart"/>
      <w:r>
        <w:rPr>
          <w:sz w:val="28"/>
        </w:rPr>
        <w:t>thư</w:t>
      </w:r>
      <w:proofErr w:type="gramEnd"/>
      <w:r>
        <w:rPr>
          <w:sz w:val="28"/>
        </w:rPr>
        <w:t xml:space="preserve"> mục, tệp.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BB6C4D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đổi tên tệp và xóa </w:t>
      </w:r>
      <w:proofErr w:type="gramStart"/>
      <w:r w:rsidR="00A57109">
        <w:rPr>
          <w:sz w:val="28"/>
        </w:rPr>
        <w:t>thư</w:t>
      </w:r>
      <w:proofErr w:type="gramEnd"/>
      <w:r w:rsidR="00A57109">
        <w:rPr>
          <w:sz w:val="28"/>
        </w:rPr>
        <w:t xml:space="preserve"> mục, tệp.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F86D82">
        <w:rPr>
          <w:sz w:val="28"/>
        </w:rPr>
        <w:t xml:space="preserve">đổi tên tệp và xóa </w:t>
      </w:r>
      <w:proofErr w:type="gramStart"/>
      <w:r w:rsidR="00F86D82">
        <w:rPr>
          <w:sz w:val="28"/>
        </w:rPr>
        <w:t>thư</w:t>
      </w:r>
      <w:proofErr w:type="gramEnd"/>
      <w:r w:rsidR="00F86D82">
        <w:rPr>
          <w:sz w:val="28"/>
        </w:rPr>
        <w:t xml:space="preserve"> mục, tệp.</w:t>
      </w:r>
    </w:p>
    <w:p w:rsidR="00A57109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</w:t>
      </w:r>
      <w:r w:rsidR="00F86D82">
        <w:rPr>
          <w:sz w:val="28"/>
        </w:rPr>
        <w:t>thực hiện các bước đổi tên tệp.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A83F18">
        <w:rPr>
          <w:i/>
          <w:spacing w:val="-3"/>
          <w:sz w:val="28"/>
        </w:rPr>
        <w:t xml:space="preserve">Trách </w:t>
      </w:r>
      <w:r w:rsidRPr="00A83F18">
        <w:rPr>
          <w:i/>
          <w:sz w:val="28"/>
        </w:rPr>
        <w:t xml:space="preserve">nhiệm: </w:t>
      </w:r>
      <w:r w:rsidRPr="00A83F18">
        <w:rPr>
          <w:sz w:val="28"/>
        </w:rPr>
        <w:t xml:space="preserve">hoàn thành đầy đủ các nhiệm vụ học tập trong việc </w:t>
      </w:r>
      <w:r w:rsidR="00F86D82">
        <w:rPr>
          <w:sz w:val="28"/>
        </w:rPr>
        <w:t xml:space="preserve">tạo, đổi tên, xóa </w:t>
      </w:r>
      <w:proofErr w:type="gramStart"/>
      <w:r w:rsidR="00F86D82">
        <w:rPr>
          <w:sz w:val="28"/>
        </w:rPr>
        <w:t>thư</w:t>
      </w:r>
      <w:proofErr w:type="gramEnd"/>
      <w:r w:rsidR="00F86D82">
        <w:rPr>
          <w:sz w:val="28"/>
        </w:rPr>
        <w:t xml:space="preserve"> mục.</w:t>
      </w:r>
    </w:p>
    <w:p w:rsidR="0073429C" w:rsidRPr="00104099" w:rsidRDefault="00CF137A" w:rsidP="00DA051D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</w:t>
      </w:r>
      <w:proofErr w:type="gramStart"/>
      <w:r>
        <w:rPr>
          <w:b/>
          <w:bCs/>
          <w:sz w:val="28"/>
          <w:szCs w:val="28"/>
        </w:rPr>
        <w:t xml:space="preserve">DẠY </w:t>
      </w:r>
      <w:r w:rsidR="00104099" w:rsidRPr="00104099">
        <w:rPr>
          <w:b/>
          <w:bCs/>
          <w:sz w:val="28"/>
          <w:szCs w:val="28"/>
        </w:rPr>
        <w:t xml:space="preserve"> HỌC</w:t>
      </w:r>
      <w:proofErr w:type="gramEnd"/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104099">
        <w:rPr>
          <w:sz w:val="28"/>
          <w:szCs w:val="28"/>
        </w:rPr>
        <w:t>tivi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CF137A" w:rsidRDefault="00104099" w:rsidP="00DA05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CF137A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824203" w:rsidRPr="00247F1D" w:rsidTr="00824203">
        <w:tc>
          <w:tcPr>
            <w:tcW w:w="6062" w:type="dxa"/>
            <w:vAlign w:val="center"/>
          </w:tcPr>
          <w:p w:rsidR="00824203" w:rsidRPr="00247F1D" w:rsidRDefault="00594DB3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824203" w:rsidRPr="00247F1D" w:rsidRDefault="00594DB3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24203" w:rsidRPr="00247F1D" w:rsidTr="00824203">
        <w:tc>
          <w:tcPr>
            <w:tcW w:w="6062" w:type="dxa"/>
          </w:tcPr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B90B8F" w:rsidRDefault="00824203" w:rsidP="00B90B8F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="00CF137A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B90B8F" w:rsidRDefault="00824203" w:rsidP="00B90B8F">
            <w:pPr>
              <w:widowControl w:val="0"/>
              <w:rPr>
                <w:b/>
                <w:i/>
                <w:sz w:val="28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 Tạo hứng thú cho HS. </w:t>
            </w:r>
            <w:r w:rsidRPr="00824203">
              <w:rPr>
                <w:i/>
                <w:sz w:val="28"/>
              </w:rPr>
              <w:t>Củng cố lại thao tác tạo thư mục.</w:t>
            </w:r>
          </w:p>
          <w:p w:rsidR="00824203" w:rsidRPr="00DA0B99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</w:t>
            </w:r>
            <w:r w:rsidR="00B90B8F">
              <w:rPr>
                <w:sz w:val="28"/>
                <w:szCs w:val="28"/>
              </w:rPr>
              <w:t>gọi HS đọc</w:t>
            </w:r>
            <w:r>
              <w:rPr>
                <w:sz w:val="28"/>
                <w:szCs w:val="28"/>
              </w:rPr>
              <w:t xml:space="preserve"> yêu cầu: </w:t>
            </w:r>
            <w:r w:rsidRPr="00DA0B99">
              <w:rPr>
                <w:i/>
                <w:sz w:val="28"/>
                <w:szCs w:val="28"/>
              </w:rPr>
              <w:t>Nhắc lại cách tạo thư mục.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chốt, tuyên dương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>Ai nhanh hơn</w:t>
            </w:r>
            <w:proofErr w:type="gramStart"/>
            <w:r>
              <w:rPr>
                <w:sz w:val="28"/>
                <w:szCs w:val="28"/>
              </w:rPr>
              <w:t>” .</w:t>
            </w:r>
            <w:proofErr w:type="gramEnd"/>
            <w:r>
              <w:rPr>
                <w:sz w:val="28"/>
                <w:szCs w:val="28"/>
              </w:rPr>
              <w:t xml:space="preserve"> Khi có hiệu lệnh Bắt đầu, HS thi tạo cây thư </w:t>
            </w:r>
            <w:proofErr w:type="gramStart"/>
            <w:r>
              <w:rPr>
                <w:sz w:val="28"/>
                <w:szCs w:val="28"/>
              </w:rPr>
              <w:t>mục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A1504">
              <w:rPr>
                <w:i/>
                <w:sz w:val="28"/>
                <w:szCs w:val="28"/>
              </w:rPr>
              <w:t>Documents/TinHoc4/ChuDeD</w:t>
            </w:r>
            <w:r>
              <w:rPr>
                <w:sz w:val="28"/>
                <w:szCs w:val="28"/>
              </w:rPr>
              <w:t xml:space="preserve">. Bạn nào tạo đúng và xong trước là người chiến </w:t>
            </w:r>
            <w:proofErr w:type="gramStart"/>
            <w:r>
              <w:rPr>
                <w:sz w:val="28"/>
                <w:szCs w:val="28"/>
              </w:rPr>
              <w:t>thắng  và</w:t>
            </w:r>
            <w:proofErr w:type="gramEnd"/>
            <w:r>
              <w:rPr>
                <w:sz w:val="28"/>
                <w:szCs w:val="28"/>
              </w:rPr>
              <w:t xml:space="preserve"> được thưởng 1 hoa điểm tốt.</w:t>
            </w:r>
          </w:p>
          <w:p w:rsidR="00824203" w:rsidRPr="00247F1D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 w:rsidR="00B90B8F">
              <w:rPr>
                <w:sz w:val="28"/>
                <w:szCs w:val="28"/>
              </w:rPr>
              <w:t>, ghi</w:t>
            </w:r>
            <w:r>
              <w:rPr>
                <w:sz w:val="28"/>
                <w:szCs w:val="28"/>
              </w:rPr>
              <w:t xml:space="preserve"> bài lên bảng</w:t>
            </w:r>
          </w:p>
          <w:p w:rsidR="00824203" w:rsidRDefault="00824203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247F1D" w:rsidRDefault="00824203" w:rsidP="0082420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đổi tên tệp (10’)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32"/>
                <w:szCs w:val="28"/>
              </w:rPr>
              <w:t xml:space="preserve"> </w:t>
            </w:r>
            <w:r w:rsidRPr="00824203">
              <w:rPr>
                <w:i/>
                <w:sz w:val="28"/>
              </w:rPr>
              <w:t>HS nắm được các bước và thực hiện được thao tác đổi tên tệp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mục 1SGK trang 20, thảo </w:t>
            </w:r>
            <w:r>
              <w:rPr>
                <w:color w:val="000000"/>
                <w:sz w:val="28"/>
                <w:szCs w:val="28"/>
              </w:rPr>
              <w:lastRenderedPageBreak/>
              <w:t>luận theo nhóm máy rồi thực hiện đổi tên tệp BaiA_1 thành ChuDeA_Bai 1 sau đó nêu lại các bước làm.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đổi được tên tệp nêu lại cách thực hiện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tệp BaiA_1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vào lệnh Rename trong dải lệnh Home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Gõ tên tệp mới ChuDeA_Bai1 và nhấn Enter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Trong phần mềm quản lí tệp, ở  dải lệnh Home, em có thể đổi tên tệp bằng lệnh Rename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824203" w:rsidRPr="00247F1D" w:rsidRDefault="00824203" w:rsidP="0082420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cách xóa thư mục, tệp (10’)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28"/>
              </w:rPr>
              <w:t>HS nắm được các bước và thực hiện được thao tác xóa thư mục, tệp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xóa tệp ChuDeA_Bai1 bằng cách chọn tệp và nháy chuột vào lệnh Delete sau đó cho biết: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Trong thư mục TinHoc4 còn tệp ChuDeA_Bai1không?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Tệp ChuDeA_Bai1 còn mở được nữa không?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xóa thư mục em có thể dùng lệnh nào?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xóa tệp theo nhóm máy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 tuyên dương HS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gọi 1 số HS trả lời các câu hỏi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 HS, chốt ý đúng:</w:t>
            </w:r>
          </w:p>
          <w:p w:rsidR="00824203" w:rsidRPr="003A2396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Khi đã xóa tệp thì tệp đó không còn tồn tại.</w:t>
            </w:r>
          </w:p>
          <w:p w:rsidR="00824203" w:rsidRPr="003A2396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Không mở được tệp đã xóa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Để xóa thư mục em cũng dùng lệnh Delete trong dải lệnh Home.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F85811">
              <w:rPr>
                <w:i/>
                <w:sz w:val="28"/>
                <w:szCs w:val="28"/>
              </w:rPr>
              <w:t>+ Hãy kiểm tra cẩn thận tệp và thư mục trước khi xóa để tránh bị mất thông tin hoặc máy tính không hoạt động được</w:t>
            </w:r>
            <w:r>
              <w:rPr>
                <w:sz w:val="28"/>
                <w:szCs w:val="28"/>
              </w:rPr>
              <w:t>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32"/>
                <w:szCs w:val="28"/>
              </w:rPr>
              <w:t xml:space="preserve"> </w:t>
            </w:r>
            <w:r w:rsidRPr="00824203">
              <w:rPr>
                <w:i/>
                <w:sz w:val="28"/>
              </w:rPr>
              <w:t xml:space="preserve">HS nắm chắc hơn cách đổi tên, xóa  thư mục thông qua các bài tập tương tác </w:t>
            </w:r>
          </w:p>
          <w:p w:rsidR="00824203" w:rsidRPr="006B673E" w:rsidRDefault="00824203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Bài 1,2: </w:t>
            </w:r>
            <w:r w:rsidRPr="00C16B6A">
              <w:rPr>
                <w:sz w:val="28"/>
                <w:szCs w:val="28"/>
              </w:rPr>
              <w:t xml:space="preserve">GV chiếu </w:t>
            </w:r>
            <w:r>
              <w:rPr>
                <w:sz w:val="28"/>
                <w:szCs w:val="28"/>
              </w:rPr>
              <w:t>các câu hỏi tương tác trên trang web Hoc10.vn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Lần lượt gọi HS trả lới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hiện đáp án, </w:t>
            </w:r>
            <w:r w:rsidRPr="00C16B6A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 xml:space="preserve"> 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3: Gv chiếu yêu cầu cho HS thực hiện trên máy rồi  cho biết điểm khác nhau giữa lệnh Move to và Copy to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 ý đúng: </w:t>
            </w:r>
            <w:r w:rsidRPr="00CA7DBB">
              <w:rPr>
                <w:i/>
                <w:sz w:val="28"/>
                <w:szCs w:val="28"/>
              </w:rPr>
              <w:t>Lệnh Move to là di chuyển còn lệnh Copy to là sao chép tệp hoặc thư mục.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 </w:t>
            </w:r>
            <w:r w:rsidRPr="00824203">
              <w:rPr>
                <w:i/>
                <w:sz w:val="28"/>
              </w:rPr>
              <w:t>HS vận dụng kiến thức để tạo rồi xóa thư mục.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Yêu cầu HS cùng tạo thư mục ThuNghiem rồi thực hiện xóa thư mục này.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hỗ trợ HS yếu, chấm 1 số HS</w:t>
            </w:r>
          </w:p>
          <w:p w:rsidR="00824203" w:rsidRPr="00CA7DBB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 HS</w:t>
            </w:r>
          </w:p>
          <w:p w:rsidR="00824203" w:rsidRPr="00C16B6A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824203" w:rsidRPr="00247F1D" w:rsidRDefault="00824203" w:rsidP="00CF137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học thuộc phần ghi nhớ.</w:t>
            </w:r>
          </w:p>
        </w:tc>
        <w:tc>
          <w:tcPr>
            <w:tcW w:w="3969" w:type="dxa"/>
          </w:tcPr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B90B8F" w:rsidRDefault="00B90B8F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Lắng nghe, quan sát, </w:t>
            </w:r>
            <w:r w:rsidR="00B90B8F">
              <w:rPr>
                <w:sz w:val="28"/>
                <w:szCs w:val="28"/>
              </w:rPr>
              <w:t>ghi</w:t>
            </w:r>
            <w:r>
              <w:rPr>
                <w:sz w:val="28"/>
                <w:szCs w:val="28"/>
              </w:rPr>
              <w:t xml:space="preserve"> bài vào vở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thảo luận theo </w:t>
            </w:r>
            <w:r>
              <w:rPr>
                <w:sz w:val="28"/>
                <w:szCs w:val="28"/>
              </w:rPr>
              <w:lastRenderedPageBreak/>
              <w:t>nhóm máy và thực hiện đổi tên tệp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Thực hành xóa tệp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 câu hỏi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572FE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Pr="00572FE7" w:rsidRDefault="00824203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>Đọc yêu cầu</w:t>
            </w:r>
          </w:p>
          <w:p w:rsidR="00824203" w:rsidRPr="00572FE7" w:rsidRDefault="00824203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Trả lời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quan sát, vỗ tay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tạo rồi xóa thư mục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824203" w:rsidRDefault="00CF137A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955A4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24203">
              <w:rPr>
                <w:sz w:val="28"/>
                <w:szCs w:val="28"/>
              </w:rPr>
              <w:t>trước lớp</w:t>
            </w:r>
          </w:p>
          <w:p w:rsidR="00824203" w:rsidRPr="00247F1D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76143E" w:rsidP="00DA051D">
      <w:pPr>
        <w:tabs>
          <w:tab w:val="left" w:pos="540"/>
        </w:tabs>
        <w:jc w:val="both"/>
        <w:rPr>
          <w:sz w:val="28"/>
          <w:szCs w:val="28"/>
        </w:rPr>
      </w:pPr>
      <w:r w:rsidRPr="00B90B8F">
        <w:rPr>
          <w:b/>
          <w:sz w:val="28"/>
          <w:szCs w:val="28"/>
        </w:rPr>
        <w:lastRenderedPageBreak/>
        <w:t>IV. ĐIỀU CHỈNH SAU BÀI DẠY</w:t>
      </w:r>
      <w:r>
        <w:rPr>
          <w:sz w:val="28"/>
          <w:szCs w:val="28"/>
        </w:rPr>
        <w:t>: ……………………………………………………</w:t>
      </w:r>
    </w:p>
    <w:p w:rsidR="00214E03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B90B8F">
        <w:rPr>
          <w:sz w:val="28"/>
          <w:szCs w:val="28"/>
        </w:rPr>
        <w:t>….</w:t>
      </w:r>
    </w:p>
    <w:p w:rsidR="00B90B8F" w:rsidRPr="00247F1D" w:rsidRDefault="00B90B8F" w:rsidP="00B90B8F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>
        <w:rPr>
          <w:sz w:val="28"/>
          <w:szCs w:val="28"/>
        </w:rPr>
        <w:t>….</w:t>
      </w:r>
    </w:p>
    <w:p w:rsidR="00B90B8F" w:rsidRPr="00247F1D" w:rsidRDefault="00B90B8F" w:rsidP="00B90B8F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>
        <w:rPr>
          <w:sz w:val="28"/>
          <w:szCs w:val="28"/>
        </w:rPr>
        <w:t>….</w:t>
      </w:r>
    </w:p>
    <w:p w:rsidR="00B90B8F" w:rsidRPr="00247F1D" w:rsidRDefault="00B90B8F" w:rsidP="00DA051D">
      <w:pPr>
        <w:tabs>
          <w:tab w:val="left" w:pos="540"/>
        </w:tabs>
        <w:jc w:val="both"/>
        <w:rPr>
          <w:sz w:val="28"/>
          <w:szCs w:val="28"/>
        </w:rPr>
      </w:pP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35" w:rsidRDefault="00FB3A35" w:rsidP="00EE2639">
      <w:r>
        <w:separator/>
      </w:r>
    </w:p>
  </w:endnote>
  <w:endnote w:type="continuationSeparator" w:id="0">
    <w:p w:rsidR="00FB3A35" w:rsidRDefault="00FB3A35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35" w:rsidRDefault="00FB3A35" w:rsidP="00EE2639">
      <w:r>
        <w:separator/>
      </w:r>
    </w:p>
  </w:footnote>
  <w:footnote w:type="continuationSeparator" w:id="0">
    <w:p w:rsidR="00FB3A35" w:rsidRDefault="00FB3A35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3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04099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53960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05AF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94DB3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71346F"/>
    <w:rsid w:val="007146D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6143E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24203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4794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55A4A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0B8F"/>
    <w:rsid w:val="00B93D70"/>
    <w:rsid w:val="00BA014C"/>
    <w:rsid w:val="00BA3109"/>
    <w:rsid w:val="00BA3934"/>
    <w:rsid w:val="00BA5323"/>
    <w:rsid w:val="00BB234C"/>
    <w:rsid w:val="00BB2EAC"/>
    <w:rsid w:val="00BB6134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17FD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CF137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0B99"/>
    <w:rsid w:val="00DA41DD"/>
    <w:rsid w:val="00DB1040"/>
    <w:rsid w:val="00DB3B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3A35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160575-4231-4315-A681-6C6AFF39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11</cp:revision>
  <dcterms:created xsi:type="dcterms:W3CDTF">2023-07-26T02:12:00Z</dcterms:created>
  <dcterms:modified xsi:type="dcterms:W3CDTF">2023-11-09T08:35:00Z</dcterms:modified>
</cp:coreProperties>
</file>