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73" w:type="dxa"/>
        <w:tblLook w:val="01E0" w:firstRow="1" w:lastRow="1" w:firstColumn="1" w:lastColumn="1" w:noHBand="0" w:noVBand="0"/>
      </w:tblPr>
      <w:tblGrid>
        <w:gridCol w:w="6345"/>
        <w:gridCol w:w="5428"/>
      </w:tblGrid>
      <w:tr w:rsidR="003E1A37" w14:paraId="1A46BB1A" w14:textId="77777777" w:rsidTr="00C63D04">
        <w:tc>
          <w:tcPr>
            <w:tcW w:w="6345" w:type="dxa"/>
            <w:hideMark/>
          </w:tcPr>
          <w:p w14:paraId="012B4FA5" w14:textId="4941CDA9" w:rsidR="003E1A37" w:rsidRPr="004513E3" w:rsidRDefault="003E1A37" w:rsidP="00C63D04">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Tuần: </w:t>
            </w:r>
            <w:r>
              <w:rPr>
                <w:rFonts w:ascii="Times New Roman" w:hAnsi="Times New Roman" w:cs="Times New Roman"/>
                <w:sz w:val="28"/>
                <w:szCs w:val="28"/>
                <w:lang w:val="en-US"/>
              </w:rPr>
              <w:t>22</w:t>
            </w:r>
          </w:p>
          <w:p w14:paraId="759B0C42" w14:textId="2D9CA95E" w:rsidR="003E1A37" w:rsidRPr="004513E3" w:rsidRDefault="003E1A37" w:rsidP="003E1A37">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Tiết:</w:t>
            </w:r>
            <w:r>
              <w:rPr>
                <w:rFonts w:ascii="Times New Roman" w:hAnsi="Times New Roman" w:cs="Times New Roman"/>
                <w:sz w:val="28"/>
                <w:szCs w:val="28"/>
              </w:rPr>
              <w:tab/>
            </w:r>
            <w:r>
              <w:rPr>
                <w:rFonts w:ascii="Times New Roman" w:hAnsi="Times New Roman" w:cs="Times New Roman"/>
                <w:sz w:val="28"/>
                <w:szCs w:val="28"/>
                <w:lang w:val="en-US"/>
              </w:rPr>
              <w:t>22</w:t>
            </w:r>
          </w:p>
        </w:tc>
        <w:tc>
          <w:tcPr>
            <w:tcW w:w="5428" w:type="dxa"/>
            <w:hideMark/>
          </w:tcPr>
          <w:p w14:paraId="58323D55" w14:textId="289846FA" w:rsidR="003E1A37" w:rsidRDefault="003E1A37" w:rsidP="00C63D04">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    Ngày </w:t>
            </w:r>
            <w:r>
              <w:rPr>
                <w:rFonts w:ascii="Times New Roman" w:hAnsi="Times New Roman" w:cs="Times New Roman"/>
                <w:sz w:val="28"/>
                <w:szCs w:val="28"/>
                <w:lang w:val="en-US"/>
              </w:rPr>
              <w:t>soạn</w:t>
            </w:r>
            <w:r>
              <w:rPr>
                <w:rFonts w:ascii="Times New Roman" w:hAnsi="Times New Roman" w:cs="Times New Roman"/>
                <w:sz w:val="28"/>
                <w:szCs w:val="28"/>
              </w:rPr>
              <w:t xml:space="preserve">: </w:t>
            </w:r>
            <w:r w:rsidR="00CC5FA7">
              <w:rPr>
                <w:rFonts w:ascii="Times New Roman" w:hAnsi="Times New Roman" w:cs="Times New Roman"/>
                <w:sz w:val="28"/>
                <w:szCs w:val="28"/>
                <w:lang w:val="en-US"/>
              </w:rPr>
              <w:t>27</w:t>
            </w:r>
            <w:r>
              <w:rPr>
                <w:rFonts w:ascii="Times New Roman" w:hAnsi="Times New Roman" w:cs="Times New Roman"/>
                <w:sz w:val="28"/>
                <w:szCs w:val="28"/>
                <w:lang w:val="en-US"/>
              </w:rPr>
              <w:t>/01</w:t>
            </w:r>
            <w:r>
              <w:rPr>
                <w:rFonts w:ascii="Times New Roman" w:hAnsi="Times New Roman" w:cs="Times New Roman"/>
                <w:sz w:val="28"/>
                <w:szCs w:val="28"/>
              </w:rPr>
              <w:t>/202</w:t>
            </w:r>
            <w:r>
              <w:rPr>
                <w:rFonts w:ascii="Times New Roman" w:hAnsi="Times New Roman" w:cs="Times New Roman"/>
                <w:sz w:val="28"/>
                <w:szCs w:val="28"/>
                <w:lang w:val="en-US"/>
              </w:rPr>
              <w:t>4</w:t>
            </w:r>
          </w:p>
          <w:p w14:paraId="1A67C6EA" w14:textId="319A307A" w:rsidR="003E1A37" w:rsidRDefault="003E1A37" w:rsidP="00CC5F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Ngày </w:t>
            </w:r>
            <w:r>
              <w:rPr>
                <w:rFonts w:ascii="Times New Roman" w:hAnsi="Times New Roman" w:cs="Times New Roman"/>
                <w:sz w:val="28"/>
                <w:szCs w:val="28"/>
                <w:lang w:val="en-US"/>
              </w:rPr>
              <w:t>dạy</w:t>
            </w:r>
            <w:r>
              <w:rPr>
                <w:rFonts w:ascii="Times New Roman" w:hAnsi="Times New Roman" w:cs="Times New Roman"/>
                <w:sz w:val="28"/>
                <w:szCs w:val="28"/>
              </w:rPr>
              <w:t xml:space="preserve">:  </w:t>
            </w:r>
            <w:r w:rsidR="00CC5FA7">
              <w:rPr>
                <w:rFonts w:ascii="Times New Roman" w:hAnsi="Times New Roman" w:cs="Times New Roman"/>
                <w:sz w:val="28"/>
                <w:szCs w:val="28"/>
                <w:lang w:val="en-US"/>
              </w:rPr>
              <w:t>30</w:t>
            </w:r>
            <w:r>
              <w:rPr>
                <w:rFonts w:ascii="Times New Roman" w:hAnsi="Times New Roman" w:cs="Times New Roman"/>
                <w:sz w:val="28"/>
                <w:szCs w:val="28"/>
              </w:rPr>
              <w:t>/01/2024</w:t>
            </w:r>
          </w:p>
        </w:tc>
      </w:tr>
    </w:tbl>
    <w:p w14:paraId="053E8DE4" w14:textId="77777777" w:rsidR="00AB3DD4" w:rsidRPr="00B366A8" w:rsidRDefault="00AB3DD4" w:rsidP="003E1A37">
      <w:pPr>
        <w:spacing w:after="0" w:line="240" w:lineRule="auto"/>
        <w:jc w:val="center"/>
        <w:rPr>
          <w:rFonts w:asciiTheme="majorHAnsi" w:hAnsiTheme="majorHAnsi" w:cstheme="majorHAnsi"/>
          <w:b/>
          <w:sz w:val="26"/>
          <w:szCs w:val="26"/>
          <w:lang w:val="en-US"/>
        </w:rPr>
      </w:pPr>
      <w:r w:rsidRPr="00B366A8">
        <w:rPr>
          <w:rFonts w:asciiTheme="majorHAnsi" w:hAnsiTheme="majorHAnsi" w:cstheme="majorHAnsi"/>
          <w:b/>
          <w:sz w:val="26"/>
          <w:szCs w:val="26"/>
          <w:lang w:val="en-US"/>
        </w:rPr>
        <w:t>CHỦ ĐỀ 2: THỦ CÔNG KĨ THUẬT</w:t>
      </w:r>
    </w:p>
    <w:p w14:paraId="4BD6197A" w14:textId="77777777" w:rsidR="00AB3DD4" w:rsidRPr="00B366A8" w:rsidRDefault="00AB3DD4" w:rsidP="003E1A37">
      <w:pPr>
        <w:spacing w:after="0" w:line="240" w:lineRule="auto"/>
        <w:jc w:val="center"/>
        <w:rPr>
          <w:rFonts w:asciiTheme="majorHAnsi" w:hAnsiTheme="majorHAnsi" w:cstheme="majorHAnsi"/>
          <w:b/>
          <w:sz w:val="26"/>
          <w:szCs w:val="26"/>
          <w:lang w:val="en-US"/>
        </w:rPr>
      </w:pPr>
      <w:r w:rsidRPr="00B366A8">
        <w:rPr>
          <w:rFonts w:asciiTheme="majorHAnsi" w:hAnsiTheme="majorHAnsi" w:cstheme="majorHAnsi"/>
          <w:b/>
          <w:sz w:val="26"/>
          <w:szCs w:val="26"/>
          <w:lang w:val="en-US"/>
        </w:rPr>
        <w:t>BÀI 9: LẮP GHÉP MÔ HÌNH CÁI ĐU (T</w:t>
      </w:r>
      <w:r w:rsidR="005268F0" w:rsidRPr="00B366A8">
        <w:rPr>
          <w:rFonts w:asciiTheme="majorHAnsi" w:hAnsiTheme="majorHAnsi" w:cstheme="majorHAnsi"/>
          <w:b/>
          <w:sz w:val="26"/>
          <w:szCs w:val="26"/>
          <w:lang w:val="en-US"/>
        </w:rPr>
        <w:t>2</w:t>
      </w:r>
      <w:r w:rsidRPr="00B366A8">
        <w:rPr>
          <w:rFonts w:asciiTheme="majorHAnsi" w:hAnsiTheme="majorHAnsi" w:cstheme="majorHAnsi"/>
          <w:b/>
          <w:sz w:val="26"/>
          <w:szCs w:val="26"/>
          <w:lang w:val="en-US"/>
        </w:rPr>
        <w:t>)</w:t>
      </w:r>
    </w:p>
    <w:p w14:paraId="53A76DC5" w14:textId="77777777" w:rsidR="00B366A8" w:rsidRDefault="00B366A8" w:rsidP="003E1A37">
      <w:pPr>
        <w:spacing w:after="0" w:line="240" w:lineRule="auto"/>
        <w:jc w:val="both"/>
        <w:rPr>
          <w:rFonts w:asciiTheme="majorHAnsi" w:hAnsiTheme="majorHAnsi" w:cstheme="majorHAnsi"/>
          <w:b/>
          <w:sz w:val="26"/>
          <w:szCs w:val="26"/>
          <w:lang w:val="en-US"/>
        </w:rPr>
      </w:pPr>
    </w:p>
    <w:p w14:paraId="6F9C3941" w14:textId="543A1794" w:rsidR="00AB3DD4" w:rsidRPr="00B366A8" w:rsidRDefault="00AB3DD4" w:rsidP="003E1A37">
      <w:pPr>
        <w:spacing w:after="0" w:line="240" w:lineRule="auto"/>
        <w:jc w:val="both"/>
        <w:rPr>
          <w:rFonts w:asciiTheme="majorHAnsi" w:hAnsiTheme="majorHAnsi" w:cstheme="majorHAnsi"/>
          <w:b/>
          <w:sz w:val="26"/>
          <w:szCs w:val="26"/>
          <w:lang w:val="en-US"/>
        </w:rPr>
      </w:pPr>
      <w:r w:rsidRPr="00B366A8">
        <w:rPr>
          <w:rFonts w:asciiTheme="majorHAnsi" w:hAnsiTheme="majorHAnsi" w:cstheme="majorHAnsi"/>
          <w:b/>
          <w:sz w:val="26"/>
          <w:szCs w:val="26"/>
          <w:lang w:val="en-US"/>
        </w:rPr>
        <w:t>I. Yêu cầu cần đạt:</w:t>
      </w:r>
    </w:p>
    <w:p w14:paraId="574D6DF2" w14:textId="77777777" w:rsidR="00AB3DD4" w:rsidRPr="00B366A8" w:rsidRDefault="00AB3DD4" w:rsidP="003E1A37">
      <w:pPr>
        <w:spacing w:after="0" w:line="240" w:lineRule="auto"/>
        <w:jc w:val="both"/>
        <w:rPr>
          <w:rFonts w:asciiTheme="majorHAnsi" w:hAnsiTheme="majorHAnsi" w:cstheme="majorHAnsi"/>
          <w:sz w:val="26"/>
          <w:szCs w:val="26"/>
          <w:lang w:val="en-US"/>
        </w:rPr>
      </w:pPr>
      <w:r w:rsidRPr="00B366A8">
        <w:rPr>
          <w:rFonts w:asciiTheme="majorHAnsi" w:hAnsiTheme="majorHAnsi" w:cstheme="majorHAnsi"/>
          <w:sz w:val="26"/>
          <w:szCs w:val="26"/>
          <w:lang w:val="en-US"/>
        </w:rPr>
        <w:t>Bài học này nhằm hình thành và phát triển ở HS năng lực và phẩm chất với những biểu hiện cụ thể như sau:</w:t>
      </w:r>
    </w:p>
    <w:p w14:paraId="507FB627" w14:textId="77777777" w:rsidR="00AB3DD4" w:rsidRPr="00B366A8" w:rsidRDefault="00AB3DD4" w:rsidP="003E1A37">
      <w:pPr>
        <w:spacing w:after="0" w:line="240" w:lineRule="auto"/>
        <w:jc w:val="both"/>
        <w:rPr>
          <w:rFonts w:asciiTheme="majorHAnsi" w:hAnsiTheme="majorHAnsi" w:cstheme="majorHAnsi"/>
          <w:b/>
          <w:sz w:val="26"/>
          <w:szCs w:val="26"/>
          <w:lang w:val="en-US"/>
        </w:rPr>
      </w:pPr>
      <w:r w:rsidRPr="00B366A8">
        <w:rPr>
          <w:rFonts w:asciiTheme="majorHAnsi" w:hAnsiTheme="majorHAnsi" w:cstheme="majorHAnsi"/>
          <w:b/>
          <w:sz w:val="26"/>
          <w:szCs w:val="26"/>
          <w:lang w:val="en-US"/>
        </w:rPr>
        <w:t>1. Năng lực</w:t>
      </w:r>
    </w:p>
    <w:p w14:paraId="4E7BDCD2" w14:textId="77777777" w:rsidR="00AB3DD4" w:rsidRPr="00B366A8" w:rsidRDefault="00AB3DD4" w:rsidP="003E1A37">
      <w:pPr>
        <w:spacing w:after="0" w:line="240" w:lineRule="auto"/>
        <w:jc w:val="both"/>
        <w:rPr>
          <w:rFonts w:asciiTheme="majorHAnsi" w:hAnsiTheme="majorHAnsi" w:cstheme="majorHAnsi"/>
          <w:sz w:val="26"/>
          <w:szCs w:val="26"/>
          <w:lang w:val="en-US"/>
        </w:rPr>
      </w:pPr>
      <w:r w:rsidRPr="00B366A8">
        <w:rPr>
          <w:rFonts w:asciiTheme="majorHAnsi" w:hAnsiTheme="majorHAnsi" w:cstheme="majorHAnsi"/>
          <w:sz w:val="26"/>
          <w:szCs w:val="26"/>
          <w:lang w:val="en-US"/>
        </w:rPr>
        <w:t>a. Năng lực công nghệ</w:t>
      </w:r>
    </w:p>
    <w:p w14:paraId="00D3384A" w14:textId="77777777" w:rsidR="00AB3DD4" w:rsidRPr="00B366A8" w:rsidRDefault="00AB3DD4" w:rsidP="003E1A37">
      <w:pPr>
        <w:spacing w:after="0" w:line="240" w:lineRule="auto"/>
        <w:jc w:val="both"/>
        <w:rPr>
          <w:rFonts w:asciiTheme="majorHAnsi" w:hAnsiTheme="majorHAnsi" w:cstheme="majorHAnsi"/>
          <w:sz w:val="26"/>
          <w:szCs w:val="26"/>
          <w:lang w:val="en-US"/>
        </w:rPr>
      </w:pPr>
      <w:r w:rsidRPr="00B366A8">
        <w:rPr>
          <w:rFonts w:asciiTheme="majorHAnsi" w:hAnsiTheme="majorHAnsi" w:cstheme="majorHAnsi"/>
          <w:sz w:val="26"/>
          <w:szCs w:val="26"/>
          <w:lang w:val="en-US"/>
        </w:rPr>
        <w:t>- Năng lực nhận thức công nghệ: Nhận biết được các bộ phận chính và yêu cầu sản phẩm mô hình cái đu</w:t>
      </w:r>
    </w:p>
    <w:p w14:paraId="422313BF" w14:textId="77777777" w:rsidR="00AB3DD4" w:rsidRPr="00B366A8" w:rsidRDefault="00AB3DD4" w:rsidP="003E1A37">
      <w:pPr>
        <w:spacing w:after="0" w:line="24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Năng lực sử dụng công nghệ:</w:t>
      </w:r>
    </w:p>
    <w:p w14:paraId="56B96E50" w14:textId="77777777" w:rsidR="00AB3DD4" w:rsidRPr="00B366A8" w:rsidRDefault="00AB3DD4" w:rsidP="003E1A37">
      <w:pPr>
        <w:spacing w:after="0" w:line="24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Lựa chọn được dụng cụ và chi tiết để lắp ghép mô hình cái đu đúng yêu cầu.</w:t>
      </w:r>
    </w:p>
    <w:p w14:paraId="22C9D5E5" w14:textId="77777777" w:rsidR="00AB3DD4" w:rsidRPr="00B366A8" w:rsidRDefault="00AB3DD4" w:rsidP="003E1A37">
      <w:pPr>
        <w:spacing w:after="0" w:line="24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Sử dụng được một số dụng cụ và chi tiết để lắp ghép được mô hình cái đu theo hướng dẫn.</w:t>
      </w:r>
    </w:p>
    <w:p w14:paraId="341F7C12" w14:textId="77777777" w:rsidR="00AB3DD4" w:rsidRPr="00B366A8" w:rsidRDefault="00AB3DD4" w:rsidP="003E1A37">
      <w:pPr>
        <w:spacing w:after="0" w:line="24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Sử dụng, chơi đúng cách mô hình cái đu</w:t>
      </w:r>
    </w:p>
    <w:p w14:paraId="36E79C20" w14:textId="77777777" w:rsidR="00AB3DD4" w:rsidRPr="00B366A8" w:rsidRDefault="00AB3DD4" w:rsidP="003E1A37">
      <w:pPr>
        <w:spacing w:after="0" w:line="24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Năng lực đánh giá công nghệ: Giới thiệu được sản phẩm do mình làm và nhận xét được sản phẩm theo các tiêu chí đánh giá.</w:t>
      </w:r>
    </w:p>
    <w:p w14:paraId="6E5D4C71" w14:textId="77777777" w:rsidR="00AB3DD4" w:rsidRPr="00B366A8" w:rsidRDefault="00AB3DD4" w:rsidP="003E1A37">
      <w:pPr>
        <w:spacing w:after="0" w:line="24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b. Năng lực chung</w:t>
      </w:r>
    </w:p>
    <w:p w14:paraId="0C4A7C92" w14:textId="77777777" w:rsidR="00AB3DD4" w:rsidRPr="00B366A8" w:rsidRDefault="00AB3DD4" w:rsidP="003E1A37">
      <w:pPr>
        <w:spacing w:after="0" w:line="24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Năng lực tự chủ và tự học: Tự lực lắp ghép được mô hình theo sự phân công, hướng dẫn và đúng thời gian quy định.</w:t>
      </w:r>
    </w:p>
    <w:p w14:paraId="2099A7B6" w14:textId="77777777" w:rsidR="00AB3DD4" w:rsidRPr="00B366A8" w:rsidRDefault="00AB3DD4" w:rsidP="003E1A37">
      <w:pPr>
        <w:spacing w:after="0" w:line="24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Năng lực giao tiếp và hợp tác: Biết giúp đỡ bạn cùng lắp ghép mô hình hoàn chỉnh.</w:t>
      </w:r>
    </w:p>
    <w:p w14:paraId="41C3AD36" w14:textId="77777777" w:rsidR="00AB3DD4" w:rsidRPr="00B366A8" w:rsidRDefault="00AB3DD4" w:rsidP="003E1A37">
      <w:pPr>
        <w:spacing w:after="0" w:line="24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Năng lực giải quyết vấn đề và sáng tạo: Hình thành được ý thức làm việc theo quy định.</w:t>
      </w:r>
    </w:p>
    <w:p w14:paraId="0AD8BE06" w14:textId="77777777" w:rsidR="00AB3DD4" w:rsidRPr="00B366A8" w:rsidRDefault="00AB3DD4" w:rsidP="003E1A37">
      <w:pPr>
        <w:spacing w:after="0" w:line="240" w:lineRule="auto"/>
        <w:rPr>
          <w:rFonts w:asciiTheme="majorHAnsi" w:hAnsiTheme="majorHAnsi" w:cstheme="majorHAnsi"/>
          <w:b/>
          <w:sz w:val="26"/>
          <w:szCs w:val="26"/>
          <w:lang w:val="en-US"/>
        </w:rPr>
      </w:pPr>
      <w:r w:rsidRPr="00B366A8">
        <w:rPr>
          <w:rFonts w:asciiTheme="majorHAnsi" w:hAnsiTheme="majorHAnsi" w:cstheme="majorHAnsi"/>
          <w:b/>
          <w:sz w:val="26"/>
          <w:szCs w:val="26"/>
          <w:lang w:val="en-US"/>
        </w:rPr>
        <w:t>2. Phẩm chất</w:t>
      </w:r>
    </w:p>
    <w:p w14:paraId="37FE91A5" w14:textId="77777777" w:rsidR="00AB3DD4" w:rsidRPr="00B366A8" w:rsidRDefault="00AB3DD4" w:rsidP="003E1A37">
      <w:pPr>
        <w:spacing w:after="0" w:line="24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Chăm chỉ: Có ý thức thực hành nghiêm túc, luôn cố gắng đạt kết quả tốt.</w:t>
      </w:r>
    </w:p>
    <w:p w14:paraId="3C2639E3" w14:textId="77777777" w:rsidR="00AB3DD4" w:rsidRPr="00B366A8" w:rsidRDefault="00AB3DD4" w:rsidP="003E1A37">
      <w:pPr>
        <w:spacing w:after="0" w:line="24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Trách nhiệm: Có ý thức giữ gìn dụng cụ, chi tiết lắp ghép, nhắc nhở mọi người chấp hành đúng quy định về gọn gàng, ngăn nắp sau giờ học.</w:t>
      </w:r>
    </w:p>
    <w:p w14:paraId="2187963A" w14:textId="77777777" w:rsidR="00AB3DD4" w:rsidRPr="00B366A8" w:rsidRDefault="00AB3DD4" w:rsidP="003E1A37">
      <w:pPr>
        <w:spacing w:after="0" w:line="240" w:lineRule="auto"/>
        <w:rPr>
          <w:rFonts w:asciiTheme="majorHAnsi" w:hAnsiTheme="majorHAnsi" w:cstheme="majorHAnsi"/>
          <w:b/>
          <w:sz w:val="26"/>
          <w:szCs w:val="26"/>
          <w:lang w:val="en-US"/>
        </w:rPr>
      </w:pPr>
      <w:r w:rsidRPr="00B366A8">
        <w:rPr>
          <w:rFonts w:asciiTheme="majorHAnsi" w:hAnsiTheme="majorHAnsi" w:cstheme="majorHAnsi"/>
          <w:b/>
          <w:sz w:val="26"/>
          <w:szCs w:val="26"/>
          <w:lang w:val="en-US"/>
        </w:rPr>
        <w:t>II. Đồ dùng dạy học</w:t>
      </w:r>
    </w:p>
    <w:p w14:paraId="699B03F6" w14:textId="77777777" w:rsidR="00AB3DD4" w:rsidRPr="00B366A8" w:rsidRDefault="00AB3DD4" w:rsidP="003E1A37">
      <w:pPr>
        <w:spacing w:after="0" w:line="24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xml:space="preserve">- Bộ lắp ghép mô hình </w:t>
      </w:r>
      <w:r w:rsidR="005268F0" w:rsidRPr="00B366A8">
        <w:rPr>
          <w:rFonts w:asciiTheme="majorHAnsi" w:hAnsiTheme="majorHAnsi" w:cstheme="majorHAnsi"/>
          <w:sz w:val="26"/>
          <w:szCs w:val="26"/>
          <w:lang w:val="en-US"/>
        </w:rPr>
        <w:t xml:space="preserve">KT; </w:t>
      </w:r>
      <w:r w:rsidRPr="00B366A8">
        <w:rPr>
          <w:rFonts w:asciiTheme="majorHAnsi" w:hAnsiTheme="majorHAnsi" w:cstheme="majorHAnsi"/>
          <w:sz w:val="26"/>
          <w:szCs w:val="26"/>
          <w:lang w:val="en-US"/>
        </w:rPr>
        <w:t>danh mục chi tiết, dụng cụ cần dùng để lắp một mô hình cái đu.</w:t>
      </w:r>
    </w:p>
    <w:p w14:paraId="7AF3ECD9" w14:textId="77777777" w:rsidR="00AB3DD4" w:rsidRPr="00B366A8" w:rsidRDefault="00AB3DD4" w:rsidP="003E1A37">
      <w:pPr>
        <w:spacing w:after="0" w:line="24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Một số hình ảnh mô hình cái đu và tiến hành lắp ghép mô hình cái đu trong SGK</w:t>
      </w:r>
    </w:p>
    <w:p w14:paraId="7AD24407" w14:textId="77777777" w:rsidR="00AB3DD4" w:rsidRPr="00B366A8" w:rsidRDefault="00AB3DD4" w:rsidP="003E1A37">
      <w:pPr>
        <w:spacing w:after="0" w:line="24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Một số mô hình cái đu</w:t>
      </w:r>
    </w:p>
    <w:p w14:paraId="6F88C2D7" w14:textId="77777777" w:rsidR="00AB3DD4" w:rsidRPr="00B366A8" w:rsidRDefault="00AB3DD4" w:rsidP="003E1A37">
      <w:pPr>
        <w:spacing w:after="0" w:line="24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Video hướng dẫn các bước tiến hành lắp ghép mô hình cái đu</w:t>
      </w:r>
    </w:p>
    <w:p w14:paraId="6CA7AD83" w14:textId="1373819B" w:rsidR="00AB3DD4" w:rsidRPr="00B366A8" w:rsidRDefault="00AB3DD4" w:rsidP="003E1A37">
      <w:pPr>
        <w:spacing w:after="0" w:line="24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xml:space="preserve">- Máy tính, </w:t>
      </w:r>
      <w:r w:rsidR="00E31203">
        <w:rPr>
          <w:rFonts w:asciiTheme="majorHAnsi" w:hAnsiTheme="majorHAnsi" w:cstheme="majorHAnsi"/>
          <w:sz w:val="26"/>
          <w:szCs w:val="26"/>
          <w:lang w:val="en-US"/>
        </w:rPr>
        <w:t>tivi thông minh</w:t>
      </w:r>
    </w:p>
    <w:p w14:paraId="77B85AB8" w14:textId="77777777" w:rsidR="00AB3DD4" w:rsidRPr="00B366A8" w:rsidRDefault="00AB3DD4" w:rsidP="00B366A8">
      <w:pPr>
        <w:spacing w:after="0" w:line="360" w:lineRule="auto"/>
        <w:rPr>
          <w:rFonts w:asciiTheme="majorHAnsi" w:hAnsiTheme="majorHAnsi" w:cstheme="majorHAnsi"/>
          <w:b/>
          <w:sz w:val="26"/>
          <w:szCs w:val="26"/>
          <w:lang w:val="en-US"/>
        </w:rPr>
      </w:pPr>
      <w:r w:rsidRPr="00B366A8">
        <w:rPr>
          <w:rFonts w:asciiTheme="majorHAnsi" w:hAnsiTheme="majorHAnsi" w:cstheme="majorHAnsi"/>
          <w:b/>
          <w:sz w:val="26"/>
          <w:szCs w:val="26"/>
          <w:lang w:val="en-US"/>
        </w:rPr>
        <w:t>III. Các hoạt động dạy học chủ yếu</w:t>
      </w:r>
    </w:p>
    <w:tbl>
      <w:tblPr>
        <w:tblStyle w:val="TableGrid"/>
        <w:tblW w:w="0" w:type="auto"/>
        <w:tblLook w:val="04A0" w:firstRow="1" w:lastRow="0" w:firstColumn="1" w:lastColumn="0" w:noHBand="0" w:noVBand="1"/>
      </w:tblPr>
      <w:tblGrid>
        <w:gridCol w:w="6516"/>
        <w:gridCol w:w="3906"/>
      </w:tblGrid>
      <w:tr w:rsidR="00C01D7D" w:rsidRPr="00B366A8" w14:paraId="70BA6C9D" w14:textId="77777777" w:rsidTr="00432F0C">
        <w:tc>
          <w:tcPr>
            <w:tcW w:w="6516" w:type="dxa"/>
          </w:tcPr>
          <w:p w14:paraId="767D46D7" w14:textId="77777777" w:rsidR="00C01D7D" w:rsidRPr="00B366A8" w:rsidRDefault="00C01D7D" w:rsidP="00B366A8">
            <w:pPr>
              <w:spacing w:line="360" w:lineRule="auto"/>
              <w:jc w:val="center"/>
              <w:rPr>
                <w:rFonts w:asciiTheme="majorHAnsi" w:hAnsiTheme="majorHAnsi" w:cstheme="majorHAnsi"/>
                <w:b/>
                <w:sz w:val="26"/>
                <w:szCs w:val="26"/>
                <w:lang w:val="en-US"/>
              </w:rPr>
            </w:pPr>
            <w:r w:rsidRPr="00B366A8">
              <w:rPr>
                <w:rFonts w:asciiTheme="majorHAnsi" w:hAnsiTheme="majorHAnsi" w:cstheme="majorHAnsi"/>
                <w:b/>
                <w:sz w:val="26"/>
                <w:szCs w:val="26"/>
                <w:lang w:val="en-US"/>
              </w:rPr>
              <w:t>Hoạt động của GV</w:t>
            </w:r>
          </w:p>
        </w:tc>
        <w:tc>
          <w:tcPr>
            <w:tcW w:w="3906" w:type="dxa"/>
          </w:tcPr>
          <w:p w14:paraId="3F13AC01" w14:textId="77777777" w:rsidR="00C01D7D" w:rsidRPr="00B366A8" w:rsidRDefault="00C01D7D" w:rsidP="00B366A8">
            <w:pPr>
              <w:spacing w:line="360" w:lineRule="auto"/>
              <w:jc w:val="center"/>
              <w:rPr>
                <w:rFonts w:asciiTheme="majorHAnsi" w:hAnsiTheme="majorHAnsi" w:cstheme="majorHAnsi"/>
                <w:b/>
                <w:sz w:val="26"/>
                <w:szCs w:val="26"/>
                <w:lang w:val="en-US"/>
              </w:rPr>
            </w:pPr>
            <w:r w:rsidRPr="00B366A8">
              <w:rPr>
                <w:rFonts w:asciiTheme="majorHAnsi" w:hAnsiTheme="majorHAnsi" w:cstheme="majorHAnsi"/>
                <w:b/>
                <w:sz w:val="26"/>
                <w:szCs w:val="26"/>
                <w:lang w:val="en-US"/>
              </w:rPr>
              <w:t>Hoạt động của HS</w:t>
            </w:r>
          </w:p>
        </w:tc>
      </w:tr>
      <w:tr w:rsidR="00C01D7D" w:rsidRPr="00B366A8" w14:paraId="2AEA782F" w14:textId="77777777" w:rsidTr="002E5132">
        <w:tc>
          <w:tcPr>
            <w:tcW w:w="10422" w:type="dxa"/>
            <w:gridSpan w:val="2"/>
          </w:tcPr>
          <w:p w14:paraId="3AE5C377" w14:textId="77777777" w:rsidR="00C01D7D" w:rsidRPr="00B366A8" w:rsidRDefault="00C01D7D" w:rsidP="00B366A8">
            <w:pPr>
              <w:spacing w:line="360" w:lineRule="auto"/>
              <w:rPr>
                <w:rFonts w:asciiTheme="majorHAnsi" w:hAnsiTheme="majorHAnsi" w:cstheme="majorHAnsi"/>
                <w:b/>
                <w:sz w:val="26"/>
                <w:szCs w:val="26"/>
              </w:rPr>
            </w:pPr>
            <w:r w:rsidRPr="00B366A8">
              <w:rPr>
                <w:rFonts w:asciiTheme="majorHAnsi" w:hAnsiTheme="majorHAnsi" w:cstheme="majorHAnsi"/>
                <w:b/>
                <w:sz w:val="26"/>
                <w:szCs w:val="26"/>
              </w:rPr>
              <w:t>1. Hoạt động khởi động</w:t>
            </w:r>
          </w:p>
          <w:p w14:paraId="1B886C99" w14:textId="77777777" w:rsidR="00C01D7D" w:rsidRPr="00B366A8" w:rsidRDefault="00C01D7D"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a. Mục tiêu: Tạo hứng thú và nhu cầu tìm hiểu cách lắp ghép mô hình cái đu</w:t>
            </w:r>
          </w:p>
          <w:p w14:paraId="5BBADE2E" w14:textId="77777777" w:rsidR="00C01D7D" w:rsidRPr="00B366A8" w:rsidRDefault="00C01D7D" w:rsidP="00B366A8">
            <w:pPr>
              <w:spacing w:line="360" w:lineRule="auto"/>
              <w:rPr>
                <w:rFonts w:asciiTheme="majorHAnsi" w:hAnsiTheme="majorHAnsi" w:cstheme="majorHAnsi"/>
                <w:b/>
                <w:sz w:val="26"/>
                <w:szCs w:val="26"/>
              </w:rPr>
            </w:pPr>
            <w:r w:rsidRPr="00B366A8">
              <w:rPr>
                <w:rFonts w:asciiTheme="majorHAnsi" w:hAnsiTheme="majorHAnsi" w:cstheme="majorHAnsi"/>
                <w:sz w:val="26"/>
                <w:szCs w:val="26"/>
              </w:rPr>
              <w:t>b. Tổ chức thực hiện</w:t>
            </w:r>
          </w:p>
        </w:tc>
      </w:tr>
      <w:tr w:rsidR="00C01D7D" w:rsidRPr="00B366A8" w14:paraId="44F65A95" w14:textId="77777777" w:rsidTr="007D7F43">
        <w:tc>
          <w:tcPr>
            <w:tcW w:w="10422" w:type="dxa"/>
            <w:gridSpan w:val="2"/>
          </w:tcPr>
          <w:p w14:paraId="00116504" w14:textId="77777777" w:rsidR="00C01D7D" w:rsidRPr="00B366A8" w:rsidRDefault="00C01D7D" w:rsidP="00B366A8">
            <w:pPr>
              <w:spacing w:line="360" w:lineRule="auto"/>
              <w:rPr>
                <w:rFonts w:asciiTheme="majorHAnsi" w:hAnsiTheme="majorHAnsi" w:cstheme="majorHAnsi"/>
                <w:b/>
                <w:sz w:val="26"/>
                <w:szCs w:val="26"/>
              </w:rPr>
            </w:pPr>
            <w:r w:rsidRPr="00B366A8">
              <w:rPr>
                <w:rFonts w:asciiTheme="majorHAnsi" w:hAnsiTheme="majorHAnsi" w:cstheme="majorHAnsi"/>
                <w:b/>
                <w:sz w:val="26"/>
                <w:szCs w:val="26"/>
              </w:rPr>
              <w:t>2. Hoạt động khám phá</w:t>
            </w:r>
          </w:p>
          <w:p w14:paraId="365CF7EF" w14:textId="77777777" w:rsidR="00C01D7D" w:rsidRPr="00B366A8" w:rsidRDefault="00C01D7D" w:rsidP="00B366A8">
            <w:pPr>
              <w:spacing w:line="360" w:lineRule="auto"/>
              <w:rPr>
                <w:rFonts w:asciiTheme="majorHAnsi" w:hAnsiTheme="majorHAnsi" w:cstheme="majorHAnsi"/>
                <w:b/>
                <w:sz w:val="26"/>
                <w:szCs w:val="26"/>
              </w:rPr>
            </w:pPr>
            <w:r w:rsidRPr="00B366A8">
              <w:rPr>
                <w:rFonts w:asciiTheme="majorHAnsi" w:hAnsiTheme="majorHAnsi" w:cstheme="majorHAnsi"/>
                <w:b/>
                <w:sz w:val="26"/>
                <w:szCs w:val="26"/>
              </w:rPr>
              <w:t>C. Lắp ghép mô hình</w:t>
            </w:r>
          </w:p>
          <w:p w14:paraId="27A06F7B" w14:textId="77777777" w:rsidR="00C01D7D" w:rsidRPr="00B366A8" w:rsidRDefault="00C01D7D" w:rsidP="00B366A8">
            <w:pPr>
              <w:spacing w:line="360" w:lineRule="auto"/>
              <w:rPr>
                <w:rFonts w:asciiTheme="majorHAnsi" w:hAnsiTheme="majorHAnsi" w:cstheme="majorHAnsi"/>
                <w:b/>
                <w:sz w:val="26"/>
                <w:szCs w:val="26"/>
              </w:rPr>
            </w:pPr>
            <w:r w:rsidRPr="00B366A8">
              <w:rPr>
                <w:rFonts w:asciiTheme="majorHAnsi" w:hAnsiTheme="majorHAnsi" w:cstheme="majorHAnsi"/>
                <w:b/>
                <w:sz w:val="26"/>
                <w:szCs w:val="26"/>
              </w:rPr>
              <w:t>Lắp ghép mô hình cái đu theo hướng dẫn.</w:t>
            </w:r>
          </w:p>
          <w:p w14:paraId="50E19920" w14:textId="77777777" w:rsidR="00C01D7D" w:rsidRPr="00B366A8" w:rsidRDefault="00C01D7D"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a. Mục tiêu: Sử dụng được một số dụng cụ và chi tiết để lắp ghép được mô hình cái đu theo hướng dẫn</w:t>
            </w:r>
          </w:p>
          <w:p w14:paraId="79BC397D" w14:textId="77777777" w:rsidR="00C01D7D" w:rsidRPr="00B366A8" w:rsidRDefault="00C01D7D"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b. Tổ chức thực hiện</w:t>
            </w:r>
          </w:p>
        </w:tc>
      </w:tr>
      <w:tr w:rsidR="00C01D7D" w:rsidRPr="00B366A8" w14:paraId="7A86C91A" w14:textId="77777777" w:rsidTr="00432F0C">
        <w:tc>
          <w:tcPr>
            <w:tcW w:w="6516" w:type="dxa"/>
          </w:tcPr>
          <w:p w14:paraId="39FDEECE" w14:textId="77777777" w:rsidR="00C01D7D" w:rsidRPr="00B366A8" w:rsidRDefault="0021427A" w:rsidP="00B366A8">
            <w:pPr>
              <w:spacing w:line="360" w:lineRule="auto"/>
              <w:rPr>
                <w:rFonts w:asciiTheme="majorHAnsi" w:hAnsiTheme="majorHAnsi" w:cstheme="majorHAnsi"/>
                <w:b/>
                <w:sz w:val="26"/>
                <w:szCs w:val="26"/>
              </w:rPr>
            </w:pPr>
            <w:r w:rsidRPr="00B366A8">
              <w:rPr>
                <w:rFonts w:asciiTheme="majorHAnsi" w:hAnsiTheme="majorHAnsi" w:cstheme="majorHAnsi"/>
                <w:b/>
                <w:sz w:val="26"/>
                <w:szCs w:val="26"/>
              </w:rPr>
              <w:t>Nhiệm vụ 1: Làm mẫu quan sát</w:t>
            </w:r>
          </w:p>
          <w:p w14:paraId="5DBF2528" w14:textId="77777777" w:rsidR="00432F0C" w:rsidRPr="00B366A8" w:rsidRDefault="00432F0C"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lastRenderedPageBreak/>
              <w:t>- Sử dụng các dụng cụ, chi tiết đã lựa chọn làm mẫu từng bước lắp ghép mô hình cái đu. Thao tác làm mẫu đảm bảo tất cả HS trong lớp đều có thể quan sát được.</w:t>
            </w:r>
          </w:p>
          <w:p w14:paraId="090164F3" w14:textId="77777777" w:rsidR="00432F0C" w:rsidRPr="00B366A8" w:rsidRDefault="00432F0C"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GV vừa làm vừa nêu các bước thực hiện, lưu ý một số thao tác khó:</w:t>
            </w:r>
          </w:p>
          <w:p w14:paraId="158A6398" w14:textId="77777777" w:rsidR="00432F0C" w:rsidRPr="00B366A8" w:rsidRDefault="00432F0C"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Bước 1: Dùng vít ngắn để ghép ở thao tác 1 và 2, thao tcas 3 phải dùng vít nhỡ vì phải ghép 3 chi tiết</w:t>
            </w:r>
          </w:p>
          <w:p w14:paraId="791B8339" w14:textId="77777777" w:rsidR="00432F0C" w:rsidRPr="00B366A8" w:rsidRDefault="00432F0C"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Bước 2 (thao tác 2): Lắp ghép thành sau và tay cầm với mặt ghế ngồi (chú ý vị trí các thanh 7 lỗ)</w:t>
            </w:r>
          </w:p>
          <w:p w14:paraId="2F862D13" w14:textId="77777777" w:rsidR="00432F0C" w:rsidRPr="00B366A8" w:rsidRDefault="00432F0C"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xml:space="preserve">Bước 2 (thao tác 3): Lắp trục vào tay cầm theo thứ tự: Đưa một đầu trục qua 2 thanh 7 lỗ, sau đó lồng 2 vòng hãm rồi xuyên qua 2 thanh 7 lỗ còn lại. Lắp 2 vòng hãm vào đầu trục rồi đẩy các vòng hãm về đúng vị trí như trong hình của SGK </w:t>
            </w:r>
          </w:p>
          <w:p w14:paraId="497C060C" w14:textId="77777777" w:rsidR="00432F0C" w:rsidRPr="00B366A8" w:rsidRDefault="00432F0C"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Sau khi lắp xong hai bộ phận chính của cái đu GV đặt câu hỏi và trong SGK trang 47 yêu cầu trả lời: Hai bộ phận chính của cái đu sẽ được ghép với nhau bằng chi tiết nào?</w:t>
            </w:r>
          </w:p>
          <w:p w14:paraId="3600D386" w14:textId="77777777" w:rsidR="006F2C07" w:rsidRPr="00B366A8" w:rsidRDefault="006F2C07" w:rsidP="00B366A8">
            <w:pPr>
              <w:spacing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Gọi 1-2 HS trả lời</w:t>
            </w:r>
          </w:p>
          <w:p w14:paraId="58BF9B5D" w14:textId="77777777" w:rsidR="006F2C07" w:rsidRPr="00B366A8" w:rsidRDefault="006F2C07" w:rsidP="00B366A8">
            <w:pPr>
              <w:spacing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Nhận xét và đưa đáp án: Hai bộ phận chính của cái đu sẽ được ghép với nhau bằng ốc và vít ngắn.</w:t>
            </w:r>
          </w:p>
          <w:p w14:paraId="49B816E7" w14:textId="77777777" w:rsidR="006F2C07" w:rsidRPr="00B366A8" w:rsidRDefault="006F2C07" w:rsidP="00B366A8">
            <w:pPr>
              <w:spacing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 Chốt trình tự các bước chính lắp ghép mô hình cái đu</w:t>
            </w:r>
          </w:p>
        </w:tc>
        <w:tc>
          <w:tcPr>
            <w:tcW w:w="3906" w:type="dxa"/>
          </w:tcPr>
          <w:p w14:paraId="365366C6" w14:textId="77777777" w:rsidR="00C01D7D" w:rsidRPr="00B366A8" w:rsidRDefault="00C01D7D" w:rsidP="00B366A8">
            <w:pPr>
              <w:spacing w:line="360" w:lineRule="auto"/>
              <w:rPr>
                <w:rFonts w:asciiTheme="majorHAnsi" w:hAnsiTheme="majorHAnsi" w:cstheme="majorHAnsi"/>
                <w:sz w:val="26"/>
                <w:szCs w:val="26"/>
              </w:rPr>
            </w:pPr>
          </w:p>
          <w:p w14:paraId="389A7F04" w14:textId="77777777" w:rsidR="00432F0C" w:rsidRPr="00B366A8" w:rsidRDefault="00432F0C" w:rsidP="00B366A8">
            <w:pPr>
              <w:spacing w:line="360" w:lineRule="auto"/>
              <w:rPr>
                <w:rFonts w:asciiTheme="majorHAnsi" w:hAnsiTheme="majorHAnsi" w:cstheme="majorHAnsi"/>
                <w:sz w:val="26"/>
                <w:szCs w:val="26"/>
              </w:rPr>
            </w:pPr>
          </w:p>
          <w:p w14:paraId="1A078210" w14:textId="77777777" w:rsidR="00432F0C" w:rsidRPr="00B366A8" w:rsidRDefault="00432F0C"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Nghe, quan sát làm mẫu</w:t>
            </w:r>
          </w:p>
          <w:p w14:paraId="2D156FD6" w14:textId="77777777" w:rsidR="00432F0C" w:rsidRPr="00B366A8" w:rsidRDefault="00432F0C" w:rsidP="00B366A8">
            <w:pPr>
              <w:spacing w:line="360" w:lineRule="auto"/>
              <w:rPr>
                <w:rFonts w:asciiTheme="majorHAnsi" w:hAnsiTheme="majorHAnsi" w:cstheme="majorHAnsi"/>
                <w:sz w:val="26"/>
                <w:szCs w:val="26"/>
              </w:rPr>
            </w:pPr>
          </w:p>
          <w:p w14:paraId="2A703E48" w14:textId="77777777" w:rsidR="00432F0C" w:rsidRPr="00B366A8" w:rsidRDefault="00432F0C" w:rsidP="00B366A8">
            <w:pPr>
              <w:spacing w:line="360" w:lineRule="auto"/>
              <w:rPr>
                <w:rFonts w:asciiTheme="majorHAnsi" w:hAnsiTheme="majorHAnsi" w:cstheme="majorHAnsi"/>
                <w:sz w:val="26"/>
                <w:szCs w:val="26"/>
              </w:rPr>
            </w:pPr>
          </w:p>
          <w:p w14:paraId="2F122C52" w14:textId="77777777" w:rsidR="00432F0C" w:rsidRPr="00B366A8" w:rsidRDefault="00432F0C" w:rsidP="00B366A8">
            <w:pPr>
              <w:spacing w:line="360" w:lineRule="auto"/>
              <w:rPr>
                <w:rFonts w:asciiTheme="majorHAnsi" w:hAnsiTheme="majorHAnsi" w:cstheme="majorHAnsi"/>
                <w:sz w:val="26"/>
                <w:szCs w:val="26"/>
              </w:rPr>
            </w:pPr>
          </w:p>
          <w:p w14:paraId="673B094C" w14:textId="77777777" w:rsidR="00432F0C" w:rsidRPr="00B366A8" w:rsidRDefault="00432F0C"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Nghe, quan sát để thực hiện</w:t>
            </w:r>
          </w:p>
          <w:p w14:paraId="5EE09BB3" w14:textId="77777777" w:rsidR="006F2C07" w:rsidRPr="00B366A8" w:rsidRDefault="006F2C07" w:rsidP="00B366A8">
            <w:pPr>
              <w:spacing w:line="360" w:lineRule="auto"/>
              <w:rPr>
                <w:rFonts w:asciiTheme="majorHAnsi" w:hAnsiTheme="majorHAnsi" w:cstheme="majorHAnsi"/>
                <w:sz w:val="26"/>
                <w:szCs w:val="26"/>
              </w:rPr>
            </w:pPr>
          </w:p>
          <w:p w14:paraId="69C1FBDD" w14:textId="77777777" w:rsidR="006F2C07" w:rsidRPr="00B366A8" w:rsidRDefault="006F2C07" w:rsidP="00B366A8">
            <w:pPr>
              <w:spacing w:line="360" w:lineRule="auto"/>
              <w:rPr>
                <w:rFonts w:asciiTheme="majorHAnsi" w:hAnsiTheme="majorHAnsi" w:cstheme="majorHAnsi"/>
                <w:sz w:val="26"/>
                <w:szCs w:val="26"/>
              </w:rPr>
            </w:pPr>
          </w:p>
          <w:p w14:paraId="51E84552" w14:textId="77777777" w:rsidR="006F2C07" w:rsidRPr="00B366A8" w:rsidRDefault="006F2C07" w:rsidP="00B366A8">
            <w:pPr>
              <w:spacing w:line="360" w:lineRule="auto"/>
              <w:rPr>
                <w:rFonts w:asciiTheme="majorHAnsi" w:hAnsiTheme="majorHAnsi" w:cstheme="majorHAnsi"/>
                <w:sz w:val="26"/>
                <w:szCs w:val="26"/>
              </w:rPr>
            </w:pPr>
          </w:p>
          <w:p w14:paraId="56B8342D" w14:textId="77777777" w:rsidR="006F2C07" w:rsidRPr="00B366A8" w:rsidRDefault="006F2C07" w:rsidP="00B366A8">
            <w:pPr>
              <w:spacing w:line="360" w:lineRule="auto"/>
              <w:rPr>
                <w:rFonts w:asciiTheme="majorHAnsi" w:hAnsiTheme="majorHAnsi" w:cstheme="majorHAnsi"/>
                <w:sz w:val="26"/>
                <w:szCs w:val="26"/>
              </w:rPr>
            </w:pPr>
          </w:p>
          <w:p w14:paraId="73B696EF" w14:textId="77777777" w:rsidR="006F2C07" w:rsidRPr="00B366A8" w:rsidRDefault="006F2C07" w:rsidP="00B366A8">
            <w:pPr>
              <w:spacing w:line="360" w:lineRule="auto"/>
              <w:rPr>
                <w:rFonts w:asciiTheme="majorHAnsi" w:hAnsiTheme="majorHAnsi" w:cstheme="majorHAnsi"/>
                <w:sz w:val="26"/>
                <w:szCs w:val="26"/>
              </w:rPr>
            </w:pPr>
          </w:p>
          <w:p w14:paraId="3EC940F1" w14:textId="77777777" w:rsidR="006F2C07" w:rsidRPr="00B366A8" w:rsidRDefault="006F2C07" w:rsidP="00B366A8">
            <w:pPr>
              <w:spacing w:line="360" w:lineRule="auto"/>
              <w:rPr>
                <w:rFonts w:asciiTheme="majorHAnsi" w:hAnsiTheme="majorHAnsi" w:cstheme="majorHAnsi"/>
                <w:sz w:val="26"/>
                <w:szCs w:val="26"/>
              </w:rPr>
            </w:pPr>
          </w:p>
          <w:p w14:paraId="49CD299A" w14:textId="77777777" w:rsidR="006F2C07" w:rsidRPr="00B366A8" w:rsidRDefault="006F2C07" w:rsidP="00B366A8">
            <w:pPr>
              <w:spacing w:line="360" w:lineRule="auto"/>
              <w:rPr>
                <w:rFonts w:asciiTheme="majorHAnsi" w:hAnsiTheme="majorHAnsi" w:cstheme="majorHAnsi"/>
                <w:sz w:val="26"/>
                <w:szCs w:val="26"/>
              </w:rPr>
            </w:pPr>
          </w:p>
          <w:p w14:paraId="5EC1E0CB" w14:textId="77777777" w:rsidR="006F2C07" w:rsidRPr="00B366A8" w:rsidRDefault="006F2C07" w:rsidP="00B366A8">
            <w:pPr>
              <w:spacing w:line="360" w:lineRule="auto"/>
              <w:rPr>
                <w:rFonts w:asciiTheme="majorHAnsi" w:hAnsiTheme="majorHAnsi" w:cstheme="majorHAnsi"/>
                <w:sz w:val="26"/>
                <w:szCs w:val="26"/>
              </w:rPr>
            </w:pPr>
          </w:p>
          <w:p w14:paraId="4ED9C282" w14:textId="77777777" w:rsidR="006F2C07" w:rsidRPr="00B366A8" w:rsidRDefault="006F2C07" w:rsidP="00B366A8">
            <w:pPr>
              <w:spacing w:line="360" w:lineRule="auto"/>
              <w:rPr>
                <w:rFonts w:asciiTheme="majorHAnsi" w:hAnsiTheme="majorHAnsi" w:cstheme="majorHAnsi"/>
                <w:sz w:val="26"/>
                <w:szCs w:val="26"/>
              </w:rPr>
            </w:pPr>
          </w:p>
          <w:p w14:paraId="1307CB3F" w14:textId="77777777" w:rsidR="006F2C07" w:rsidRPr="00B366A8" w:rsidRDefault="006F2C07" w:rsidP="00B366A8">
            <w:pPr>
              <w:spacing w:line="360" w:lineRule="auto"/>
              <w:rPr>
                <w:rFonts w:asciiTheme="majorHAnsi" w:hAnsiTheme="majorHAnsi" w:cstheme="majorHAnsi"/>
                <w:sz w:val="26"/>
                <w:szCs w:val="26"/>
              </w:rPr>
            </w:pPr>
          </w:p>
          <w:p w14:paraId="2D0CF772" w14:textId="77777777" w:rsidR="006F2C07" w:rsidRPr="00B366A8" w:rsidRDefault="006F2C07"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Đọc câu hỏi và trả lời</w:t>
            </w:r>
          </w:p>
          <w:p w14:paraId="657D95CC" w14:textId="77777777" w:rsidR="006F2C07" w:rsidRPr="00B366A8" w:rsidRDefault="006F2C07"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Nhận xét bạn và bổ sung</w:t>
            </w:r>
          </w:p>
          <w:p w14:paraId="1DE89498" w14:textId="77777777" w:rsidR="006F2C07" w:rsidRPr="00B366A8" w:rsidRDefault="006F2C07" w:rsidP="00B366A8">
            <w:pPr>
              <w:spacing w:line="360" w:lineRule="auto"/>
              <w:rPr>
                <w:rFonts w:asciiTheme="majorHAnsi" w:hAnsiTheme="majorHAnsi" w:cstheme="majorHAnsi"/>
                <w:sz w:val="26"/>
                <w:szCs w:val="26"/>
              </w:rPr>
            </w:pPr>
          </w:p>
          <w:p w14:paraId="7E994AC1" w14:textId="77777777" w:rsidR="006F2C07" w:rsidRPr="00B366A8" w:rsidRDefault="006F2C07" w:rsidP="00B366A8">
            <w:pPr>
              <w:spacing w:line="360" w:lineRule="auto"/>
              <w:rPr>
                <w:rFonts w:asciiTheme="majorHAnsi" w:hAnsiTheme="majorHAnsi" w:cstheme="majorHAnsi"/>
                <w:sz w:val="26"/>
                <w:szCs w:val="26"/>
              </w:rPr>
            </w:pPr>
          </w:p>
          <w:p w14:paraId="59D5CF83" w14:textId="77777777" w:rsidR="006F2C07" w:rsidRPr="00B366A8" w:rsidRDefault="006F2C07" w:rsidP="00B366A8">
            <w:pPr>
              <w:spacing w:line="360" w:lineRule="auto"/>
              <w:rPr>
                <w:rFonts w:asciiTheme="majorHAnsi" w:hAnsiTheme="majorHAnsi" w:cstheme="majorHAnsi"/>
                <w:sz w:val="26"/>
                <w:szCs w:val="26"/>
              </w:rPr>
            </w:pPr>
          </w:p>
        </w:tc>
      </w:tr>
      <w:tr w:rsidR="0075496C" w:rsidRPr="00B366A8" w14:paraId="75E3DBAC" w14:textId="77777777" w:rsidTr="00AE5FAF">
        <w:tc>
          <w:tcPr>
            <w:tcW w:w="10422" w:type="dxa"/>
            <w:gridSpan w:val="2"/>
          </w:tcPr>
          <w:p w14:paraId="1FDDD598" w14:textId="77777777" w:rsidR="001C6523" w:rsidRPr="00B366A8" w:rsidRDefault="001C6523" w:rsidP="00B366A8">
            <w:pPr>
              <w:spacing w:line="360" w:lineRule="auto"/>
              <w:rPr>
                <w:rFonts w:asciiTheme="majorHAnsi" w:hAnsiTheme="majorHAnsi" w:cstheme="majorHAnsi"/>
                <w:b/>
                <w:sz w:val="26"/>
                <w:szCs w:val="26"/>
              </w:rPr>
            </w:pPr>
            <w:r w:rsidRPr="00B366A8">
              <w:rPr>
                <w:rFonts w:asciiTheme="majorHAnsi" w:hAnsiTheme="majorHAnsi" w:cstheme="majorHAnsi"/>
                <w:b/>
                <w:sz w:val="26"/>
                <w:szCs w:val="26"/>
              </w:rPr>
              <w:lastRenderedPageBreak/>
              <w:t>3. Hoạt động luyện tập thực hành</w:t>
            </w:r>
          </w:p>
          <w:p w14:paraId="1C57F878" w14:textId="77777777" w:rsidR="0075496C" w:rsidRPr="00B366A8" w:rsidRDefault="0075496C" w:rsidP="00B366A8">
            <w:pPr>
              <w:spacing w:line="360" w:lineRule="auto"/>
              <w:rPr>
                <w:rFonts w:asciiTheme="majorHAnsi" w:hAnsiTheme="majorHAnsi" w:cstheme="majorHAnsi"/>
                <w:b/>
                <w:sz w:val="26"/>
                <w:szCs w:val="26"/>
              </w:rPr>
            </w:pPr>
            <w:r w:rsidRPr="00B366A8">
              <w:rPr>
                <w:rFonts w:asciiTheme="majorHAnsi" w:hAnsiTheme="majorHAnsi" w:cstheme="majorHAnsi"/>
                <w:b/>
                <w:sz w:val="26"/>
                <w:szCs w:val="26"/>
              </w:rPr>
              <w:t>Nhiệm vụ 2. Thực hành lắp ghép mô hình cái đu</w:t>
            </w:r>
          </w:p>
        </w:tc>
      </w:tr>
      <w:tr w:rsidR="00C01D7D" w:rsidRPr="00B366A8" w14:paraId="1841F605" w14:textId="77777777" w:rsidTr="00432F0C">
        <w:tc>
          <w:tcPr>
            <w:tcW w:w="6516" w:type="dxa"/>
          </w:tcPr>
          <w:p w14:paraId="416F4BA6" w14:textId="77777777" w:rsidR="00C01D7D" w:rsidRPr="00B366A8" w:rsidRDefault="001C6523"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Phân chia nhóm thực hành, mỗi nhóm chuẩn bị đầy đủ số lượng các dụng cụ, chi tiết cho tất cả thành viên sử dụng</w:t>
            </w:r>
            <w:r w:rsidR="00DB6808" w:rsidRPr="00B366A8">
              <w:rPr>
                <w:rFonts w:asciiTheme="majorHAnsi" w:hAnsiTheme="majorHAnsi" w:cstheme="majorHAnsi"/>
                <w:sz w:val="26"/>
                <w:szCs w:val="26"/>
              </w:rPr>
              <w:t>.</w:t>
            </w:r>
          </w:p>
          <w:p w14:paraId="65B5E403" w14:textId="77777777" w:rsidR="00DB6808" w:rsidRPr="00B366A8" w:rsidRDefault="00DB6808"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Lưu ý một số thao tác khó và hỗ trợ các nhóm HS khi cần thiết</w:t>
            </w:r>
          </w:p>
          <w:p w14:paraId="0DF93696" w14:textId="77777777" w:rsidR="00DB6808" w:rsidRPr="00B366A8" w:rsidRDefault="00DB6808"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Sau khi hoàn thành, yêu cầu HS chơi thử mô hình cái đu, điều chỉnh để hoạt động tốt.</w:t>
            </w:r>
          </w:p>
          <w:p w14:paraId="2CAFD6C2" w14:textId="77777777" w:rsidR="00DB6808" w:rsidRPr="00B366A8" w:rsidRDefault="00DB6808"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Để tăng cường khả năng sáng tạo của HS, yêu cầu các nhóm thảo luận các ý tưởng trang trí thêm trên mô hình cái đu.</w:t>
            </w:r>
          </w:p>
        </w:tc>
        <w:tc>
          <w:tcPr>
            <w:tcW w:w="3906" w:type="dxa"/>
          </w:tcPr>
          <w:p w14:paraId="70CEA824" w14:textId="77777777" w:rsidR="00C01D7D" w:rsidRPr="00B366A8" w:rsidRDefault="001C6523"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Mỗi HS tự làm một sản phẩm theo các bước cho trước</w:t>
            </w:r>
          </w:p>
          <w:p w14:paraId="43155AD9" w14:textId="77777777" w:rsidR="001C6523" w:rsidRPr="00B366A8" w:rsidRDefault="001C6523"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Các thành viên trong nhóm có thể thảo luận, hướng dẫn bạn cùng thực hiện các bước đảm bảo yêu cầu kĩ thuật, thẩm mĩ</w:t>
            </w:r>
            <w:r w:rsidR="00DB6808" w:rsidRPr="00B366A8">
              <w:rPr>
                <w:rFonts w:asciiTheme="majorHAnsi" w:hAnsiTheme="majorHAnsi" w:cstheme="majorHAnsi"/>
                <w:sz w:val="26"/>
                <w:szCs w:val="26"/>
              </w:rPr>
              <w:t>.</w:t>
            </w:r>
          </w:p>
          <w:p w14:paraId="254B14B8" w14:textId="77777777" w:rsidR="00DB6808" w:rsidRPr="00B366A8" w:rsidRDefault="00DB6808" w:rsidP="00B366A8">
            <w:pPr>
              <w:spacing w:line="360" w:lineRule="auto"/>
              <w:rPr>
                <w:rFonts w:asciiTheme="majorHAnsi" w:hAnsiTheme="majorHAnsi" w:cstheme="majorHAnsi"/>
                <w:sz w:val="26"/>
                <w:szCs w:val="26"/>
              </w:rPr>
            </w:pPr>
          </w:p>
          <w:p w14:paraId="4C66A12C" w14:textId="77777777" w:rsidR="00DB6808" w:rsidRPr="00B366A8" w:rsidRDefault="00DB6808" w:rsidP="00B366A8">
            <w:pPr>
              <w:spacing w:line="360" w:lineRule="auto"/>
              <w:rPr>
                <w:rFonts w:asciiTheme="majorHAnsi" w:hAnsiTheme="majorHAnsi" w:cstheme="majorHAnsi"/>
                <w:sz w:val="26"/>
                <w:szCs w:val="26"/>
              </w:rPr>
            </w:pPr>
            <w:r w:rsidRPr="00B366A8">
              <w:rPr>
                <w:rFonts w:asciiTheme="majorHAnsi" w:hAnsiTheme="majorHAnsi" w:cstheme="majorHAnsi"/>
                <w:sz w:val="26"/>
                <w:szCs w:val="26"/>
              </w:rPr>
              <w:t>- Thảo luận, lựa chọn và thực hiện trang trí sản phẩm theo ý thích của mình.</w:t>
            </w:r>
          </w:p>
        </w:tc>
      </w:tr>
    </w:tbl>
    <w:p w14:paraId="1C48977F" w14:textId="77777777" w:rsidR="00C93B46" w:rsidRDefault="00DB6808" w:rsidP="00B366A8">
      <w:pPr>
        <w:spacing w:after="0" w:line="360" w:lineRule="auto"/>
        <w:rPr>
          <w:rFonts w:asciiTheme="majorHAnsi" w:hAnsiTheme="majorHAnsi" w:cstheme="majorHAnsi"/>
          <w:b/>
          <w:sz w:val="26"/>
          <w:szCs w:val="26"/>
          <w:lang w:val="en-US"/>
        </w:rPr>
      </w:pPr>
      <w:r w:rsidRPr="00B366A8">
        <w:rPr>
          <w:rFonts w:asciiTheme="majorHAnsi" w:hAnsiTheme="majorHAnsi" w:cstheme="majorHAnsi"/>
          <w:b/>
          <w:sz w:val="26"/>
          <w:szCs w:val="26"/>
        </w:rPr>
        <w:t>IV. Điều chỉnh sau bài dạy:</w:t>
      </w:r>
    </w:p>
    <w:p w14:paraId="37BF8D0C" w14:textId="77777777" w:rsidR="00DB6808" w:rsidRPr="00B366A8" w:rsidRDefault="00DB6808" w:rsidP="00B366A8">
      <w:pPr>
        <w:spacing w:after="0"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w:t>
      </w:r>
    </w:p>
    <w:p w14:paraId="4A92D130" w14:textId="77777777" w:rsidR="00D12575" w:rsidRDefault="00DB6808" w:rsidP="00B366A8">
      <w:pPr>
        <w:spacing w:after="0"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lastRenderedPageBreak/>
        <w:t>…………………………………………………………………………………………………</w:t>
      </w:r>
    </w:p>
    <w:p w14:paraId="5CA8785F" w14:textId="77777777" w:rsidR="00C93B46" w:rsidRPr="00B366A8" w:rsidRDefault="00C93B46" w:rsidP="00C93B46">
      <w:pPr>
        <w:spacing w:after="0" w:line="360" w:lineRule="auto"/>
        <w:rPr>
          <w:rFonts w:asciiTheme="majorHAnsi" w:hAnsiTheme="majorHAnsi" w:cstheme="majorHAnsi"/>
          <w:sz w:val="26"/>
          <w:szCs w:val="26"/>
          <w:lang w:val="en-US"/>
        </w:rPr>
      </w:pPr>
      <w:r w:rsidRPr="00B366A8">
        <w:rPr>
          <w:rFonts w:asciiTheme="majorHAnsi" w:hAnsiTheme="majorHAnsi" w:cstheme="majorHAnsi"/>
          <w:sz w:val="26"/>
          <w:szCs w:val="26"/>
          <w:lang w:val="en-US"/>
        </w:rPr>
        <w:t>…………………………………………………………………………………………………</w:t>
      </w:r>
    </w:p>
    <w:p w14:paraId="0DB10F66" w14:textId="77777777" w:rsidR="00C93B46" w:rsidRPr="00B366A8" w:rsidRDefault="00C93B46" w:rsidP="00B366A8">
      <w:pPr>
        <w:spacing w:after="0" w:line="360" w:lineRule="auto"/>
        <w:rPr>
          <w:rFonts w:asciiTheme="majorHAnsi" w:hAnsiTheme="majorHAnsi" w:cstheme="majorHAnsi"/>
          <w:sz w:val="26"/>
          <w:szCs w:val="26"/>
          <w:lang w:val="en-US"/>
        </w:rPr>
      </w:pPr>
      <w:bookmarkStart w:id="0" w:name="_GoBack"/>
      <w:bookmarkEnd w:id="0"/>
    </w:p>
    <w:sectPr w:rsidR="00C93B46" w:rsidRPr="00B366A8"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558AC"/>
    <w:multiLevelType w:val="hybridMultilevel"/>
    <w:tmpl w:val="E36C6000"/>
    <w:lvl w:ilvl="0" w:tplc="EB08586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F810BA2"/>
    <w:multiLevelType w:val="hybridMultilevel"/>
    <w:tmpl w:val="17EAE642"/>
    <w:lvl w:ilvl="0" w:tplc="CED2CA5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610424FF"/>
    <w:multiLevelType w:val="hybridMultilevel"/>
    <w:tmpl w:val="188E670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D4"/>
    <w:rsid w:val="000E27BF"/>
    <w:rsid w:val="00174391"/>
    <w:rsid w:val="001C6523"/>
    <w:rsid w:val="0021427A"/>
    <w:rsid w:val="00276A2F"/>
    <w:rsid w:val="002C6545"/>
    <w:rsid w:val="003E1A37"/>
    <w:rsid w:val="00421D76"/>
    <w:rsid w:val="00432F0C"/>
    <w:rsid w:val="005246CF"/>
    <w:rsid w:val="005268F0"/>
    <w:rsid w:val="00601297"/>
    <w:rsid w:val="006A018F"/>
    <w:rsid w:val="006F2C07"/>
    <w:rsid w:val="0075496C"/>
    <w:rsid w:val="0080342E"/>
    <w:rsid w:val="00861A76"/>
    <w:rsid w:val="00991388"/>
    <w:rsid w:val="00A462DD"/>
    <w:rsid w:val="00AB3DD4"/>
    <w:rsid w:val="00B005A0"/>
    <w:rsid w:val="00B366A8"/>
    <w:rsid w:val="00C01D7D"/>
    <w:rsid w:val="00C93B46"/>
    <w:rsid w:val="00CC5FA7"/>
    <w:rsid w:val="00D12575"/>
    <w:rsid w:val="00D75749"/>
    <w:rsid w:val="00DB6808"/>
    <w:rsid w:val="00E31203"/>
    <w:rsid w:val="00EC7C9A"/>
    <w:rsid w:val="00EE5D3F"/>
    <w:rsid w:val="00EF569A"/>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1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1D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1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1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user</cp:lastModifiedBy>
  <cp:revision>13</cp:revision>
  <dcterms:created xsi:type="dcterms:W3CDTF">2023-08-09T07:13:00Z</dcterms:created>
  <dcterms:modified xsi:type="dcterms:W3CDTF">2024-02-02T07:38:00Z</dcterms:modified>
</cp:coreProperties>
</file>