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73" w:type="dxa"/>
        <w:tblLook w:val="01E0" w:firstRow="1" w:lastRow="1" w:firstColumn="1" w:lastColumn="1" w:noHBand="0" w:noVBand="0"/>
      </w:tblPr>
      <w:tblGrid>
        <w:gridCol w:w="6345"/>
        <w:gridCol w:w="5428"/>
      </w:tblGrid>
      <w:tr w:rsidR="003A1DA7" w14:paraId="76141962" w14:textId="77777777" w:rsidTr="004D68FF">
        <w:tc>
          <w:tcPr>
            <w:tcW w:w="6345" w:type="dxa"/>
            <w:hideMark/>
          </w:tcPr>
          <w:p w14:paraId="671C3E1F" w14:textId="394E426F" w:rsidR="003A1DA7" w:rsidRDefault="003A1DA7" w:rsidP="004D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Tuần: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  <w:p w14:paraId="41881AE8" w14:textId="5931B15C" w:rsidR="003A1DA7" w:rsidRDefault="003A1DA7" w:rsidP="003A1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428" w:type="dxa"/>
            <w:hideMark/>
          </w:tcPr>
          <w:p w14:paraId="1D7D0DF3" w14:textId="227A2F5B" w:rsidR="003A1DA7" w:rsidRDefault="003A1DA7" w:rsidP="004D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Ngày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618CEAAF" w14:textId="40128B61" w:rsidR="003A1DA7" w:rsidRDefault="003A1DA7" w:rsidP="003A1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Ngày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</w:tr>
    </w:tbl>
    <w:p w14:paraId="58C5DFA9" w14:textId="77777777" w:rsidR="0003075E" w:rsidRPr="0084450E" w:rsidRDefault="0003075E" w:rsidP="0084450E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>CHỦ ĐỀ 2: THỦ CÔNG KĨ THUẬT</w:t>
      </w:r>
    </w:p>
    <w:p w14:paraId="3A224AE9" w14:textId="77777777" w:rsidR="0003075E" w:rsidRPr="0084450E" w:rsidRDefault="0003075E" w:rsidP="0084450E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>BÀI 1</w:t>
      </w:r>
      <w:r w:rsidR="00F01F04" w:rsidRPr="0084450E">
        <w:rPr>
          <w:rFonts w:asciiTheme="majorHAnsi" w:hAnsiTheme="majorHAnsi" w:cstheme="majorHAnsi"/>
          <w:b/>
          <w:sz w:val="26"/>
          <w:szCs w:val="26"/>
          <w:lang w:val="en-US"/>
        </w:rPr>
        <w:t>2</w:t>
      </w: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="00F01F04" w:rsidRPr="0084450E">
        <w:rPr>
          <w:rFonts w:asciiTheme="majorHAnsi" w:hAnsiTheme="majorHAnsi" w:cstheme="majorHAnsi"/>
          <w:b/>
          <w:sz w:val="26"/>
          <w:szCs w:val="26"/>
          <w:lang w:val="en-US"/>
        </w:rPr>
        <w:t>LÀM CHONG CHÓNG</w:t>
      </w:r>
      <w:r w:rsidR="005900D5" w:rsidRPr="0084450E">
        <w:rPr>
          <w:rFonts w:asciiTheme="majorHAnsi" w:hAnsiTheme="majorHAnsi" w:cstheme="majorHAnsi"/>
          <w:b/>
          <w:sz w:val="26"/>
          <w:szCs w:val="26"/>
          <w:lang w:val="en-US"/>
        </w:rPr>
        <w:t xml:space="preserve"> (T3</w:t>
      </w: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>)</w:t>
      </w:r>
    </w:p>
    <w:p w14:paraId="413C7E7D" w14:textId="77777777" w:rsidR="0084450E" w:rsidRPr="0084450E" w:rsidRDefault="0084450E" w:rsidP="0084450E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50A0916E" w14:textId="3E36392E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đạt:</w:t>
      </w:r>
    </w:p>
    <w:p w14:paraId="3AF7F90F" w14:textId="77777777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>Bài học này nhằm hình thành và phát triển ở HS năng lực và phẩm chất với những biểu hiện cụ thể như sau:</w:t>
      </w:r>
    </w:p>
    <w:p w14:paraId="561A94F5" w14:textId="77777777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>1. Năng lực</w:t>
      </w:r>
    </w:p>
    <w:p w14:paraId="54D1530B" w14:textId="77777777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>a. Năng lực công nghệ</w:t>
      </w:r>
    </w:p>
    <w:p w14:paraId="7D6BB73E" w14:textId="77777777" w:rsidR="00D12575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- Năng lực nhận thức công nghệ: </w:t>
      </w:r>
    </w:p>
    <w:p w14:paraId="2861B518" w14:textId="77777777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>- Năng lực sử dụng công nghệ</w:t>
      </w:r>
    </w:p>
    <w:p w14:paraId="476D1F07" w14:textId="77777777" w:rsidR="004E7E7C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+ </w:t>
      </w:r>
      <w:r w:rsidR="00B21544" w:rsidRPr="0084450E">
        <w:rPr>
          <w:rFonts w:asciiTheme="majorHAnsi" w:hAnsiTheme="majorHAnsi" w:cstheme="majorHAnsi"/>
          <w:sz w:val="26"/>
          <w:szCs w:val="26"/>
          <w:lang w:val="en-US"/>
        </w:rPr>
        <w:t>Tính toán được chi phí cho một chong chóng tự làm</w:t>
      </w:r>
    </w:p>
    <w:p w14:paraId="404C2A0F" w14:textId="77777777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- Năng lực đánh giá công nghệ: </w:t>
      </w:r>
      <w:r w:rsidR="00B21544" w:rsidRPr="0084450E">
        <w:rPr>
          <w:rFonts w:asciiTheme="majorHAnsi" w:hAnsiTheme="majorHAnsi" w:cstheme="majorHAnsi"/>
          <w:sz w:val="26"/>
          <w:szCs w:val="26"/>
          <w:lang w:val="en-US"/>
        </w:rPr>
        <w:t>Giới thiệu được sản phẩm mình tự làm, và nhận xét được sản phẩm theo tiêu chí đánh giá</w:t>
      </w:r>
    </w:p>
    <w:p w14:paraId="44F6451C" w14:textId="77777777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>b. Năng lực chung</w:t>
      </w:r>
    </w:p>
    <w:p w14:paraId="36C61DD6" w14:textId="77777777" w:rsidR="00810BE2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- Năng lực tự chủ và tự học: </w:t>
      </w:r>
    </w:p>
    <w:p w14:paraId="69736C56" w14:textId="77777777" w:rsidR="00587106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- Năng lực giải quyết vấn đề và sáng tạo: </w:t>
      </w:r>
      <w:r w:rsidR="00B21544" w:rsidRPr="0084450E">
        <w:rPr>
          <w:rFonts w:asciiTheme="majorHAnsi" w:hAnsiTheme="majorHAnsi" w:cstheme="majorHAnsi"/>
          <w:sz w:val="26"/>
          <w:szCs w:val="26"/>
          <w:lang w:val="en-US"/>
        </w:rPr>
        <w:t>Trang trí được chong chóng theo ý muốn</w:t>
      </w:r>
    </w:p>
    <w:p w14:paraId="0C101808" w14:textId="77777777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>2. Phẩm chất</w:t>
      </w:r>
    </w:p>
    <w:p w14:paraId="607696E3" w14:textId="77777777" w:rsidR="0003075E" w:rsidRPr="0084450E" w:rsidRDefault="0003075E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>- Chăm chỉ</w:t>
      </w:r>
      <w:r w:rsidR="00A255D7" w:rsidRPr="0084450E">
        <w:rPr>
          <w:rFonts w:asciiTheme="majorHAnsi" w:hAnsiTheme="majorHAnsi" w:cstheme="majorHAnsi"/>
          <w:sz w:val="26"/>
          <w:szCs w:val="26"/>
          <w:lang w:val="en-US"/>
        </w:rPr>
        <w:t>: Có ý thức thực hành nghiêm túc, luôn cố gắng đạt kết quả tốt.</w:t>
      </w:r>
    </w:p>
    <w:p w14:paraId="40877435" w14:textId="77777777" w:rsidR="00A255D7" w:rsidRPr="0084450E" w:rsidRDefault="00A255D7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- Trách nhiệm: Có ý thức giữ gìn dụng cụ, </w:t>
      </w:r>
      <w:r w:rsidR="00810BE2" w:rsidRPr="0084450E">
        <w:rPr>
          <w:rFonts w:asciiTheme="majorHAnsi" w:hAnsiTheme="majorHAnsi" w:cstheme="majorHAnsi"/>
          <w:sz w:val="26"/>
          <w:szCs w:val="26"/>
          <w:lang w:val="en-US"/>
        </w:rPr>
        <w:t>tiết kiệm vật liệu</w:t>
      </w:r>
      <w:r w:rsidRPr="0084450E">
        <w:rPr>
          <w:rFonts w:asciiTheme="majorHAnsi" w:hAnsiTheme="majorHAnsi" w:cstheme="majorHAnsi"/>
          <w:sz w:val="26"/>
          <w:szCs w:val="26"/>
          <w:lang w:val="en-US"/>
        </w:rPr>
        <w:t>, nhắc nhở mọi người chấp hành đúng quy định về gọn gàng, ngăn nắp sau giờ học.</w:t>
      </w:r>
    </w:p>
    <w:p w14:paraId="2781E4C1" w14:textId="77777777" w:rsidR="00A255D7" w:rsidRPr="0084450E" w:rsidRDefault="00A255D7" w:rsidP="0084450E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14:paraId="3D318F3D" w14:textId="77777777" w:rsidR="00981167" w:rsidRPr="0084450E" w:rsidRDefault="00981167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D02268" w:rsidRPr="0084450E">
        <w:rPr>
          <w:rFonts w:asciiTheme="majorHAnsi" w:hAnsiTheme="majorHAnsi" w:cstheme="majorHAnsi"/>
          <w:sz w:val="26"/>
          <w:szCs w:val="26"/>
          <w:lang w:val="en-US"/>
        </w:rPr>
        <w:t>Giấy thủ công, băng dính, hồ dán, ống hút giấy, que tre, compa, thước kẻ, bút chì, kéo, bút màu.</w:t>
      </w:r>
    </w:p>
    <w:p w14:paraId="3150E9CF" w14:textId="77777777" w:rsidR="00981167" w:rsidRPr="0084450E" w:rsidRDefault="00981167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- Một số hình ảnh </w:t>
      </w:r>
      <w:r w:rsidR="00D02268" w:rsidRPr="0084450E">
        <w:rPr>
          <w:rFonts w:asciiTheme="majorHAnsi" w:hAnsiTheme="majorHAnsi" w:cstheme="majorHAnsi"/>
          <w:sz w:val="26"/>
          <w:szCs w:val="26"/>
          <w:lang w:val="en-US"/>
        </w:rPr>
        <w:t>chong chóng</w:t>
      </w:r>
    </w:p>
    <w:p w14:paraId="08266B17" w14:textId="2EE0896D" w:rsidR="00981167" w:rsidRPr="0084450E" w:rsidRDefault="00981167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sz w:val="26"/>
          <w:szCs w:val="26"/>
          <w:lang w:val="en-US"/>
        </w:rPr>
        <w:t xml:space="preserve">- Máy tính, </w:t>
      </w:r>
      <w:r w:rsidR="003A1DA7">
        <w:rPr>
          <w:rFonts w:asciiTheme="majorHAnsi" w:hAnsiTheme="majorHAnsi" w:cstheme="majorHAnsi"/>
          <w:sz w:val="26"/>
          <w:szCs w:val="26"/>
          <w:lang w:val="en-US"/>
        </w:rPr>
        <w:t>tivi thông minh</w:t>
      </w:r>
      <w:bookmarkStart w:id="0" w:name="_GoBack"/>
      <w:bookmarkEnd w:id="0"/>
    </w:p>
    <w:p w14:paraId="44E7105F" w14:textId="77777777" w:rsidR="00981167" w:rsidRPr="0084450E" w:rsidRDefault="00981167" w:rsidP="0084450E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4450E">
        <w:rPr>
          <w:rFonts w:asciiTheme="majorHAnsi" w:hAnsiTheme="majorHAnsi" w:cstheme="majorHAnsi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39"/>
      </w:tblGrid>
      <w:tr w:rsidR="00981167" w:rsidRPr="0084450E" w14:paraId="1DEDFB10" w14:textId="77777777" w:rsidTr="00571D9E">
        <w:tc>
          <w:tcPr>
            <w:tcW w:w="7083" w:type="dxa"/>
          </w:tcPr>
          <w:p w14:paraId="6F6BDD22" w14:textId="77777777" w:rsidR="00981167" w:rsidRPr="0084450E" w:rsidRDefault="00981167" w:rsidP="0084450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3339" w:type="dxa"/>
          </w:tcPr>
          <w:p w14:paraId="180F4C47" w14:textId="77777777" w:rsidR="00981167" w:rsidRPr="0084450E" w:rsidRDefault="00981167" w:rsidP="0084450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981167" w:rsidRPr="0084450E" w14:paraId="00F02B69" w14:textId="77777777" w:rsidTr="00EC6D41">
        <w:tc>
          <w:tcPr>
            <w:tcW w:w="10422" w:type="dxa"/>
            <w:gridSpan w:val="2"/>
          </w:tcPr>
          <w:p w14:paraId="4DC5624A" w14:textId="77777777" w:rsidR="00981167" w:rsidRPr="0084450E" w:rsidRDefault="00981167" w:rsidP="0084450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b/>
                <w:sz w:val="26"/>
                <w:szCs w:val="26"/>
              </w:rPr>
              <w:t>1. Hoạt động khởi động</w:t>
            </w:r>
          </w:p>
          <w:p w14:paraId="285883AE" w14:textId="77777777" w:rsidR="00981167" w:rsidRPr="0084450E" w:rsidRDefault="00981167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a. Mục tiêu: Tạo hứ</w:t>
            </w:r>
            <w:r w:rsidR="00B21544" w:rsidRPr="0084450E">
              <w:rPr>
                <w:rFonts w:asciiTheme="majorHAnsi" w:hAnsiTheme="majorHAnsi" w:cstheme="majorHAnsi"/>
                <w:sz w:val="26"/>
                <w:szCs w:val="26"/>
              </w:rPr>
              <w:t>ng thú và sự tự tin</w:t>
            </w:r>
          </w:p>
          <w:p w14:paraId="66C07909" w14:textId="77777777" w:rsidR="00981167" w:rsidRPr="0084450E" w:rsidRDefault="00981167" w:rsidP="0084450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981167" w:rsidRPr="0084450E" w14:paraId="3280CF5C" w14:textId="77777777" w:rsidTr="00571D9E">
        <w:tc>
          <w:tcPr>
            <w:tcW w:w="7083" w:type="dxa"/>
          </w:tcPr>
          <w:p w14:paraId="18BE0628" w14:textId="77777777" w:rsidR="00D02268" w:rsidRPr="0084450E" w:rsidRDefault="00981167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587106"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Chơi trò chơi: </w:t>
            </w:r>
            <w:r w:rsidR="00B21544" w:rsidRPr="0084450E">
              <w:rPr>
                <w:rFonts w:asciiTheme="majorHAnsi" w:hAnsiTheme="majorHAnsi" w:cstheme="majorHAnsi"/>
                <w:sz w:val="26"/>
                <w:szCs w:val="26"/>
              </w:rPr>
              <w:t>Trưng bày sản phẩm</w:t>
            </w:r>
          </w:p>
          <w:p w14:paraId="4CFEEA0C" w14:textId="77777777" w:rsidR="00587106" w:rsidRPr="0084450E" w:rsidRDefault="00587106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Trong 1p, nhóm nào thực hiện </w:t>
            </w:r>
            <w:r w:rsidR="00B21544" w:rsidRPr="0084450E">
              <w:rPr>
                <w:rFonts w:asciiTheme="majorHAnsi" w:hAnsiTheme="majorHAnsi" w:cstheme="majorHAnsi"/>
                <w:sz w:val="26"/>
                <w:szCs w:val="26"/>
              </w:rPr>
              <w:t>trưng bày sản phẩm nhanh nhất, đẹp nhất</w:t>
            </w: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, mỗi bạn trong nhóm</w:t>
            </w:r>
            <w:r w:rsidR="00B21544"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 được thưởng</w:t>
            </w: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 1 hoa điểm tốt</w:t>
            </w:r>
          </w:p>
          <w:p w14:paraId="6A65B891" w14:textId="77777777" w:rsidR="00134E42" w:rsidRPr="0084450E" w:rsidRDefault="000B5AB4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xét, tuyên dương.</w:t>
            </w:r>
          </w:p>
        </w:tc>
        <w:tc>
          <w:tcPr>
            <w:tcW w:w="3339" w:type="dxa"/>
          </w:tcPr>
          <w:p w14:paraId="5B6691E7" w14:textId="77777777" w:rsidR="00134E42" w:rsidRPr="0084450E" w:rsidRDefault="00587106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thực hiện, báo cáo</w:t>
            </w:r>
          </w:p>
          <w:p w14:paraId="08F83518" w14:textId="77777777" w:rsidR="00134E42" w:rsidRPr="0084450E" w:rsidRDefault="00134E42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5199BF5" w14:textId="77777777" w:rsidR="00134E42" w:rsidRPr="0084450E" w:rsidRDefault="00134E42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34E42" w:rsidRPr="0084450E" w14:paraId="461D970B" w14:textId="77777777" w:rsidTr="00EF464E">
        <w:tc>
          <w:tcPr>
            <w:tcW w:w="10422" w:type="dxa"/>
            <w:gridSpan w:val="2"/>
          </w:tcPr>
          <w:p w14:paraId="129FCF98" w14:textId="77777777" w:rsidR="00134E42" w:rsidRPr="0084450E" w:rsidRDefault="00134E42" w:rsidP="0084450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2. Hoạt độ</w:t>
            </w:r>
            <w:r w:rsidR="006D1BB3" w:rsidRPr="0084450E">
              <w:rPr>
                <w:rFonts w:asciiTheme="majorHAnsi" w:hAnsiTheme="majorHAnsi" w:cstheme="majorHAnsi"/>
                <w:b/>
                <w:sz w:val="26"/>
                <w:szCs w:val="26"/>
              </w:rPr>
              <w:t>ng thực hành</w:t>
            </w:r>
          </w:p>
          <w:p w14:paraId="17EBC586" w14:textId="77777777" w:rsidR="00134E42" w:rsidRPr="0084450E" w:rsidRDefault="006D1BB3" w:rsidP="0084450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b/>
                <w:sz w:val="26"/>
                <w:szCs w:val="26"/>
              </w:rPr>
              <w:t>D. Tính chi phí làm chong chóng</w:t>
            </w:r>
          </w:p>
          <w:p w14:paraId="4B056E36" w14:textId="77777777" w:rsidR="006D1BB3" w:rsidRPr="0084450E" w:rsidRDefault="00134E42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a. Mục tiêu:</w:t>
            </w:r>
          </w:p>
          <w:p w14:paraId="2A61E0DD" w14:textId="77777777" w:rsidR="00134E42" w:rsidRPr="0084450E" w:rsidRDefault="006D1BB3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134E42"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tính được chi phí cho một chong chóng hoàn thiện.</w:t>
            </w:r>
          </w:p>
          <w:p w14:paraId="07FC508F" w14:textId="77777777" w:rsidR="006D1BB3" w:rsidRPr="0084450E" w:rsidRDefault="006D1BB3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- Giới thiệu về sản phẩm của mình và đánh giá sản phẩm nhóm bạn</w:t>
            </w:r>
          </w:p>
          <w:p w14:paraId="75AB425B" w14:textId="77777777" w:rsidR="00134E42" w:rsidRPr="0084450E" w:rsidRDefault="00134E42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981167" w:rsidRPr="0084450E" w14:paraId="5F7846B4" w14:textId="77777777" w:rsidTr="00571D9E">
        <w:tc>
          <w:tcPr>
            <w:tcW w:w="7083" w:type="dxa"/>
          </w:tcPr>
          <w:p w14:paraId="78384FBE" w14:textId="77777777" w:rsidR="000B5AB4" w:rsidRPr="0084450E" w:rsidRDefault="000B5AB4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Chia học sinh theo nhóm 4</w:t>
            </w:r>
          </w:p>
          <w:p w14:paraId="2358288E" w14:textId="77777777" w:rsidR="001761C0" w:rsidRPr="0084450E" w:rsidRDefault="001761C0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- Dựa vào phầ</w:t>
            </w:r>
            <w:r w:rsidR="006D1BB3" w:rsidRPr="0084450E">
              <w:rPr>
                <w:rFonts w:asciiTheme="majorHAnsi" w:hAnsiTheme="majorHAnsi" w:cstheme="majorHAnsi"/>
                <w:sz w:val="26"/>
                <w:szCs w:val="26"/>
              </w:rPr>
              <w:t>n D</w:t>
            </w: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 SGK T</w:t>
            </w:r>
            <w:r w:rsidR="006D1BB3"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61</w:t>
            </w: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="006D1BB3"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 nhóm tính chi phí cho 1 sản phẩm chong chóng của nhóm mình</w:t>
            </w:r>
          </w:p>
          <w:p w14:paraId="0818A53C" w14:textId="77777777" w:rsidR="006D1BB3" w:rsidRPr="0084450E" w:rsidRDefault="006D1BB3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hướng dẫn trợ giúp</w:t>
            </w:r>
          </w:p>
          <w:p w14:paraId="34879383" w14:textId="77777777" w:rsidR="006D1BB3" w:rsidRPr="0084450E" w:rsidRDefault="006D1BB3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5032E294" w14:textId="77777777" w:rsidR="001761C0" w:rsidRPr="0084450E" w:rsidRDefault="001761C0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B2B2760" w14:textId="77777777" w:rsidR="001761C0" w:rsidRPr="0084450E" w:rsidRDefault="002A71CA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xét, tuyên dương</w:t>
            </w:r>
          </w:p>
          <w:p w14:paraId="51925F06" w14:textId="77777777" w:rsidR="006D1BB3" w:rsidRPr="0084450E" w:rsidRDefault="006D1BB3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đại diện các nhóm (cả nhóm) lên giới thiệu sản phẩm của nhóm mình</w:t>
            </w:r>
          </w:p>
          <w:p w14:paraId="77543827" w14:textId="77777777" w:rsidR="002205A5" w:rsidRPr="0084450E" w:rsidRDefault="002205A5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tiêu chí đánh giá: 1 sao = 1 điểm; 2 sao = 2 điểm; 3 sao =3 điểm. nhóm được điểm cao nhất thưởng 5 hoa điểm tốt, lần lượt giảm 1 hoa điểm tốt</w:t>
            </w:r>
          </w:p>
          <w:p w14:paraId="74FB1B3D" w14:textId="77777777" w:rsidR="002205A5" w:rsidRPr="0084450E" w:rsidRDefault="002205A5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dựa vào bảng chấm điểm của học sinh, tổng hợp, công khai kết quả.</w:t>
            </w:r>
          </w:p>
          <w:p w14:paraId="6050E2BA" w14:textId="77777777" w:rsidR="002205A5" w:rsidRPr="0084450E" w:rsidRDefault="002205A5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xét, tuyên dương, khen thưởng các nhóm theo quy định đã đưa ra</w:t>
            </w:r>
          </w:p>
          <w:p w14:paraId="1A16E53F" w14:textId="77777777" w:rsidR="00A35615" w:rsidRPr="0084450E" w:rsidRDefault="00A35615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339" w:type="dxa"/>
          </w:tcPr>
          <w:p w14:paraId="7B655609" w14:textId="77777777" w:rsidR="000B5AB4" w:rsidRPr="0084450E" w:rsidRDefault="00134E42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0B5AB4" w:rsidRPr="0084450E">
              <w:rPr>
                <w:rFonts w:asciiTheme="majorHAnsi" w:hAnsiTheme="majorHAnsi" w:cstheme="majorHAnsi"/>
                <w:sz w:val="26"/>
                <w:szCs w:val="26"/>
              </w:rPr>
              <w:t>Ngồi theo nhóm</w:t>
            </w:r>
          </w:p>
          <w:p w14:paraId="79A2814A" w14:textId="77777777" w:rsidR="000B5B3C" w:rsidRPr="0084450E" w:rsidRDefault="002A71CA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6D1BB3" w:rsidRPr="0084450E">
              <w:rPr>
                <w:rFonts w:asciiTheme="majorHAnsi" w:hAnsiTheme="majorHAnsi" w:cstheme="majorHAnsi"/>
                <w:sz w:val="26"/>
                <w:szCs w:val="26"/>
              </w:rPr>
              <w:t>tính và hoàn thành bảng tính chi phi</w:t>
            </w:r>
            <w:r w:rsidR="001761C0" w:rsidRPr="0084450E">
              <w:rPr>
                <w:rFonts w:asciiTheme="majorHAnsi" w:hAnsiTheme="majorHAnsi" w:cstheme="majorHAnsi"/>
                <w:sz w:val="26"/>
                <w:szCs w:val="26"/>
              </w:rPr>
              <w:t>, đại diên báo cáo</w:t>
            </w:r>
            <w:r w:rsidR="006D1BB3"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 bảng chi phí mà nhóm mình đã tính</w:t>
            </w:r>
            <w:r w:rsidR="001761C0" w:rsidRPr="0084450E">
              <w:rPr>
                <w:rFonts w:asciiTheme="majorHAnsi" w:hAnsiTheme="majorHAnsi" w:cstheme="majorHAnsi"/>
                <w:sz w:val="26"/>
                <w:szCs w:val="26"/>
              </w:rPr>
              <w:t>, các nhóm khác nhận xét, bổ sung</w:t>
            </w:r>
          </w:p>
          <w:p w14:paraId="6A46F4FB" w14:textId="77777777" w:rsidR="000B5B3C" w:rsidRPr="0084450E" w:rsidRDefault="000B5B3C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3F314030" w14:textId="77777777" w:rsidR="006D1BB3" w:rsidRPr="0084450E" w:rsidRDefault="006D1BB3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Giới thiệu về sản phẩm nhóm mình, các nhóm khác </w:t>
            </w:r>
            <w:r w:rsidR="002205A5"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dựa vào bảng tiêu chí D và chấm điểm, nhận xét sản phẩm nhóm bạn</w:t>
            </w:r>
          </w:p>
        </w:tc>
      </w:tr>
      <w:tr w:rsidR="00381600" w:rsidRPr="0084450E" w14:paraId="17E00328" w14:textId="77777777" w:rsidTr="00477B49">
        <w:tc>
          <w:tcPr>
            <w:tcW w:w="10422" w:type="dxa"/>
            <w:gridSpan w:val="2"/>
          </w:tcPr>
          <w:p w14:paraId="243D5C5B" w14:textId="77777777" w:rsidR="00381600" w:rsidRPr="0084450E" w:rsidRDefault="00381600" w:rsidP="0084450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b/>
                <w:sz w:val="26"/>
                <w:szCs w:val="26"/>
              </w:rPr>
              <w:t>3. Hoạt độ</w:t>
            </w:r>
            <w:r w:rsidR="006D1BB3" w:rsidRPr="0084450E">
              <w:rPr>
                <w:rFonts w:asciiTheme="majorHAnsi" w:hAnsiTheme="majorHAnsi" w:cstheme="majorHAnsi"/>
                <w:b/>
                <w:sz w:val="26"/>
                <w:szCs w:val="26"/>
              </w:rPr>
              <w:t>ng vận dụng</w:t>
            </w:r>
          </w:p>
          <w:p w14:paraId="610CD74A" w14:textId="77777777" w:rsidR="002F3C9D" w:rsidRPr="0084450E" w:rsidRDefault="002F3C9D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a. Mục tiêu: </w:t>
            </w:r>
            <w:r w:rsidR="00A35615" w:rsidRPr="0084450E">
              <w:rPr>
                <w:rFonts w:asciiTheme="majorHAnsi" w:hAnsiTheme="majorHAnsi" w:cstheme="majorHAnsi"/>
                <w:sz w:val="26"/>
                <w:szCs w:val="26"/>
              </w:rPr>
              <w:t>biết cách</w:t>
            </w:r>
            <w:r w:rsidR="009B41FE"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2205A5" w:rsidRPr="0084450E">
              <w:rPr>
                <w:rFonts w:asciiTheme="majorHAnsi" w:hAnsiTheme="majorHAnsi" w:cstheme="majorHAnsi"/>
                <w:sz w:val="26"/>
                <w:szCs w:val="26"/>
              </w:rPr>
              <w:t>chơi chong chóng an toàn</w:t>
            </w:r>
          </w:p>
          <w:p w14:paraId="44AC0F9E" w14:textId="77777777" w:rsidR="002F3C9D" w:rsidRPr="0084450E" w:rsidRDefault="002F3C9D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134E42" w:rsidRPr="0084450E" w14:paraId="174D7907" w14:textId="77777777" w:rsidTr="00571D9E">
        <w:tc>
          <w:tcPr>
            <w:tcW w:w="7083" w:type="dxa"/>
          </w:tcPr>
          <w:p w14:paraId="07E5D872" w14:textId="77777777" w:rsidR="009B41FE" w:rsidRPr="0084450E" w:rsidRDefault="002F3C9D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2205A5" w:rsidRPr="0084450E">
              <w:rPr>
                <w:rFonts w:asciiTheme="majorHAnsi" w:hAnsiTheme="majorHAnsi" w:cstheme="majorHAnsi"/>
                <w:sz w:val="26"/>
                <w:szCs w:val="26"/>
              </w:rPr>
              <w:t>Cho học sinh đem sản phẩm về nhà, chọn nơi rộng, không có xe cô đi lại (sân bóng) để chơi chong chóng.</w:t>
            </w:r>
          </w:p>
          <w:p w14:paraId="17AD48C3" w14:textId="77777777" w:rsidR="009B41FE" w:rsidRPr="0084450E" w:rsidRDefault="009B41FE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DCD0EEB" w14:textId="77777777" w:rsidR="009B41FE" w:rsidRPr="0084450E" w:rsidRDefault="009B41FE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Củng cố, nhận xét chung:</w:t>
            </w:r>
          </w:p>
          <w:p w14:paraId="6EC24268" w14:textId="77777777" w:rsidR="009B41FE" w:rsidRPr="0084450E" w:rsidRDefault="009B41FE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 xét,tuyên dương</w:t>
            </w:r>
          </w:p>
        </w:tc>
        <w:tc>
          <w:tcPr>
            <w:tcW w:w="3339" w:type="dxa"/>
          </w:tcPr>
          <w:p w14:paraId="2D7A857F" w14:textId="77777777" w:rsidR="009B41FE" w:rsidRPr="0084450E" w:rsidRDefault="009B41FE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4450E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2205A5" w:rsidRPr="0084450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đem chong chóng về nhà chơi</w:t>
            </w:r>
          </w:p>
          <w:p w14:paraId="50601A66" w14:textId="77777777" w:rsidR="009B41FE" w:rsidRPr="0084450E" w:rsidRDefault="009B41FE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11E19CEA" w14:textId="77777777" w:rsidR="009B41FE" w:rsidRPr="0084450E" w:rsidRDefault="009B41FE" w:rsidP="0084450E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1228C7FB" w14:textId="77777777" w:rsidR="00D515E7" w:rsidRPr="0084450E" w:rsidRDefault="00D515E7" w:rsidP="0084450E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84450E">
        <w:rPr>
          <w:rFonts w:asciiTheme="majorHAnsi" w:hAnsiTheme="majorHAnsi" w:cstheme="majorHAnsi"/>
          <w:b/>
          <w:sz w:val="26"/>
          <w:szCs w:val="26"/>
        </w:rPr>
        <w:t>IV. Điều chỉnh sau bài dạy:</w:t>
      </w:r>
      <w:r w:rsidRPr="0084450E">
        <w:rPr>
          <w:rFonts w:asciiTheme="majorHAnsi" w:hAnsiTheme="majorHAnsi" w:cstheme="majorHAnsi"/>
          <w:sz w:val="26"/>
          <w:szCs w:val="26"/>
        </w:rPr>
        <w:t>………………………………………………………………....</w:t>
      </w:r>
    </w:p>
    <w:p w14:paraId="418C91C5" w14:textId="77777777" w:rsidR="00D515E7" w:rsidRPr="0084450E" w:rsidRDefault="00D515E7" w:rsidP="0084450E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84450E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</w:t>
      </w:r>
    </w:p>
    <w:p w14:paraId="48C10523" w14:textId="77777777" w:rsidR="00981167" w:rsidRPr="0084450E" w:rsidRDefault="00D515E7" w:rsidP="0084450E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84450E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</w:t>
      </w:r>
      <w:r w:rsidRPr="0084450E">
        <w:rPr>
          <w:rFonts w:asciiTheme="majorHAnsi" w:hAnsiTheme="majorHAnsi" w:cstheme="majorHAnsi"/>
          <w:sz w:val="26"/>
          <w:szCs w:val="26"/>
          <w:lang w:val="en-US"/>
        </w:rPr>
        <w:t>…………………………</w:t>
      </w:r>
    </w:p>
    <w:p w14:paraId="2FEEF000" w14:textId="77777777" w:rsidR="00981167" w:rsidRPr="0084450E" w:rsidRDefault="00981167" w:rsidP="0084450E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</w:p>
    <w:sectPr w:rsidR="00981167" w:rsidRPr="0084450E" w:rsidSect="00174391"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34645"/>
    <w:multiLevelType w:val="hybridMultilevel"/>
    <w:tmpl w:val="9E049742"/>
    <w:lvl w:ilvl="0" w:tplc="8056C7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21A57"/>
    <w:multiLevelType w:val="hybridMultilevel"/>
    <w:tmpl w:val="CC8EDA9C"/>
    <w:lvl w:ilvl="0" w:tplc="707810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E"/>
    <w:rsid w:val="0003075E"/>
    <w:rsid w:val="000B5AB4"/>
    <w:rsid w:val="000B5B3C"/>
    <w:rsid w:val="000B7C95"/>
    <w:rsid w:val="000D441D"/>
    <w:rsid w:val="000E27BF"/>
    <w:rsid w:val="0010306B"/>
    <w:rsid w:val="00134E42"/>
    <w:rsid w:val="00174391"/>
    <w:rsid w:val="001761C0"/>
    <w:rsid w:val="002205A5"/>
    <w:rsid w:val="00276A2F"/>
    <w:rsid w:val="002A71CA"/>
    <w:rsid w:val="002C6545"/>
    <w:rsid w:val="002F3C9D"/>
    <w:rsid w:val="00381600"/>
    <w:rsid w:val="003A1DA7"/>
    <w:rsid w:val="00421D76"/>
    <w:rsid w:val="0046112C"/>
    <w:rsid w:val="004E7E7C"/>
    <w:rsid w:val="005246CF"/>
    <w:rsid w:val="00525053"/>
    <w:rsid w:val="00571D9E"/>
    <w:rsid w:val="00587106"/>
    <w:rsid w:val="005900D5"/>
    <w:rsid w:val="00601297"/>
    <w:rsid w:val="006125C3"/>
    <w:rsid w:val="006A018F"/>
    <w:rsid w:val="006D1BB3"/>
    <w:rsid w:val="0080342E"/>
    <w:rsid w:val="00810BE2"/>
    <w:rsid w:val="0084450E"/>
    <w:rsid w:val="00861A76"/>
    <w:rsid w:val="00981167"/>
    <w:rsid w:val="00991388"/>
    <w:rsid w:val="009B41FE"/>
    <w:rsid w:val="00A255D7"/>
    <w:rsid w:val="00A35615"/>
    <w:rsid w:val="00A462DD"/>
    <w:rsid w:val="00A82823"/>
    <w:rsid w:val="00B005A0"/>
    <w:rsid w:val="00B21544"/>
    <w:rsid w:val="00D02268"/>
    <w:rsid w:val="00D12575"/>
    <w:rsid w:val="00D515E7"/>
    <w:rsid w:val="00D75749"/>
    <w:rsid w:val="00EC7C9A"/>
    <w:rsid w:val="00ED17C1"/>
    <w:rsid w:val="00EE5D3F"/>
    <w:rsid w:val="00EF569A"/>
    <w:rsid w:val="00F01F04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5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5E"/>
    <w:pPr>
      <w:ind w:left="720"/>
      <w:contextualSpacing/>
    </w:pPr>
  </w:style>
  <w:style w:type="table" w:styleId="TableGrid">
    <w:name w:val="Table Grid"/>
    <w:basedOn w:val="TableNormal"/>
    <w:uiPriority w:val="39"/>
    <w:rsid w:val="0098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5E"/>
    <w:pPr>
      <w:ind w:left="720"/>
      <w:contextualSpacing/>
    </w:pPr>
  </w:style>
  <w:style w:type="table" w:styleId="TableGrid">
    <w:name w:val="Table Grid"/>
    <w:basedOn w:val="TableNormal"/>
    <w:uiPriority w:val="39"/>
    <w:rsid w:val="0098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5</cp:revision>
  <dcterms:created xsi:type="dcterms:W3CDTF">2023-08-11T04:18:00Z</dcterms:created>
  <dcterms:modified xsi:type="dcterms:W3CDTF">2024-04-16T00:05:00Z</dcterms:modified>
</cp:coreProperties>
</file>