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6655D"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KẾ HOẠCH BÀI DẠY</w:t>
      </w:r>
    </w:p>
    <w:p w14:paraId="6B6B6C3C"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HĐGD: </w:t>
      </w:r>
      <w:proofErr w:type="spellStart"/>
      <w:r w:rsidRPr="00CD38FE">
        <w:rPr>
          <w:rFonts w:ascii="Times New Roman" w:eastAsia="Calibri" w:hAnsi="Times New Roman" w:cs="Times New Roman"/>
          <w:b/>
          <w:sz w:val="28"/>
          <w:szCs w:val="28"/>
          <w:lang w:eastAsia="en-US"/>
        </w:rPr>
        <w:t>Hoạt</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động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trải</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nghiệm</w:t>
      </w:r>
      <w:proofErr w:type="spellEnd"/>
      <w:r w:rsidRPr="00CD38FE">
        <w:rPr>
          <w:rFonts w:ascii="Times New Roman" w:eastAsia="Calibri" w:hAnsi="Times New Roman" w:cs="Times New Roman"/>
          <w:b/>
          <w:sz w:val="28"/>
          <w:szCs w:val="28"/>
          <w:lang w:eastAsia="en-US"/>
        </w:rPr>
        <w:t xml:space="preserve"> </w:t>
      </w:r>
    </w:p>
    <w:p w14:paraId="132436A1"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BÀI: VƯỜN HOA TRƯỜNG EM             </w:t>
      </w:r>
    </w:p>
    <w:p w14:paraId="6F5089A4"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Tiết</w:t>
      </w:r>
      <w:proofErr w:type="spellEnd"/>
      <w:r w:rsidRPr="00CD38FE">
        <w:rPr>
          <w:rFonts w:ascii="Times New Roman" w:eastAsia="Calibri" w:hAnsi="Times New Roman" w:cs="Times New Roman"/>
          <w:b/>
          <w:sz w:val="28"/>
          <w:szCs w:val="28"/>
          <w:lang w:eastAsia="en-US"/>
        </w:rPr>
        <w:t xml:space="preserve"> 56</w:t>
      </w:r>
    </w:p>
    <w:p w14:paraId="7FBD3988"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NGÀY DẠY: 15/01/2025</w:t>
      </w:r>
    </w:p>
    <w:p w14:paraId="19551869" w14:textId="77777777" w:rsidR="00716024" w:rsidRPr="00CD38FE" w:rsidRDefault="00716024" w:rsidP="00716024">
      <w:pPr>
        <w:spacing w:after="0" w:line="240" w:lineRule="auto"/>
        <w:ind w:left="1" w:hanging="3"/>
        <w:jc w:val="both"/>
        <w:rPr>
          <w:rFonts w:ascii="Times New Roman" w:eastAsia="Times New Roman" w:hAnsi="Times New Roman" w:cs="Times New Roman"/>
          <w:b/>
          <w:color w:val="000000"/>
          <w:sz w:val="28"/>
          <w:szCs w:val="28"/>
          <w:lang w:eastAsia="en-US"/>
        </w:rPr>
      </w:pPr>
      <w:r w:rsidRPr="00CD38FE">
        <w:rPr>
          <w:rFonts w:ascii="Times New Roman" w:eastAsia="Times New Roman" w:hAnsi="Times New Roman" w:cs="Times New Roman"/>
          <w:b/>
          <w:color w:val="000000"/>
          <w:sz w:val="28"/>
          <w:szCs w:val="28"/>
          <w:lang w:eastAsia="en-US"/>
        </w:rPr>
        <w:t>I. YÊU CẦU CẦN ĐẠT</w:t>
      </w:r>
    </w:p>
    <w:p w14:paraId="70962D50"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b/>
          <w:sz w:val="28"/>
          <w:szCs w:val="28"/>
          <w:lang w:eastAsia="en-US"/>
        </w:rPr>
        <w:t xml:space="preserve"> </w:t>
      </w:r>
      <w:r w:rsidRPr="00CD38FE">
        <w:rPr>
          <w:rFonts w:ascii="Times New Roman" w:eastAsia="Calibri" w:hAnsi="Times New Roman" w:cs="Times New Roman"/>
          <w:sz w:val="28"/>
          <w:szCs w:val="28"/>
          <w:lang w:eastAsia="en-US"/>
        </w:rPr>
        <w:t xml:space="preserve">Sau </w:t>
      </w:r>
      <w:proofErr w:type="spellStart"/>
      <w:r w:rsidRPr="00CD38FE">
        <w:rPr>
          <w:rFonts w:ascii="Times New Roman" w:eastAsia="Calibri" w:hAnsi="Times New Roman" w:cs="Times New Roman"/>
          <w:sz w:val="28"/>
          <w:szCs w:val="28"/>
          <w:lang w:eastAsia="en-US"/>
        </w:rPr>
        <w:t>hoạt</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động</w:t>
      </w:r>
      <w:proofErr w:type="spellEnd"/>
      <w:r w:rsidRPr="00CD38FE">
        <w:rPr>
          <w:rFonts w:ascii="Times New Roman" w:eastAsia="Calibri" w:hAnsi="Times New Roman" w:cs="Times New Roman"/>
          <w:sz w:val="28"/>
          <w:szCs w:val="28"/>
          <w:lang w:eastAsia="en-US"/>
        </w:rPr>
        <w:t xml:space="preserve">, HS </w:t>
      </w:r>
      <w:proofErr w:type="spellStart"/>
      <w:r w:rsidRPr="00CD38FE">
        <w:rPr>
          <w:rFonts w:ascii="Times New Roman" w:eastAsia="Calibri" w:hAnsi="Times New Roman" w:cs="Times New Roman"/>
          <w:sz w:val="28"/>
          <w:szCs w:val="28"/>
          <w:lang w:eastAsia="en-US"/>
        </w:rPr>
        <w:t>có</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khả</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năng</w:t>
      </w:r>
      <w:proofErr w:type="spellEnd"/>
      <w:r w:rsidRPr="00CD38FE">
        <w:rPr>
          <w:rFonts w:ascii="Times New Roman" w:eastAsia="Calibri" w:hAnsi="Times New Roman" w:cs="Times New Roman"/>
          <w:sz w:val="28"/>
          <w:szCs w:val="28"/>
          <w:lang w:eastAsia="en-US"/>
        </w:rPr>
        <w:t>:</w:t>
      </w:r>
    </w:p>
    <w:p w14:paraId="4C55469B"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w:t>
      </w:r>
      <w:proofErr w:type="spellStart"/>
      <w:r w:rsidRPr="00CD38FE">
        <w:rPr>
          <w:rFonts w:ascii="Times New Roman" w:eastAsia="Calibri" w:hAnsi="Times New Roman" w:cs="Times New Roman"/>
          <w:sz w:val="28"/>
          <w:szCs w:val="28"/>
          <w:lang w:eastAsia="en-US"/>
        </w:rPr>
        <w:t>Biết</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cần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phải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cần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phải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chăm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sóc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hoa</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để</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quang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cảnh</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thêm</w:t>
      </w:r>
      <w:proofErr w:type="spellEnd"/>
      <w:r w:rsidRPr="00CD38FE">
        <w:rPr>
          <w:rFonts w:ascii="Times New Roman" w:eastAsia="Calibri" w:hAnsi="Times New Roman" w:cs="Times New Roman"/>
          <w:sz w:val="28"/>
          <w:szCs w:val="28"/>
          <w:lang w:eastAsia="en-US"/>
        </w:rPr>
        <w:t xml:space="preserve"> </w:t>
      </w:r>
      <w:proofErr w:type="spellStart"/>
      <w:proofErr w:type="gramStart"/>
      <w:r w:rsidRPr="00CD38FE">
        <w:rPr>
          <w:rFonts w:ascii="Times New Roman" w:eastAsia="Calibri" w:hAnsi="Times New Roman" w:cs="Times New Roman"/>
          <w:sz w:val="28"/>
          <w:szCs w:val="28"/>
          <w:lang w:eastAsia="en-US"/>
        </w:rPr>
        <w:t>tươi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đẹp</w:t>
      </w:r>
      <w:proofErr w:type="spellEnd"/>
      <w:proofErr w:type="gramEnd"/>
      <w:r w:rsidRPr="00CD38FE">
        <w:rPr>
          <w:rFonts w:ascii="Times New Roman" w:eastAsia="Calibri" w:hAnsi="Times New Roman" w:cs="Times New Roman"/>
          <w:sz w:val="28"/>
          <w:szCs w:val="28"/>
          <w:lang w:eastAsia="en-US"/>
        </w:rPr>
        <w:t>.</w:t>
      </w:r>
    </w:p>
    <w:p w14:paraId="7E827B8D"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w:t>
      </w:r>
      <w:proofErr w:type="spellStart"/>
      <w:r w:rsidRPr="00CD38FE">
        <w:rPr>
          <w:rFonts w:ascii="Times New Roman" w:eastAsia="Calibri" w:hAnsi="Times New Roman" w:cs="Times New Roman"/>
          <w:sz w:val="28"/>
          <w:szCs w:val="28"/>
          <w:lang w:eastAsia="en-US"/>
        </w:rPr>
        <w:t>Thực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hiện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được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công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việc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cụ</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thể</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để</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chăm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sóc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hoa</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vườn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như</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nhổ</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cỏ</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tưới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xới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đất</w:t>
      </w:r>
      <w:proofErr w:type="spellEnd"/>
      <w:r w:rsidRPr="00CD38FE">
        <w:rPr>
          <w:rFonts w:ascii="Times New Roman" w:eastAsia="Calibri" w:hAnsi="Times New Roman" w:cs="Times New Roman"/>
          <w:sz w:val="28"/>
          <w:szCs w:val="28"/>
          <w:lang w:eastAsia="en-US"/>
        </w:rPr>
        <w:t>.</w:t>
      </w:r>
    </w:p>
    <w:p w14:paraId="6ECAC8DB"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w:t>
      </w:r>
      <w:proofErr w:type="spellStart"/>
      <w:r w:rsidRPr="00CD38FE">
        <w:rPr>
          <w:rFonts w:ascii="Times New Roman" w:eastAsia="Calibri" w:hAnsi="Times New Roman" w:cs="Times New Roman"/>
          <w:sz w:val="28"/>
          <w:szCs w:val="28"/>
          <w:lang w:eastAsia="en-US"/>
        </w:rPr>
        <w:t>Có</w:t>
      </w:r>
      <w:proofErr w:type="spellEnd"/>
      <w:r w:rsidRPr="00CD38FE">
        <w:rPr>
          <w:rFonts w:ascii="Times New Roman" w:eastAsia="Calibri" w:hAnsi="Times New Roman" w:cs="Times New Roman"/>
          <w:sz w:val="28"/>
          <w:szCs w:val="28"/>
          <w:lang w:eastAsia="en-US"/>
        </w:rPr>
        <w:t xml:space="preserve"> ý </w:t>
      </w:r>
      <w:proofErr w:type="spellStart"/>
      <w:r w:rsidRPr="00CD38FE">
        <w:rPr>
          <w:rFonts w:ascii="Times New Roman" w:eastAsia="Calibri" w:hAnsi="Times New Roman" w:cs="Times New Roman"/>
          <w:sz w:val="28"/>
          <w:szCs w:val="28"/>
          <w:lang w:eastAsia="en-US"/>
        </w:rPr>
        <w:t>thức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trách</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nhiệm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giữ</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gìn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lớp</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sạch</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sẽ</w:t>
      </w:r>
      <w:proofErr w:type="spellEnd"/>
      <w:r w:rsidRPr="00CD38FE">
        <w:rPr>
          <w:rFonts w:ascii="Times New Roman" w:eastAsia="Calibri" w:hAnsi="Times New Roman" w:cs="Times New Roman"/>
          <w:sz w:val="28"/>
          <w:szCs w:val="28"/>
          <w:lang w:eastAsia="en-US"/>
        </w:rPr>
        <w:t>.</w:t>
      </w:r>
    </w:p>
    <w:p w14:paraId="7488647A"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II. ĐỒ DÙNG DẠY HỌC:</w:t>
      </w:r>
    </w:p>
    <w:p w14:paraId="2F83A451"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 xml:space="preserve">1/ GV: </w:t>
      </w:r>
      <w:proofErr w:type="spellStart"/>
      <w:r w:rsidRPr="00CD38FE">
        <w:rPr>
          <w:rFonts w:ascii="Times New Roman" w:eastAsia="Calibri" w:hAnsi="Times New Roman" w:cs="Times New Roman"/>
          <w:sz w:val="28"/>
          <w:szCs w:val="28"/>
          <w:lang w:eastAsia="en-US"/>
        </w:rPr>
        <w:t>Không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gian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thiên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nhiên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khu</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vườn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để</w:t>
      </w:r>
      <w:proofErr w:type="spellEnd"/>
      <w:r w:rsidRPr="00CD38FE">
        <w:rPr>
          <w:rFonts w:ascii="Times New Roman" w:eastAsia="Calibri" w:hAnsi="Times New Roman" w:cs="Times New Roman"/>
          <w:sz w:val="28"/>
          <w:szCs w:val="28"/>
          <w:lang w:eastAsia="en-US"/>
        </w:rPr>
        <w:t xml:space="preserve"> HS </w:t>
      </w:r>
      <w:proofErr w:type="spellStart"/>
      <w:r w:rsidRPr="00CD38FE">
        <w:rPr>
          <w:rFonts w:ascii="Times New Roman" w:eastAsia="Calibri" w:hAnsi="Times New Roman" w:cs="Times New Roman"/>
          <w:sz w:val="28"/>
          <w:szCs w:val="28"/>
          <w:lang w:eastAsia="en-US"/>
        </w:rPr>
        <w:t>trải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nghiệm</w:t>
      </w:r>
      <w:proofErr w:type="spellEnd"/>
      <w:r w:rsidRPr="00CD38FE">
        <w:rPr>
          <w:rFonts w:ascii="Times New Roman" w:eastAsia="Calibri" w:hAnsi="Times New Roman" w:cs="Times New Roman"/>
          <w:sz w:val="28"/>
          <w:szCs w:val="28"/>
          <w:lang w:eastAsia="en-US"/>
        </w:rPr>
        <w:t>.</w:t>
      </w:r>
    </w:p>
    <w:p w14:paraId="684384F9"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Dụng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cụ</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chăm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sóc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xanh</w:t>
      </w:r>
      <w:proofErr w:type="spellEnd"/>
      <w:r w:rsidRPr="00CD38FE">
        <w:rPr>
          <w:rFonts w:ascii="Times New Roman" w:eastAsia="Calibri" w:hAnsi="Times New Roman" w:cs="Times New Roman"/>
          <w:sz w:val="28"/>
          <w:szCs w:val="28"/>
          <w:lang w:eastAsia="en-US"/>
        </w:rPr>
        <w:t>.</w:t>
      </w:r>
    </w:p>
    <w:p w14:paraId="01514497" w14:textId="77777777" w:rsidR="00716024" w:rsidRPr="00CD38FE" w:rsidRDefault="00716024" w:rsidP="00716024">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 xml:space="preserve">2/ HS: </w:t>
      </w:r>
      <w:proofErr w:type="spellStart"/>
      <w:r w:rsidRPr="00CD38FE">
        <w:rPr>
          <w:rFonts w:ascii="Times New Roman" w:eastAsia="Calibri" w:hAnsi="Times New Roman" w:cs="Times New Roman"/>
          <w:sz w:val="28"/>
          <w:szCs w:val="28"/>
          <w:lang w:eastAsia="en-US"/>
        </w:rPr>
        <w:t>sgk</w:t>
      </w:r>
      <w:proofErr w:type="spellEnd"/>
      <w:r w:rsidRPr="00CD38FE">
        <w:rPr>
          <w:rFonts w:ascii="Times New Roman" w:eastAsia="Calibri" w:hAnsi="Times New Roman" w:cs="Times New Roman"/>
          <w:sz w:val="28"/>
          <w:szCs w:val="28"/>
          <w:lang w:eastAsia="en-US"/>
        </w:rPr>
        <w:t>.</w:t>
      </w:r>
    </w:p>
    <w:p w14:paraId="25C0F933"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III. CÁC HOẠT ĐỘNG DẠY HỌC:</w:t>
      </w:r>
    </w:p>
    <w:p w14:paraId="7724D0AC" w14:textId="77777777" w:rsidR="00716024" w:rsidRPr="00CD38FE" w:rsidRDefault="00716024" w:rsidP="00716024">
      <w:pPr>
        <w:spacing w:after="0" w:line="240" w:lineRule="auto"/>
        <w:rPr>
          <w:rFonts w:ascii="Times New Roman" w:eastAsia="Calibri" w:hAnsi="Times New Roman" w:cs="Times New Roman"/>
          <w:b/>
          <w:sz w:val="28"/>
          <w:szCs w:val="28"/>
          <w:lang w:eastAsia="en-US"/>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85"/>
        <w:gridCol w:w="1100"/>
      </w:tblGrid>
      <w:tr w:rsidR="00716024" w:rsidRPr="00CD38FE" w14:paraId="10F0028F" w14:textId="77777777" w:rsidTr="00A676C8">
        <w:tc>
          <w:tcPr>
            <w:tcW w:w="4253" w:type="dxa"/>
            <w:shd w:val="clear" w:color="auto" w:fill="auto"/>
          </w:tcPr>
          <w:p w14:paraId="5A665633"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 xml:space="preserve">        Hoạt động của giáo viên</w:t>
            </w:r>
          </w:p>
        </w:tc>
        <w:tc>
          <w:tcPr>
            <w:tcW w:w="3685" w:type="dxa"/>
            <w:shd w:val="clear" w:color="auto" w:fill="auto"/>
          </w:tcPr>
          <w:p w14:paraId="2305C090"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sz w:val="28"/>
                <w:szCs w:val="28"/>
                <w:lang w:val="vi-VN" w:eastAsia="en-US"/>
              </w:rPr>
              <w:t xml:space="preserve">       </w:t>
            </w:r>
            <w:r w:rsidRPr="00CD38FE">
              <w:rPr>
                <w:rFonts w:ascii="Times New Roman" w:eastAsia="Calibri" w:hAnsi="Times New Roman" w:cs="Times New Roman"/>
                <w:b/>
                <w:sz w:val="28"/>
                <w:szCs w:val="28"/>
                <w:lang w:val="vi-VN" w:eastAsia="en-US"/>
              </w:rPr>
              <w:t>Hoạt động của học sinh</w:t>
            </w:r>
          </w:p>
        </w:tc>
        <w:tc>
          <w:tcPr>
            <w:tcW w:w="1100" w:type="dxa"/>
          </w:tcPr>
          <w:p w14:paraId="2EB92C94" w14:textId="77777777" w:rsidR="00716024" w:rsidRPr="00CD38FE" w:rsidRDefault="00716024" w:rsidP="00A676C8">
            <w:pPr>
              <w:spacing w:after="0" w:line="240" w:lineRule="auto"/>
              <w:rPr>
                <w:rFonts w:ascii="Times New Roman" w:eastAsia="Calibri" w:hAnsi="Times New Roman" w:cs="Times New Roman"/>
                <w:b/>
                <w:bCs/>
                <w:sz w:val="28"/>
                <w:szCs w:val="28"/>
                <w:lang w:eastAsia="en-US"/>
              </w:rPr>
            </w:pPr>
            <w:r w:rsidRPr="00CD38FE">
              <w:rPr>
                <w:rFonts w:ascii="Times New Roman" w:eastAsia="Calibri" w:hAnsi="Times New Roman" w:cs="Times New Roman"/>
                <w:b/>
                <w:bCs/>
                <w:sz w:val="28"/>
                <w:szCs w:val="28"/>
                <w:lang w:eastAsia="en-US"/>
              </w:rPr>
              <w:t>HĐBT</w:t>
            </w:r>
          </w:p>
        </w:tc>
      </w:tr>
      <w:tr w:rsidR="00716024" w:rsidRPr="00CD38FE" w14:paraId="1623C765" w14:textId="77777777" w:rsidTr="00A676C8">
        <w:tc>
          <w:tcPr>
            <w:tcW w:w="4253" w:type="dxa"/>
            <w:shd w:val="clear" w:color="auto" w:fill="auto"/>
          </w:tcPr>
          <w:p w14:paraId="629EE4CA" w14:textId="77777777" w:rsidR="00716024" w:rsidRPr="00CD38FE" w:rsidRDefault="00716024" w:rsidP="00A676C8">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1. </w:t>
            </w:r>
            <w:proofErr w:type="spellStart"/>
            <w:r w:rsidRPr="00CD38FE">
              <w:rPr>
                <w:rFonts w:ascii="Times New Roman" w:eastAsia="Calibri" w:hAnsi="Times New Roman" w:cs="Times New Roman"/>
                <w:b/>
                <w:sz w:val="28"/>
                <w:szCs w:val="28"/>
                <w:lang w:eastAsia="en-US"/>
              </w:rPr>
              <w:t>Hoạt</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động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mở</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đầu</w:t>
            </w:r>
            <w:proofErr w:type="spellEnd"/>
          </w:p>
          <w:p w14:paraId="04BC061C" w14:textId="77777777" w:rsidR="00716024" w:rsidRPr="00CD38FE" w:rsidRDefault="00716024" w:rsidP="00A676C8">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w:t>
            </w:r>
            <w:r w:rsidRPr="00CD38FE">
              <w:rPr>
                <w:rFonts w:ascii="Times New Roman" w:eastAsia="Calibri" w:hAnsi="Times New Roman" w:cs="Times New Roman"/>
                <w:b/>
                <w:sz w:val="28"/>
                <w:szCs w:val="28"/>
                <w:lang w:val="vi-VN" w:eastAsia="en-US"/>
              </w:rPr>
              <w:t xml:space="preserve"> Khởi động </w:t>
            </w:r>
          </w:p>
          <w:p w14:paraId="3C4302CA"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eastAsia="en-US"/>
              </w:rPr>
              <w:t xml:space="preserve">- </w:t>
            </w:r>
            <w:r w:rsidRPr="00CD38FE">
              <w:rPr>
                <w:rFonts w:ascii="Times New Roman" w:eastAsia="Calibri" w:hAnsi="Times New Roman" w:cs="Times New Roman"/>
                <w:sz w:val="28"/>
                <w:szCs w:val="28"/>
                <w:lang w:val="vi-VN" w:eastAsia="en-US"/>
              </w:rPr>
              <w:t>Giới thiệu: Tiết học ngày hôm nay lớp mình cùng nhau khám phá vườn hoa trường mình xem có gì thú vị nhé.</w:t>
            </w:r>
          </w:p>
          <w:p w14:paraId="71CED612" w14:textId="77777777" w:rsidR="00716024" w:rsidRPr="00CD38FE" w:rsidRDefault="00716024" w:rsidP="00A676C8">
            <w:pPr>
              <w:tabs>
                <w:tab w:val="left" w:pos="5137"/>
              </w:tabs>
              <w:suppressAutoHyphens/>
              <w:spacing w:after="0" w:line="240" w:lineRule="auto"/>
              <w:ind w:left="1"/>
              <w:textAlignment w:val="top"/>
              <w:outlineLvl w:val="0"/>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2. </w:t>
            </w:r>
            <w:proofErr w:type="spellStart"/>
            <w:r w:rsidRPr="00CD38FE">
              <w:rPr>
                <w:rFonts w:ascii="Times New Roman" w:eastAsia="Calibri" w:hAnsi="Times New Roman" w:cs="Times New Roman"/>
                <w:b/>
                <w:sz w:val="28"/>
                <w:szCs w:val="28"/>
                <w:lang w:eastAsia="en-US"/>
              </w:rPr>
              <w:t>Hoạt</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động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hình</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thành</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kiến</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thức</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mới</w:t>
            </w:r>
            <w:proofErr w:type="spellEnd"/>
            <w:r w:rsidRPr="00CD38FE">
              <w:rPr>
                <w:rFonts w:ascii="Times New Roman" w:eastAsia="Calibri" w:hAnsi="Times New Roman" w:cs="Times New Roman"/>
                <w:b/>
                <w:sz w:val="28"/>
                <w:szCs w:val="28"/>
                <w:lang w:eastAsia="en-US"/>
              </w:rPr>
              <w:t>.</w:t>
            </w:r>
            <w:r w:rsidRPr="00CD38FE">
              <w:rPr>
                <w:rFonts w:ascii="Times New Roman" w:eastAsia="Calibri" w:hAnsi="Times New Roman" w:cs="Times New Roman"/>
                <w:b/>
                <w:sz w:val="28"/>
                <w:szCs w:val="28"/>
                <w:lang w:eastAsia="en-US"/>
              </w:rPr>
              <w:tab/>
            </w:r>
          </w:p>
          <w:p w14:paraId="26F776D0"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Hoạt động 1: Cùng nhau thăm vườn hoa</w:t>
            </w:r>
          </w:p>
          <w:p w14:paraId="7E95D037"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a.</w:t>
            </w:r>
            <w:r w:rsidRPr="00CD38FE">
              <w:rPr>
                <w:rFonts w:ascii="Times New Roman" w:eastAsia="Calibri" w:hAnsi="Times New Roman" w:cs="Times New Roman"/>
                <w:b/>
                <w:sz w:val="28"/>
                <w:szCs w:val="28"/>
                <w:u w:val="single"/>
                <w:lang w:val="vi-VN" w:eastAsia="en-US"/>
              </w:rPr>
              <w:t>Mục tiêu:</w:t>
            </w:r>
          </w:p>
          <w:p w14:paraId="5461D932"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-HS hiểu để quang cảnh trường học trở nên tươi đẹp thì cần trồng cây, hoa trong khuôn viên nhà trường.</w:t>
            </w:r>
          </w:p>
          <w:p w14:paraId="48D63FE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-Yêu thiên nhiên, có ý thức, trách nhiệm giữ gìn quang cảnh trường học sạch, đẹp.</w:t>
            </w:r>
          </w:p>
          <w:p w14:paraId="5E5DB072"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b.Cách tiến hành:</w:t>
            </w:r>
          </w:p>
          <w:p w14:paraId="4B46DC1B"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val="vi-VN" w:eastAsia="en-US"/>
              </w:rPr>
              <w:lastRenderedPageBreak/>
              <w:t>-</w:t>
            </w:r>
            <w:r w:rsidRPr="00CD38FE">
              <w:rPr>
                <w:rFonts w:ascii="Times New Roman" w:eastAsia="Calibri" w:hAnsi="Times New Roman" w:cs="Times New Roman"/>
                <w:sz w:val="28"/>
                <w:szCs w:val="28"/>
                <w:lang w:val="vi-VN" w:eastAsia="en-US"/>
              </w:rPr>
              <w:t>GV tổ chức cho HS đi thăm vườn hoa trong trường và trao đổi, thảo luận với HS với nội dung:</w:t>
            </w:r>
          </w:p>
          <w:p w14:paraId="7876D7B7"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-Trong vườn có những loài hoa gì?</w:t>
            </w:r>
          </w:p>
          <w:p w14:paraId="023E7481"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-Mọi người trồng hoa để làm gi?</w:t>
            </w:r>
          </w:p>
          <w:p w14:paraId="3108376E"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-Để cây hoa được tươi tốt chúng ta cần làm gì?</w:t>
            </w:r>
          </w:p>
          <w:p w14:paraId="23434424"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val="vi-VN" w:eastAsia="en-US"/>
              </w:rPr>
              <w:t xml:space="preserve"> c.Kết luận:</w:t>
            </w:r>
            <w:r w:rsidRPr="00CD38FE">
              <w:rPr>
                <w:rFonts w:ascii="Times New Roman" w:eastAsia="Calibri" w:hAnsi="Times New Roman" w:cs="Times New Roman"/>
                <w:sz w:val="28"/>
                <w:szCs w:val="28"/>
                <w:lang w:val="vi-VN" w:eastAsia="en-US"/>
              </w:rPr>
              <w:t xml:space="preserve"> </w:t>
            </w:r>
          </w:p>
          <w:p w14:paraId="6699E700"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Để quang cảnh trường học trở nên tươi đẹp hơn thì thầy cô giáo và các em HS có thể trồng thêm cây xanh, hoa.Mỗi thành viên trong trường đều có trách nhiệm chăm sóc, bảo vệ cây cối trong trường.</w:t>
            </w:r>
          </w:p>
          <w:p w14:paraId="393FE79B" w14:textId="77777777" w:rsidR="00716024" w:rsidRPr="00CD38FE" w:rsidRDefault="00716024" w:rsidP="00A676C8">
            <w:pPr>
              <w:spacing w:after="0" w:line="240" w:lineRule="auto"/>
              <w:rPr>
                <w:rFonts w:ascii="Times New Roman" w:eastAsia="Calibri" w:hAnsi="Times New Roman" w:cs="Times New Roman"/>
                <w:b/>
                <w:sz w:val="28"/>
                <w:szCs w:val="28"/>
                <w:lang w:eastAsia="en-US" w:bidi="vi-VN"/>
              </w:rPr>
            </w:pPr>
            <w:r w:rsidRPr="00CD38FE">
              <w:rPr>
                <w:rFonts w:ascii="Times New Roman" w:eastAsia="Calibri" w:hAnsi="Times New Roman" w:cs="Times New Roman"/>
                <w:b/>
                <w:sz w:val="28"/>
                <w:szCs w:val="28"/>
                <w:lang w:val="vi-VN" w:eastAsia="en-US" w:bidi="vi-VN"/>
              </w:rPr>
              <w:t xml:space="preserve">3. Ứng dụng - Thực hành </w:t>
            </w:r>
          </w:p>
          <w:p w14:paraId="63A501C5"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Hoạt động 2: Chăm sóc ườn hoa</w:t>
            </w:r>
          </w:p>
          <w:p w14:paraId="4C41C1F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val="vi-VN" w:eastAsia="en-US"/>
              </w:rPr>
              <w:t>a.Mục tiêu</w:t>
            </w:r>
            <w:r w:rsidRPr="00CD38FE">
              <w:rPr>
                <w:rFonts w:ascii="Times New Roman" w:eastAsia="Calibri" w:hAnsi="Times New Roman" w:cs="Times New Roman"/>
                <w:sz w:val="28"/>
                <w:szCs w:val="28"/>
                <w:lang w:val="vi-VN" w:eastAsia="en-US"/>
              </w:rPr>
              <w:t xml:space="preserve">: </w:t>
            </w:r>
          </w:p>
          <w:p w14:paraId="11BA69E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 xml:space="preserve">HS thực hiện đượcmột số công việc cụ thể để chăm sóc cây, hoa trong vườn như nhổ cỏ, xới đất quanh gốc cây, tưới cây. </w:t>
            </w:r>
          </w:p>
          <w:p w14:paraId="377CDE71"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 xml:space="preserve">b.Cách tiến hành: </w:t>
            </w:r>
          </w:p>
          <w:p w14:paraId="4C6E58A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GV tổ chức cho HS:</w:t>
            </w:r>
          </w:p>
          <w:p w14:paraId="404B38E9"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-Thảo luận, phân công kế hoạch chăm sóc vườn hoa.</w:t>
            </w:r>
          </w:p>
          <w:p w14:paraId="20D3185D"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-Chủng bị đồ dùng, dụng cụ để chăm sóc cây, hoa.</w:t>
            </w:r>
          </w:p>
          <w:p w14:paraId="5D5A79D5"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-Thực hiện các việc chăm sóc cây, hoa</w:t>
            </w:r>
          </w:p>
          <w:p w14:paraId="7300B63E"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-Tự đánh giá kết quả của việc chăm sóc cây, hoa của bản thân và các bạn trong lớp.</w:t>
            </w:r>
          </w:p>
          <w:p w14:paraId="7D5C6EDE"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-Chia sẻ về cảm xúc của em sau buổi thực hành chăm sóc cây, hoa.</w:t>
            </w:r>
          </w:p>
          <w:p w14:paraId="5E162EB6"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c. Kết luận:</w:t>
            </w:r>
          </w:p>
          <w:p w14:paraId="140AE3E5"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Để cây, hoa phát triển tươi tốt mỗi người cần thực hiện các công việc cụ thể để chăm sóc cây như: nhổ cỏ, tưới cây.</w:t>
            </w:r>
          </w:p>
          <w:p w14:paraId="00D591A0" w14:textId="77777777" w:rsidR="00716024" w:rsidRPr="00CD38FE" w:rsidRDefault="00716024" w:rsidP="00A676C8">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val="vi-VN" w:eastAsia="en-US"/>
              </w:rPr>
              <w:t xml:space="preserve">Hoạt động </w:t>
            </w:r>
            <w:proofErr w:type="spellStart"/>
            <w:r w:rsidRPr="00CD38FE">
              <w:rPr>
                <w:rFonts w:ascii="Times New Roman" w:eastAsia="Calibri" w:hAnsi="Times New Roman" w:cs="Times New Roman"/>
                <w:b/>
                <w:sz w:val="28"/>
                <w:szCs w:val="28"/>
                <w:lang w:eastAsia="en-US"/>
              </w:rPr>
              <w:t>củng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cố</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dặn</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dò</w:t>
            </w:r>
            <w:proofErr w:type="spellEnd"/>
            <w:r w:rsidRPr="00CD38FE">
              <w:rPr>
                <w:rFonts w:ascii="Times New Roman" w:eastAsia="Calibri" w:hAnsi="Times New Roman" w:cs="Times New Roman"/>
                <w:b/>
                <w:sz w:val="28"/>
                <w:szCs w:val="28"/>
                <w:lang w:val="vi-VN" w:eastAsia="en-US"/>
              </w:rPr>
              <w:t>:</w:t>
            </w:r>
          </w:p>
          <w:p w14:paraId="1C405AE7"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lastRenderedPageBreak/>
              <w:t>-GV nhận xét đánh giá tiết học, khen ngợi và biểu dương HS.</w:t>
            </w:r>
          </w:p>
          <w:p w14:paraId="6BEC1719"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val="vi-VN" w:eastAsia="en-US"/>
              </w:rPr>
              <w:t>- Về nhà tiếp tục thưcj hiện công việc chăm sóc cây, hoa ở vườn nhà mình</w:t>
            </w:r>
          </w:p>
        </w:tc>
        <w:tc>
          <w:tcPr>
            <w:tcW w:w="3685" w:type="dxa"/>
            <w:shd w:val="clear" w:color="auto" w:fill="auto"/>
          </w:tcPr>
          <w:p w14:paraId="5B3F14DA"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1E0FCDAF"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-Hát</w:t>
            </w:r>
          </w:p>
          <w:p w14:paraId="5F5267EC"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-Chú ý lắng nhe</w:t>
            </w:r>
          </w:p>
          <w:p w14:paraId="7769AF29"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2C719D59"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1DAE371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3F83A247"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37F5577C"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5A29F3C8"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167A214A"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665BE15B"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6DE15937"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7928882A"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22FCB6C2"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53FC01EC"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05E2A596"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62F71FB7"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3D88A079"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3D811880"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-Lắng nghe</w:t>
            </w:r>
          </w:p>
          <w:p w14:paraId="1C95B879"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36D2C8DB"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sz w:val="28"/>
                <w:szCs w:val="28"/>
                <w:lang w:val="vi-VN" w:eastAsia="en-US"/>
              </w:rPr>
              <w:t>-Thảo luận</w:t>
            </w:r>
          </w:p>
          <w:p w14:paraId="4F705DAA" w14:textId="77777777" w:rsidR="00716024" w:rsidRPr="00CD38FE" w:rsidRDefault="00716024" w:rsidP="00A676C8">
            <w:pPr>
              <w:spacing w:after="0" w:line="240" w:lineRule="auto"/>
              <w:rPr>
                <w:rFonts w:ascii="Times New Roman" w:eastAsia="Calibri" w:hAnsi="Times New Roman" w:cs="Times New Roman"/>
                <w:b/>
                <w:sz w:val="28"/>
                <w:szCs w:val="28"/>
                <w:lang w:val="vi-VN" w:eastAsia="en-US"/>
              </w:rPr>
            </w:pPr>
          </w:p>
          <w:p w14:paraId="24C6100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 xml:space="preserve">-Lắng nghe </w:t>
            </w:r>
          </w:p>
          <w:p w14:paraId="5D6100FB"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6D6F785E"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6869B086"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-Lắng nghe và thực hiện</w:t>
            </w:r>
          </w:p>
          <w:p w14:paraId="39A5E09E"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2BA6E25E"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3C47093D"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0C3A41E1"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31FE0A9D"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79E9F383"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1F2FD790"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096D633E"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4484F047"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3B02BAD2"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72C5DAC2"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2B6647D4"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0DDE5388"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25372EC6" w14:textId="77777777" w:rsidR="00716024" w:rsidRPr="00CD38FE" w:rsidRDefault="00716024" w:rsidP="00A676C8">
            <w:pPr>
              <w:spacing w:after="0" w:line="240" w:lineRule="auto"/>
              <w:rPr>
                <w:rFonts w:ascii="Times New Roman" w:eastAsia="Calibri" w:hAnsi="Times New Roman" w:cs="Times New Roman"/>
                <w:sz w:val="28"/>
                <w:szCs w:val="28"/>
                <w:lang w:eastAsia="en-US"/>
              </w:rPr>
            </w:pPr>
          </w:p>
          <w:p w14:paraId="510A1568"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 HS hoạt động theo nhóm</w:t>
            </w:r>
          </w:p>
          <w:p w14:paraId="0AE40875"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69252387"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50D0E6A1"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792CA09A"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401A2649"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463B9F8D"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7864C6AD"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4D26CE9D"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64D128F0"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-Chú ý lắng nghe</w:t>
            </w:r>
          </w:p>
          <w:p w14:paraId="471C591A"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25931316"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16500843"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p w14:paraId="1759C0F1"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-Chú ý lắng nghe</w:t>
            </w:r>
          </w:p>
        </w:tc>
        <w:tc>
          <w:tcPr>
            <w:tcW w:w="1100" w:type="dxa"/>
          </w:tcPr>
          <w:p w14:paraId="694BA5C8" w14:textId="77777777" w:rsidR="00716024" w:rsidRPr="00CD38FE" w:rsidRDefault="00716024" w:rsidP="00A676C8">
            <w:pPr>
              <w:spacing w:after="0" w:line="240" w:lineRule="auto"/>
              <w:rPr>
                <w:rFonts w:ascii="Times New Roman" w:eastAsia="Calibri" w:hAnsi="Times New Roman" w:cs="Times New Roman"/>
                <w:sz w:val="28"/>
                <w:szCs w:val="28"/>
                <w:lang w:val="vi-VN" w:eastAsia="en-US"/>
              </w:rPr>
            </w:pPr>
          </w:p>
        </w:tc>
      </w:tr>
    </w:tbl>
    <w:p w14:paraId="75A52A15" w14:textId="77777777" w:rsidR="00716024" w:rsidRPr="00CD38FE" w:rsidRDefault="00716024" w:rsidP="00716024">
      <w:pPr>
        <w:spacing w:after="0" w:line="240" w:lineRule="auto"/>
        <w:ind w:left="1" w:hanging="3"/>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lastRenderedPageBreak/>
        <w:t>IV/ĐIỀU CHỈNH SAU BÀI DẠY:</w:t>
      </w:r>
    </w:p>
    <w:p w14:paraId="5C4C50E7" w14:textId="77777777" w:rsidR="00716024" w:rsidRPr="00CD38FE" w:rsidRDefault="00716024" w:rsidP="00716024">
      <w:pPr>
        <w:spacing w:after="0" w:line="240" w:lineRule="auto"/>
        <w:ind w:left="1" w:hanging="3"/>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w:t>
      </w:r>
    </w:p>
    <w:p w14:paraId="1C4646BE" w14:textId="2A91CFCF" w:rsidR="00087277" w:rsidRPr="00864AD2" w:rsidRDefault="00087277" w:rsidP="00864AD2"/>
    <w:sectPr w:rsidR="00087277" w:rsidRPr="00864AD2"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2FF8" w14:textId="77777777" w:rsidR="00FE789E" w:rsidRDefault="00FE789E" w:rsidP="00644A3B">
      <w:pPr>
        <w:spacing w:after="0" w:line="240" w:lineRule="auto"/>
      </w:pPr>
      <w:r>
        <w:separator/>
      </w:r>
    </w:p>
  </w:endnote>
  <w:endnote w:type="continuationSeparator" w:id="0">
    <w:p w14:paraId="4F88857C" w14:textId="77777777" w:rsidR="00FE789E" w:rsidRDefault="00FE789E"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CBB1" w14:textId="77777777" w:rsidR="00FE789E" w:rsidRDefault="00FE789E" w:rsidP="00644A3B">
      <w:pPr>
        <w:spacing w:after="0" w:line="240" w:lineRule="auto"/>
      </w:pPr>
      <w:r>
        <w:separator/>
      </w:r>
    </w:p>
  </w:footnote>
  <w:footnote w:type="continuationSeparator" w:id="0">
    <w:p w14:paraId="2A41D2D7" w14:textId="77777777" w:rsidR="00FE789E" w:rsidRDefault="00FE789E"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C5B20"/>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16024"/>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64AD2"/>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AF78B3"/>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26DEB"/>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977EB"/>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E789E"/>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2025-02-23T10:50:00Z</dcterms:created>
  <dcterms:modified xsi:type="dcterms:W3CDTF">2025-02-23T10:50:00Z</dcterms:modified>
</cp:coreProperties>
</file>