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DA02" w14:textId="77777777" w:rsidR="00884CF6" w:rsidRPr="00A176F5" w:rsidRDefault="00884CF6" w:rsidP="00884CF6">
      <w:pPr>
        <w:widowControl w:val="0"/>
        <w:tabs>
          <w:tab w:val="left" w:pos="7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 xml:space="preserve">Môn : </w:t>
      </w:r>
      <w:proofErr w:type="spellStart"/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Tiếng</w:t>
      </w:r>
      <w:proofErr w:type="spellEnd"/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Việt – </w:t>
      </w:r>
      <w:proofErr w:type="spellStart"/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Tiết</w:t>
      </w:r>
      <w:proofErr w:type="spellEnd"/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114,115</w:t>
      </w:r>
    </w:p>
    <w:p w14:paraId="56B54A8E" w14:textId="77777777" w:rsidR="00884CF6" w:rsidRPr="00A176F5" w:rsidRDefault="00884CF6" w:rsidP="00884CF6">
      <w:pPr>
        <w:widowControl w:val="0"/>
        <w:tabs>
          <w:tab w:val="left" w:pos="732"/>
        </w:tabs>
        <w:spacing w:after="0" w:line="30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 xml:space="preserve">BÀI: </w:t>
      </w:r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ÔN TẬP CUỐI HỌC KÌ I</w:t>
      </w:r>
    </w:p>
    <w:p w14:paraId="03F9FC89" w14:textId="77777777" w:rsidR="00884CF6" w:rsidRPr="00A176F5" w:rsidRDefault="00884CF6" w:rsidP="00884CF6">
      <w:pPr>
        <w:widowControl w:val="0"/>
        <w:tabs>
          <w:tab w:val="left" w:pos="727"/>
        </w:tabs>
        <w:spacing w:after="8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ĐỌC THÀNH TIẾNG </w:t>
      </w:r>
      <w:proofErr w:type="gramStart"/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 T</w:t>
      </w:r>
      <w:proofErr w:type="gramEnd"/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4,5)</w:t>
      </w:r>
    </w:p>
    <w:p w14:paraId="2859CA2B" w14:textId="77777777" w:rsidR="00884CF6" w:rsidRPr="00A176F5" w:rsidRDefault="00884CF6" w:rsidP="00884CF6">
      <w:pPr>
        <w:widowControl w:val="0"/>
        <w:tabs>
          <w:tab w:val="left" w:pos="727"/>
        </w:tabs>
        <w:spacing w:after="8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I. YÊU CẦU CẦN ĐẠT:</w:t>
      </w:r>
    </w:p>
    <w:p w14:paraId="17ADA885" w14:textId="77777777" w:rsidR="00884CF6" w:rsidRPr="00A176F5" w:rsidRDefault="00884CF6" w:rsidP="00884CF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A176F5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    -</w:t>
      </w:r>
      <w:r w:rsidRPr="00A176F5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Mỗi HS trong lớp đọc một đoạn văn, thơ khoảng 35 – 40 tiếng có chứa vần đã học.    </w:t>
      </w:r>
    </w:p>
    <w:p w14:paraId="7C26A212" w14:textId="77777777" w:rsidR="00884CF6" w:rsidRPr="00A176F5" w:rsidRDefault="00884CF6" w:rsidP="00884CF6">
      <w:pPr>
        <w:widowControl w:val="0"/>
        <w:tabs>
          <w:tab w:val="left" w:pos="735"/>
        </w:tabs>
        <w:spacing w:after="0" w:line="28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A176F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  <w:r w:rsidRPr="00A176F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+</w:t>
      </w:r>
      <w:r w:rsidRPr="00A176F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>Phẩm chất: Chăm chỉ, trách nhiệm, nhân ái.</w:t>
      </w:r>
    </w:p>
    <w:p w14:paraId="71248FBC" w14:textId="77777777" w:rsidR="00884CF6" w:rsidRPr="00A176F5" w:rsidRDefault="00884CF6" w:rsidP="00884CF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A176F5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+</w:t>
      </w:r>
      <w:r w:rsidRPr="00A176F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Năng lực: Ngôn ngữ, giao tiếp và hợp tác, giải quyết vấn đề và sáng tạo, tự chủ và tự học</w:t>
      </w:r>
      <w:r w:rsidRPr="00A176F5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    </w:t>
      </w:r>
    </w:p>
    <w:p w14:paraId="22AB2199" w14:textId="77777777" w:rsidR="00884CF6" w:rsidRPr="00A176F5" w:rsidRDefault="00884CF6" w:rsidP="00884CF6">
      <w:pPr>
        <w:widowControl w:val="0"/>
        <w:tabs>
          <w:tab w:val="left" w:pos="77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76F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II.ĐỒ DÙNG DẠY HỌC</w:t>
      </w:r>
    </w:p>
    <w:p w14:paraId="1A34BFA1" w14:textId="77777777" w:rsidR="00884CF6" w:rsidRPr="00A176F5" w:rsidRDefault="00884CF6" w:rsidP="00884CF6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A176F5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1. GV: SGK</w:t>
      </w:r>
    </w:p>
    <w:p w14:paraId="74A83D2E" w14:textId="77777777" w:rsidR="00884CF6" w:rsidRPr="00A176F5" w:rsidRDefault="00884CF6" w:rsidP="00884CF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A176F5"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  <w:tab/>
        <w:t xml:space="preserve"> </w:t>
      </w:r>
      <w:r w:rsidRPr="00A176F5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2. HS: SGK</w:t>
      </w:r>
    </w:p>
    <w:p w14:paraId="754008AA" w14:textId="77777777" w:rsidR="00884CF6" w:rsidRPr="00A176F5" w:rsidRDefault="00884CF6" w:rsidP="00884CF6">
      <w:pPr>
        <w:rPr>
          <w:rFonts w:ascii="Times New Roman" w:eastAsia="Courier New" w:hAnsi="Times New Roman" w:cs="Times New Roman"/>
          <w:b/>
          <w:color w:val="000000"/>
          <w:sz w:val="24"/>
          <w:szCs w:val="24"/>
          <w:lang w:val="vi-VN" w:eastAsia="vi-VN" w:bidi="vi-VN"/>
        </w:rPr>
      </w:pPr>
      <w:r w:rsidRPr="00A176F5">
        <w:rPr>
          <w:rFonts w:ascii="Times New Roman" w:eastAsia="Courier New" w:hAnsi="Times New Roman" w:cs="Times New Roman"/>
          <w:b/>
          <w:color w:val="000000"/>
          <w:sz w:val="24"/>
          <w:szCs w:val="24"/>
          <w:lang w:val="vi-VN" w:eastAsia="vi-VN" w:bidi="vi-VN"/>
        </w:rPr>
        <w:t xml:space="preserve">         III. CÁC HOẠT ĐỘNG DẠY VÀ HỌC</w:t>
      </w:r>
    </w:p>
    <w:tbl>
      <w:tblPr>
        <w:tblW w:w="932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351"/>
        <w:gridCol w:w="3350"/>
      </w:tblGrid>
      <w:tr w:rsidR="00884CF6" w:rsidRPr="00A176F5" w14:paraId="6310A700" w14:textId="77777777" w:rsidTr="003A1CD9">
        <w:tc>
          <w:tcPr>
            <w:tcW w:w="621" w:type="dxa"/>
            <w:shd w:val="clear" w:color="auto" w:fill="auto"/>
          </w:tcPr>
          <w:p w14:paraId="349964CF" w14:textId="77777777" w:rsidR="00884CF6" w:rsidRPr="00A176F5" w:rsidRDefault="00884CF6" w:rsidP="003A1CD9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A176F5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TG</w:t>
            </w:r>
          </w:p>
        </w:tc>
        <w:tc>
          <w:tcPr>
            <w:tcW w:w="5351" w:type="dxa"/>
            <w:shd w:val="clear" w:color="auto" w:fill="auto"/>
          </w:tcPr>
          <w:p w14:paraId="7BBD2732" w14:textId="77777777" w:rsidR="00884CF6" w:rsidRPr="00A176F5" w:rsidRDefault="00884CF6" w:rsidP="003A1CD9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A176F5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Hoạt động của Giáo viên</w:t>
            </w:r>
          </w:p>
        </w:tc>
        <w:tc>
          <w:tcPr>
            <w:tcW w:w="3350" w:type="dxa"/>
            <w:shd w:val="clear" w:color="auto" w:fill="auto"/>
          </w:tcPr>
          <w:p w14:paraId="2295ACBE" w14:textId="77777777" w:rsidR="00884CF6" w:rsidRPr="00A176F5" w:rsidRDefault="00884CF6" w:rsidP="003A1CD9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A176F5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Hoạt động của Học sinh</w:t>
            </w:r>
          </w:p>
        </w:tc>
      </w:tr>
      <w:tr w:rsidR="00884CF6" w:rsidRPr="00A176F5" w14:paraId="37747CA8" w14:textId="77777777" w:rsidTr="003A1CD9">
        <w:tc>
          <w:tcPr>
            <w:tcW w:w="621" w:type="dxa"/>
            <w:shd w:val="clear" w:color="auto" w:fill="auto"/>
          </w:tcPr>
          <w:p w14:paraId="10E38AC3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5’</w:t>
            </w:r>
          </w:p>
          <w:p w14:paraId="044F1391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</w:p>
          <w:p w14:paraId="68AE420B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</w:p>
          <w:p w14:paraId="00288BD2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28’</w:t>
            </w:r>
          </w:p>
          <w:p w14:paraId="2E88B961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</w:p>
          <w:p w14:paraId="4E3C79A8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</w:p>
          <w:p w14:paraId="01140BD6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</w:p>
          <w:p w14:paraId="7916B022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</w:p>
          <w:p w14:paraId="76700CAC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</w:p>
          <w:p w14:paraId="43A325AF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3’</w:t>
            </w:r>
          </w:p>
        </w:tc>
        <w:tc>
          <w:tcPr>
            <w:tcW w:w="5351" w:type="dxa"/>
            <w:shd w:val="clear" w:color="auto" w:fill="auto"/>
          </w:tcPr>
          <w:p w14:paraId="64E98682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mở</w:t>
            </w:r>
            <w:proofErr w:type="spellEnd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đầu</w:t>
            </w:r>
            <w:proofErr w:type="spellEnd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:</w:t>
            </w:r>
          </w:p>
          <w:p w14:paraId="6DDA248E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a</w:t>
            </w:r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/ </w:t>
            </w:r>
            <w:proofErr w:type="spellStart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Khởi</w:t>
            </w:r>
            <w:proofErr w:type="spellEnd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: HS </w:t>
            </w:r>
            <w:proofErr w:type="spellStart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64B95B09" w14:textId="77777777" w:rsidR="00884CF6" w:rsidRPr="00A176F5" w:rsidRDefault="00884CF6" w:rsidP="003A1CD9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Giới</w:t>
            </w:r>
            <w:proofErr w:type="spellEnd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thiệu</w:t>
            </w:r>
            <w:proofErr w:type="spellEnd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35E6676C" w14:textId="77777777" w:rsidR="00884CF6" w:rsidRPr="00A176F5" w:rsidRDefault="00884CF6" w:rsidP="003A1CD9">
            <w:pPr>
              <w:widowControl w:val="0"/>
              <w:tabs>
                <w:tab w:val="left" w:pos="727"/>
              </w:tabs>
              <w:spacing w:after="2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176F5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2.</w:t>
            </w:r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động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luyện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tập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thực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hành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631A7D70" w14:textId="77777777" w:rsidR="00884CF6" w:rsidRPr="00A176F5" w:rsidRDefault="00884CF6" w:rsidP="003A1CD9">
            <w:pPr>
              <w:widowControl w:val="0"/>
              <w:tabs>
                <w:tab w:val="left" w:pos="727"/>
              </w:tabs>
              <w:spacing w:after="2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Gọi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lần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lượt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đọc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đoạn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của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  <w:r w:rsidRPr="00A17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Nằm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mơ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Hứa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</w:p>
          <w:p w14:paraId="0A4B1E69" w14:textId="77777777" w:rsidR="00884CF6" w:rsidRPr="00A176F5" w:rsidRDefault="00884CF6" w:rsidP="003A1CD9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A176F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Theo dõi nhận xét đánh giá</w:t>
            </w:r>
          </w:p>
          <w:p w14:paraId="7EDA6B1F" w14:textId="77777777" w:rsidR="00884CF6" w:rsidRPr="00A176F5" w:rsidRDefault="00884CF6" w:rsidP="003A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*</w:t>
            </w:r>
            <w:r w:rsidRPr="00A176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Củng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cố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dò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2’</w:t>
            </w:r>
            <w:r w:rsidRPr="00A176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</w:p>
          <w:p w14:paraId="1C4C8152" w14:textId="77777777" w:rsidR="00884CF6" w:rsidRPr="00A176F5" w:rsidRDefault="00884CF6" w:rsidP="003A1CD9">
            <w:pPr>
              <w:shd w:val="clear" w:color="auto" w:fill="FFFFFF"/>
              <w:spacing w:after="0" w:line="240" w:lineRule="auto"/>
              <w:rPr>
                <w:rFonts w:ascii="ff3" w:eastAsia="Times New Roman" w:hAnsi="ff3" w:cs="Arial"/>
                <w:color w:val="000000"/>
                <w:sz w:val="28"/>
                <w:szCs w:val="28"/>
                <w:lang w:val="vi-VN" w:eastAsia="en-US"/>
              </w:rPr>
            </w:pPr>
            <w:r w:rsidRPr="00A176F5">
              <w:rPr>
                <w:rFonts w:ascii="ff3" w:eastAsia="Times New Roman" w:hAnsi="ff3" w:cs="Arial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A176F5">
              <w:rPr>
                <w:rFonts w:ascii="ff3" w:eastAsia="Times New Roman" w:hAnsi="ff3" w:cs="Arial"/>
                <w:color w:val="000000"/>
                <w:sz w:val="28"/>
                <w:szCs w:val="28"/>
                <w:lang w:val="vi-VN" w:eastAsia="en-US"/>
              </w:rPr>
              <w:t>GV nhận xét tiết học, khen ngợi biểu dương HS học tốt.</w:t>
            </w:r>
          </w:p>
          <w:p w14:paraId="3E09E069" w14:textId="77777777" w:rsidR="00884CF6" w:rsidRPr="00A176F5" w:rsidRDefault="00884CF6" w:rsidP="003A1CD9">
            <w:pPr>
              <w:shd w:val="clear" w:color="auto" w:fill="FFFFFF"/>
              <w:spacing w:after="0" w:line="240" w:lineRule="auto"/>
              <w:rPr>
                <w:rFonts w:ascii="ff3" w:eastAsia="Times New Roman" w:hAnsi="ff3" w:cs="Arial"/>
                <w:color w:val="000000"/>
                <w:sz w:val="28"/>
                <w:szCs w:val="28"/>
                <w:lang w:eastAsia="en-US"/>
              </w:rPr>
            </w:pPr>
            <w:r w:rsidRPr="00A176F5">
              <w:rPr>
                <w:rFonts w:ascii="ff3" w:eastAsia="Times New Roman" w:hAnsi="ff3" w:cs="Arial"/>
                <w:color w:val="000000"/>
                <w:sz w:val="28"/>
                <w:szCs w:val="28"/>
                <w:lang w:val="vi-VN" w:eastAsia="en-US"/>
              </w:rPr>
              <w:t xml:space="preserve"> </w:t>
            </w:r>
            <w:r w:rsidRPr="00A176F5">
              <w:rPr>
                <w:rFonts w:ascii="ff3" w:eastAsia="Times New Roman" w:hAnsi="ff3" w:cs="Arial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76F5">
              <w:rPr>
                <w:rFonts w:ascii="ff3" w:eastAsia="Times New Roman" w:hAnsi="ff3" w:cs="Arial"/>
                <w:color w:val="000000"/>
                <w:sz w:val="28"/>
                <w:szCs w:val="28"/>
                <w:lang w:eastAsia="en-US"/>
              </w:rPr>
              <w:t>Ôn</w:t>
            </w:r>
            <w:proofErr w:type="spellEnd"/>
            <w:r w:rsidRPr="00A176F5">
              <w:rPr>
                <w:rFonts w:ascii="ff3" w:eastAsia="Times New Roman" w:hAnsi="ff3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ff3" w:eastAsia="Times New Roman" w:hAnsi="ff3" w:cs="Arial"/>
                <w:color w:val="000000"/>
                <w:sz w:val="28"/>
                <w:szCs w:val="28"/>
                <w:lang w:eastAsia="en-US"/>
              </w:rPr>
              <w:t>lại</w:t>
            </w:r>
            <w:proofErr w:type="spellEnd"/>
            <w:r w:rsidRPr="00A176F5">
              <w:rPr>
                <w:rFonts w:ascii="ff3" w:eastAsia="Times New Roman" w:hAnsi="ff3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ff3" w:eastAsia="Times New Roman" w:hAnsi="ff3" w:cs="Arial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1BF2E9C6" w14:textId="77777777" w:rsidR="00884CF6" w:rsidRPr="00A176F5" w:rsidRDefault="00884CF6" w:rsidP="003A1CD9">
            <w:pP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  <w:p w14:paraId="50FF0B4C" w14:textId="77777777" w:rsidR="00884CF6" w:rsidRPr="00A176F5" w:rsidRDefault="00884CF6" w:rsidP="003A1CD9">
            <w:pP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</w:pPr>
          </w:p>
        </w:tc>
        <w:tc>
          <w:tcPr>
            <w:tcW w:w="3350" w:type="dxa"/>
            <w:shd w:val="clear" w:color="auto" w:fill="auto"/>
          </w:tcPr>
          <w:p w14:paraId="63614F8E" w14:textId="77777777" w:rsidR="00884CF6" w:rsidRPr="00A176F5" w:rsidRDefault="00884CF6" w:rsidP="003A1C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735D879" w14:textId="77777777" w:rsidR="00884CF6" w:rsidRPr="00A176F5" w:rsidRDefault="00884CF6" w:rsidP="003A1C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7BE6449" w14:textId="77777777" w:rsidR="00884CF6" w:rsidRPr="00A176F5" w:rsidRDefault="00884CF6" w:rsidP="003A1C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E1A258D" w14:textId="77777777" w:rsidR="00884CF6" w:rsidRPr="00A176F5" w:rsidRDefault="00884CF6" w:rsidP="003A1C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C1F74AF" w14:textId="77777777" w:rsidR="00884CF6" w:rsidRPr="00A176F5" w:rsidRDefault="00884CF6" w:rsidP="003A1C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DCC049D" w14:textId="77777777" w:rsidR="00884CF6" w:rsidRPr="00A176F5" w:rsidRDefault="00884CF6" w:rsidP="003A1C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</w:p>
          <w:p w14:paraId="06D9C6DE" w14:textId="77777777" w:rsidR="00884CF6" w:rsidRPr="00A176F5" w:rsidRDefault="00884CF6" w:rsidP="003A1C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BAEDF3A" w14:textId="77777777" w:rsidR="00884CF6" w:rsidRPr="00A176F5" w:rsidRDefault="00884CF6" w:rsidP="003A1C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7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</w:p>
          <w:p w14:paraId="2EB6B732" w14:textId="77777777" w:rsidR="00884CF6" w:rsidRPr="00A176F5" w:rsidRDefault="00884CF6" w:rsidP="003A1C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29ECE35" w14:textId="77777777" w:rsidR="00884CF6" w:rsidRPr="00A176F5" w:rsidRDefault="00884CF6" w:rsidP="003A1CD9">
            <w:pPr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</w:p>
          <w:p w14:paraId="1159A751" w14:textId="77777777" w:rsidR="00884CF6" w:rsidRPr="00A176F5" w:rsidRDefault="00884CF6" w:rsidP="003A1C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A176F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lắng nghe và thực hiện</w:t>
            </w:r>
          </w:p>
        </w:tc>
      </w:tr>
    </w:tbl>
    <w:p w14:paraId="0ADF15A5" w14:textId="77777777" w:rsidR="00884CF6" w:rsidRPr="00A176F5" w:rsidRDefault="00884CF6" w:rsidP="00884CF6">
      <w:pPr>
        <w:spacing w:after="200" w:line="276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A176F5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IV/ ĐIỀU CHỈNH SAU BÀI DẠY:</w:t>
      </w:r>
    </w:p>
    <w:p w14:paraId="1C4646BE" w14:textId="2B4E21E6" w:rsidR="00087277" w:rsidRPr="00884CF6" w:rsidRDefault="00884CF6" w:rsidP="00884CF6">
      <w:r>
        <w:rPr>
          <w:rFonts w:ascii="Times New Roman" w:eastAsia="Calibri" w:hAnsi="Times New Roman" w:cs="Times New Roman"/>
          <w:iCs/>
          <w:color w:val="000000"/>
          <w:kern w:val="2"/>
          <w:sz w:val="28"/>
          <w:szCs w:val="28"/>
          <w:lang w:val="nl-NL" w:eastAsia="en-US"/>
          <w14:ligatures w14:val="standardContextu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87277" w:rsidRPr="00884CF6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A047" w14:textId="77777777" w:rsidR="002A7A8B" w:rsidRDefault="002A7A8B" w:rsidP="00644A3B">
      <w:pPr>
        <w:spacing w:after="0" w:line="240" w:lineRule="auto"/>
      </w:pPr>
      <w:r>
        <w:separator/>
      </w:r>
    </w:p>
  </w:endnote>
  <w:endnote w:type="continuationSeparator" w:id="0">
    <w:p w14:paraId="0B329FEB" w14:textId="77777777" w:rsidR="002A7A8B" w:rsidRDefault="002A7A8B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92D76" w14:textId="77777777" w:rsidR="002A7A8B" w:rsidRDefault="002A7A8B" w:rsidP="00644A3B">
      <w:pPr>
        <w:spacing w:after="0" w:line="240" w:lineRule="auto"/>
      </w:pPr>
      <w:r>
        <w:separator/>
      </w:r>
    </w:p>
  </w:footnote>
  <w:footnote w:type="continuationSeparator" w:id="0">
    <w:p w14:paraId="4F7EEABC" w14:textId="77777777" w:rsidR="002A7A8B" w:rsidRDefault="002A7A8B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A7A8B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84CF6"/>
    <w:rsid w:val="00884F6A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06F0"/>
    <w:rsid w:val="00C023C0"/>
    <w:rsid w:val="00C061A5"/>
    <w:rsid w:val="00C2583C"/>
    <w:rsid w:val="00C30AA0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2025-02-18T20:28:00Z</dcterms:created>
  <dcterms:modified xsi:type="dcterms:W3CDTF">2025-02-18T20:29:00Z</dcterms:modified>
</cp:coreProperties>
</file>