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63D4" w14:textId="77777777" w:rsidR="00787AC1" w:rsidRPr="00787AC1" w:rsidRDefault="00787AC1" w:rsidP="00787AC1">
      <w:pPr>
        <w:spacing w:before="140" w:after="140" w:line="340" w:lineRule="exact"/>
        <w:jc w:val="both"/>
        <w:rPr>
          <w:rFonts w:ascii="Times New Roman" w:hAnsi="Times New Roman"/>
          <w:b/>
          <w:sz w:val="28"/>
          <w:szCs w:val="28"/>
        </w:rPr>
      </w:pPr>
      <w:r w:rsidRPr="00787AC1">
        <w:rPr>
          <w:rFonts w:ascii="Times New Roman" w:hAnsi="Times New Roman"/>
          <w:b/>
          <w:sz w:val="28"/>
          <w:szCs w:val="28"/>
        </w:rPr>
        <w:t>KẾ HOẠCH BÀI DẠY</w:t>
      </w:r>
    </w:p>
    <w:p w14:paraId="7D6366CC" w14:textId="77777777" w:rsidR="00787AC1" w:rsidRPr="00787AC1" w:rsidRDefault="00787AC1" w:rsidP="00787AC1">
      <w:pPr>
        <w:spacing w:before="140" w:after="140" w:line="340" w:lineRule="exact"/>
        <w:jc w:val="both"/>
        <w:rPr>
          <w:rFonts w:ascii="Times New Roman" w:hAnsi="Times New Roman"/>
          <w:b/>
          <w:sz w:val="28"/>
          <w:szCs w:val="28"/>
        </w:rPr>
      </w:pPr>
      <w:r w:rsidRPr="00787AC1">
        <w:rPr>
          <w:rFonts w:ascii="Times New Roman" w:hAnsi="Times New Roman"/>
          <w:b/>
          <w:sz w:val="28"/>
          <w:szCs w:val="28"/>
        </w:rPr>
        <w:t>MÔN: HĐTN</w:t>
      </w:r>
    </w:p>
    <w:p w14:paraId="696B9572" w14:textId="77777777" w:rsidR="00787AC1" w:rsidRPr="00787AC1" w:rsidRDefault="00787AC1" w:rsidP="00787AC1">
      <w:pPr>
        <w:spacing w:before="140" w:after="140" w:line="340" w:lineRule="exact"/>
        <w:jc w:val="both"/>
        <w:rPr>
          <w:rFonts w:ascii="Times New Roman" w:hAnsi="Times New Roman"/>
          <w:b/>
          <w:sz w:val="28"/>
          <w:szCs w:val="28"/>
        </w:rPr>
      </w:pPr>
      <w:r w:rsidRPr="00787AC1">
        <w:rPr>
          <w:rFonts w:ascii="Times New Roman" w:hAnsi="Times New Roman"/>
          <w:b/>
          <w:sz w:val="28"/>
          <w:szCs w:val="28"/>
        </w:rPr>
        <w:t>Ngày dạy:…/…/…</w:t>
      </w:r>
    </w:p>
    <w:p w14:paraId="5F5121A3" w14:textId="77777777" w:rsidR="00787AC1" w:rsidRPr="00787AC1" w:rsidRDefault="00787AC1" w:rsidP="00787AC1">
      <w:pPr>
        <w:tabs>
          <w:tab w:val="left" w:pos="1792"/>
        </w:tabs>
        <w:spacing w:before="140" w:after="140" w:line="340" w:lineRule="exact"/>
        <w:rPr>
          <w:rFonts w:ascii="Times New Roman" w:hAnsi="Times New Roman"/>
          <w:b/>
          <w:sz w:val="28"/>
          <w:szCs w:val="28"/>
        </w:rPr>
      </w:pPr>
      <w:r w:rsidRPr="00787AC1">
        <w:rPr>
          <w:rFonts w:ascii="Times New Roman" w:hAnsi="Times New Roman"/>
          <w:b/>
          <w:sz w:val="28"/>
          <w:szCs w:val="28"/>
        </w:rPr>
        <w:tab/>
      </w:r>
    </w:p>
    <w:p w14:paraId="46844148" w14:textId="77777777" w:rsidR="00787AC1" w:rsidRPr="00787AC1" w:rsidRDefault="00787AC1" w:rsidP="00787AC1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787AC1">
        <w:rPr>
          <w:rFonts w:ascii="Times New Roman" w:hAnsi="Times New Roman"/>
          <w:b/>
          <w:sz w:val="28"/>
          <w:szCs w:val="28"/>
        </w:rPr>
        <w:t>TUẦN 4 - TIẾT 1: SINH HOẠT DƯỚI CỜ</w:t>
      </w:r>
    </w:p>
    <w:p w14:paraId="5AC9438B" w14:textId="77777777" w:rsidR="00787AC1" w:rsidRPr="00787AC1" w:rsidRDefault="00787AC1" w:rsidP="00787AC1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787AC1">
        <w:rPr>
          <w:rFonts w:ascii="Times New Roman" w:hAnsi="Times New Roman"/>
          <w:b/>
          <w:sz w:val="28"/>
          <w:szCs w:val="28"/>
        </w:rPr>
        <w:t>VUI TẾT TRUNG THU</w:t>
      </w:r>
    </w:p>
    <w:p w14:paraId="763103E9" w14:textId="77777777" w:rsidR="00787AC1" w:rsidRPr="00787AC1" w:rsidRDefault="00787AC1" w:rsidP="00787AC1">
      <w:pPr>
        <w:spacing w:before="140" w:after="140" w:line="340" w:lineRule="exact"/>
        <w:jc w:val="both"/>
        <w:rPr>
          <w:rFonts w:ascii="Times New Roman" w:hAnsi="Times New Roman"/>
          <w:b/>
          <w:sz w:val="28"/>
          <w:szCs w:val="28"/>
        </w:rPr>
      </w:pPr>
      <w:r w:rsidRPr="00787AC1">
        <w:rPr>
          <w:rFonts w:ascii="Times New Roman" w:hAnsi="Times New Roman"/>
          <w:b/>
          <w:sz w:val="28"/>
          <w:szCs w:val="28"/>
        </w:rPr>
        <w:t>I. YÊU CẦU CẦN ĐẠT</w:t>
      </w:r>
    </w:p>
    <w:p w14:paraId="516FE85F" w14:textId="77777777" w:rsidR="00787AC1" w:rsidRPr="00787AC1" w:rsidRDefault="00787AC1" w:rsidP="00787AC1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/>
          <w:sz w:val="28"/>
          <w:szCs w:val="28"/>
        </w:rPr>
      </w:pPr>
      <w:r w:rsidRPr="00787AC1">
        <w:rPr>
          <w:rFonts w:ascii="Times New Roman" w:hAnsi="Times New Roman"/>
          <w:sz w:val="28"/>
          <w:szCs w:val="28"/>
        </w:rPr>
        <w:t xml:space="preserve">Hiểu được ý nghĩa và những hoạt động của ngày Tết trung thu. </w:t>
      </w:r>
    </w:p>
    <w:p w14:paraId="4D325F8D" w14:textId="77777777" w:rsidR="00787AC1" w:rsidRPr="00787AC1" w:rsidRDefault="00787AC1" w:rsidP="00787AC1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/>
          <w:sz w:val="28"/>
          <w:szCs w:val="28"/>
        </w:rPr>
      </w:pPr>
      <w:r w:rsidRPr="00787AC1">
        <w:rPr>
          <w:rFonts w:ascii="Times New Roman" w:hAnsi="Times New Roman"/>
          <w:sz w:val="28"/>
          <w:szCs w:val="28"/>
        </w:rPr>
        <w:t xml:space="preserve">Tích cực tham gia biểu diễn văn nghệ hoặc cổ vũ các bạn. </w:t>
      </w:r>
    </w:p>
    <w:p w14:paraId="2088724D" w14:textId="77777777" w:rsidR="00787AC1" w:rsidRPr="00787AC1" w:rsidRDefault="00787AC1" w:rsidP="00787AC1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787AC1">
        <w:rPr>
          <w:rFonts w:ascii="Times New Roman" w:hAnsi="Times New Roman"/>
          <w:b/>
          <w:sz w:val="28"/>
          <w:szCs w:val="28"/>
        </w:rPr>
        <w:t xml:space="preserve">Năng lực chung: </w:t>
      </w:r>
      <w:r w:rsidRPr="00787AC1">
        <w:rPr>
          <w:rFonts w:ascii="Times New Roman" w:hAnsi="Times New Roman"/>
          <w:color w:val="000000"/>
          <w:sz w:val="28"/>
          <w:szCs w:val="28"/>
          <w:lang w:val="fr-FR"/>
        </w:rPr>
        <w:t xml:space="preserve">Giao tiếp, hợp tác; Tự chủ, tự học. </w:t>
      </w:r>
    </w:p>
    <w:p w14:paraId="2D95B1CA" w14:textId="77777777" w:rsidR="00787AC1" w:rsidRPr="00787AC1" w:rsidRDefault="00787AC1" w:rsidP="00787AC1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787AC1">
        <w:rPr>
          <w:rFonts w:ascii="Times New Roman" w:hAnsi="Times New Roman"/>
          <w:b/>
          <w:color w:val="000000"/>
          <w:sz w:val="28"/>
          <w:szCs w:val="28"/>
          <w:lang w:val="fr-FR"/>
        </w:rPr>
        <w:t>Năng lực riêng:</w:t>
      </w:r>
      <w:r w:rsidRPr="00787AC1">
        <w:rPr>
          <w:rFonts w:ascii="Times New Roman" w:hAnsi="Times New Roman"/>
          <w:sz w:val="28"/>
          <w:szCs w:val="28"/>
        </w:rPr>
        <w:t xml:space="preserve">Nhận thức được ý nghĩa của ngày Tết trung thu. </w:t>
      </w:r>
    </w:p>
    <w:p w14:paraId="62D2669A" w14:textId="77777777" w:rsidR="00787AC1" w:rsidRPr="00787AC1" w:rsidRDefault="00787AC1" w:rsidP="00787AC1">
      <w:pPr>
        <w:pStyle w:val="ListParagraph"/>
        <w:numPr>
          <w:ilvl w:val="0"/>
          <w:numId w:val="3"/>
        </w:numPr>
        <w:spacing w:before="180" w:after="180" w:line="400" w:lineRule="exac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787AC1">
        <w:rPr>
          <w:rFonts w:ascii="Times New Roman" w:hAnsi="Times New Roman"/>
          <w:sz w:val="28"/>
          <w:szCs w:val="28"/>
        </w:rPr>
        <w:t xml:space="preserve">Bồi dưỡng phẩm chất nhân ái, trung thực, trách nhiệm. </w:t>
      </w:r>
    </w:p>
    <w:p w14:paraId="3CB70214" w14:textId="77777777" w:rsidR="00787AC1" w:rsidRPr="00787AC1" w:rsidRDefault="00787AC1" w:rsidP="00787AC1">
      <w:pPr>
        <w:spacing w:before="140" w:after="140" w:line="34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787AC1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II. ĐỒ DÙNG DẠY HỌC </w:t>
      </w:r>
    </w:p>
    <w:p w14:paraId="53D794D4" w14:textId="77777777" w:rsidR="00787AC1" w:rsidRPr="00787AC1" w:rsidRDefault="00787AC1" w:rsidP="00787AC1">
      <w:pPr>
        <w:spacing w:before="140" w:after="140" w:line="340" w:lineRule="exact"/>
        <w:rPr>
          <w:rFonts w:ascii="Times New Roman" w:hAnsi="Times New Roman"/>
          <w:b/>
          <w:sz w:val="28"/>
          <w:szCs w:val="28"/>
        </w:rPr>
      </w:pPr>
      <w:r w:rsidRPr="00787AC1">
        <w:rPr>
          <w:rFonts w:ascii="Times New Roman" w:hAnsi="Times New Roman"/>
          <w:b/>
          <w:sz w:val="28"/>
          <w:szCs w:val="28"/>
        </w:rPr>
        <w:t xml:space="preserve">1-GV:  </w:t>
      </w:r>
      <w:r w:rsidRPr="00787AC1">
        <w:rPr>
          <w:rFonts w:ascii="Times New Roman" w:hAnsi="Times New Roman"/>
          <w:sz w:val="28"/>
          <w:szCs w:val="28"/>
        </w:rPr>
        <w:t xml:space="preserve">Nhắc HS mặc đúng đồng phục, quần áo gọn gàng, lịch sự. </w:t>
      </w:r>
    </w:p>
    <w:p w14:paraId="10756182" w14:textId="77777777" w:rsidR="00787AC1" w:rsidRPr="00787AC1" w:rsidRDefault="00787AC1" w:rsidP="00787AC1">
      <w:pPr>
        <w:spacing w:before="140" w:after="140" w:line="340" w:lineRule="exact"/>
        <w:rPr>
          <w:rFonts w:ascii="Times New Roman" w:hAnsi="Times New Roman"/>
          <w:sz w:val="28"/>
          <w:szCs w:val="28"/>
        </w:rPr>
      </w:pPr>
      <w:r w:rsidRPr="00787AC1">
        <w:rPr>
          <w:rFonts w:ascii="Times New Roman" w:hAnsi="Times New Roman"/>
          <w:b/>
          <w:sz w:val="28"/>
          <w:szCs w:val="28"/>
        </w:rPr>
        <w:t xml:space="preserve">2- HS: </w:t>
      </w:r>
      <w:r w:rsidRPr="00787AC1">
        <w:rPr>
          <w:rFonts w:ascii="Times New Roman" w:hAnsi="Times New Roman"/>
          <w:sz w:val="28"/>
          <w:szCs w:val="28"/>
        </w:rPr>
        <w:t>Mặc lịch sự, sạch sẽ; đầu tóc gọn gàng.</w:t>
      </w:r>
    </w:p>
    <w:p w14:paraId="022A7F90" w14:textId="77777777" w:rsidR="00787AC1" w:rsidRPr="00787AC1" w:rsidRDefault="00787AC1" w:rsidP="00787AC1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/>
          <w:sz w:val="28"/>
          <w:szCs w:val="28"/>
        </w:rPr>
      </w:pPr>
      <w:r w:rsidRPr="00787AC1">
        <w:rPr>
          <w:rFonts w:ascii="Times New Roman" w:hAnsi="Times New Roman"/>
          <w:sz w:val="28"/>
          <w:szCs w:val="28"/>
        </w:rPr>
        <w:t xml:space="preserve">Biểu diễn các tiết mục văn nghệ. </w:t>
      </w:r>
    </w:p>
    <w:p w14:paraId="336C67CB" w14:textId="77777777" w:rsidR="00787AC1" w:rsidRPr="00787AC1" w:rsidRDefault="00787AC1" w:rsidP="00787AC1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/>
          <w:sz w:val="28"/>
          <w:szCs w:val="28"/>
        </w:rPr>
      </w:pPr>
      <w:r w:rsidRPr="00787AC1">
        <w:rPr>
          <w:rFonts w:ascii="Times New Roman" w:hAnsi="Times New Roman"/>
          <w:sz w:val="28"/>
          <w:szCs w:val="28"/>
        </w:rPr>
        <w:t xml:space="preserve">Tham gia các cuộc thi liên quan đến ngày tết Trung thu. </w:t>
      </w:r>
    </w:p>
    <w:p w14:paraId="60D69E3A" w14:textId="77777777" w:rsidR="00787AC1" w:rsidRPr="00787AC1" w:rsidRDefault="00787AC1" w:rsidP="00787AC1">
      <w:pPr>
        <w:spacing w:before="140" w:after="140" w:line="340" w:lineRule="exact"/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787AC1">
        <w:rPr>
          <w:rFonts w:ascii="Times New Roman" w:hAnsi="Times New Roman"/>
          <w:b/>
          <w:color w:val="000000"/>
          <w:sz w:val="28"/>
          <w:szCs w:val="28"/>
          <w:lang w:val="fr-FR"/>
        </w:rPr>
        <w:t>III. CÁC HOẠT ĐỘNG DẬY HỌC CHỦ YẾU</w:t>
      </w:r>
    </w:p>
    <w:tbl>
      <w:tblPr>
        <w:tblW w:w="102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3"/>
        <w:gridCol w:w="3127"/>
      </w:tblGrid>
      <w:tr w:rsidR="00787AC1" w:rsidRPr="00787AC1" w14:paraId="1E5E194A" w14:textId="77777777" w:rsidTr="00505EEB">
        <w:trPr>
          <w:trHeight w:val="444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248112DB" w14:textId="77777777" w:rsidR="00787AC1" w:rsidRPr="00787AC1" w:rsidRDefault="00787AC1" w:rsidP="00505EEB">
            <w:pPr>
              <w:spacing w:before="100" w:after="100"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6BD11BC" w14:textId="77777777" w:rsidR="00787AC1" w:rsidRPr="00787AC1" w:rsidRDefault="00787AC1" w:rsidP="00505EEB">
            <w:pPr>
              <w:spacing w:before="100" w:after="100"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87AC1" w:rsidRPr="00787AC1" w14:paraId="16B6C98B" w14:textId="77777777" w:rsidTr="00505EEB">
        <w:trPr>
          <w:trHeight w:val="444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E402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1-. HOẠT ĐỘNG MỞ ĐẦU</w:t>
            </w:r>
          </w:p>
          <w:p w14:paraId="72C3D613" w14:textId="77777777" w:rsidR="00787AC1" w:rsidRPr="00787AC1" w:rsidRDefault="00787AC1" w:rsidP="00505EEB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787AC1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Tạo tâm thế hứng thú cho học sinh và từng bước làm quen với hoạt động sinh hoạt dưới cờ - Vui tết Trung thu.</w:t>
            </w:r>
          </w:p>
          <w:p w14:paraId="5DF87D54" w14:textId="77777777" w:rsidR="00787AC1" w:rsidRPr="00787AC1" w:rsidRDefault="00787AC1" w:rsidP="00505EEB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787AC1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GV cho HS ổn định tổ chức, nhắc nhở HS chỉnh đốn hàng ngũ, trang phục để thực hiện nghi lễ chào cờ. </w:t>
            </w:r>
          </w:p>
          <w:p w14:paraId="20ECE50C" w14:textId="77777777" w:rsidR="00787AC1" w:rsidRPr="00787AC1" w:rsidRDefault="00787AC1" w:rsidP="00505EEB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2-. HOẠT ĐỘNG HÌNH THÀNH KIẾN THỨC MỚI</w:t>
            </w:r>
          </w:p>
          <w:p w14:paraId="3B1BB58E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a. HĐ1: </w:t>
            </w:r>
            <w:r w:rsidRPr="00787AC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HS sẵn sàng tham gia tích cực các hoạt động vui tết Trung thu. </w:t>
            </w:r>
          </w:p>
          <w:p w14:paraId="3110EB45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b. HĐ 2: </w:t>
            </w:r>
          </w:p>
          <w:p w14:paraId="711E7202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GV nhắc nhở HS chỉnh đốn hàng ngũ, thực hiện nghi lễ chào cờ. </w:t>
            </w:r>
          </w:p>
          <w:p w14:paraId="38089C8E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GV hướng dẫn HS ổn định hàng ngũ, ngồi ngay ngắn đúng vị trí của mình, nghe GV phổ biến hoạt động của Sao Nhi đồng. </w:t>
            </w:r>
          </w:p>
          <w:p w14:paraId="3D6AC7BB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Nhà trường phổ biển triển khai một số nội dung liên quan đến ngày tết Trung thu:</w:t>
            </w:r>
          </w:p>
          <w:p w14:paraId="447D2A19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>+ Kể cho HS nghe những câu chuyện hay và ý nghĩa về tết Trung thu</w:t>
            </w:r>
          </w:p>
          <w:p w14:paraId="10C4E0C5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3-HOẠT ĐỘNG LUYỆN TẬP THỰC HÀNH </w:t>
            </w:r>
          </w:p>
          <w:p w14:paraId="6BEF9751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+ Tổ chức múa, hát, rước đèn cho HS toàn trường. </w:t>
            </w:r>
          </w:p>
          <w:p w14:paraId="618CEFA4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>+ Tổ chức cuộc thi bày mâm cỗ trung thu</w:t>
            </w:r>
          </w:p>
          <w:p w14:paraId="76D25219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14:paraId="7DA47C05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78EDF5C" wp14:editId="5F1B9B78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45085</wp:posOffset>
                  </wp:positionV>
                  <wp:extent cx="2272665" cy="1141730"/>
                  <wp:effectExtent l="0" t="0" r="0" b="1270"/>
                  <wp:wrapThrough wrapText="bothSides">
                    <wp:wrapPolygon edited="0">
                      <wp:start x="0" y="0"/>
                      <wp:lineTo x="0" y="21264"/>
                      <wp:lineTo x="21365" y="21264"/>
                      <wp:lineTo x="21365" y="0"/>
                      <wp:lineTo x="0" y="0"/>
                    </wp:wrapPolygon>
                  </wp:wrapThrough>
                  <wp:docPr id="1" name="Picture 1" descr="Description: C:\Users\HP\OneDrive\Desktop\Screenshot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scription: C:\Users\HP\OneDrive\Desktop\Screenshot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36BE3C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12CC55D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D9C31C9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C2EE447" w14:textId="77777777" w:rsidR="00787AC1" w:rsidRPr="00787AC1" w:rsidRDefault="00787AC1" w:rsidP="00505EE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4- HOẠT ĐỘNG CỦNG CỐ VÀ NỐI TIẾP</w:t>
            </w:r>
          </w:p>
          <w:p w14:paraId="5DF86629" w14:textId="77777777" w:rsidR="00787AC1" w:rsidRPr="00787AC1" w:rsidRDefault="00787AC1" w:rsidP="00505EEB">
            <w:pPr>
              <w:tabs>
                <w:tab w:val="left" w:pos="198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-GVnhận xét</w:t>
            </w:r>
            <w:r w:rsidRPr="00787AC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ab/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222A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B4F74FC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247A538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199F544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A62F3B7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12CA54C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8CE2B14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8576945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C6E4F16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EDCE2B8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AF2A3FB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chào cờ. </w:t>
            </w:r>
          </w:p>
          <w:p w14:paraId="3989A6D5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0D1FA44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nghe. </w:t>
            </w:r>
          </w:p>
          <w:p w14:paraId="427AE815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0263E55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nghe, tham gia vào các hoạt động múa hát, rước đèn, bày mâm cỗ trung thu. </w:t>
            </w:r>
          </w:p>
          <w:p w14:paraId="5631E80B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39FCB6F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44C3698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AD733D1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CEBC785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C52170D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44B307A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38FA198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787AC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nghe. </w:t>
            </w:r>
          </w:p>
          <w:p w14:paraId="183725EE" w14:textId="77777777" w:rsidR="00787AC1" w:rsidRPr="00787AC1" w:rsidRDefault="00787AC1" w:rsidP="00505EEB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7D5EA82B" w14:textId="77777777" w:rsidR="00787AC1" w:rsidRPr="00787AC1" w:rsidRDefault="00787AC1" w:rsidP="00787AC1">
      <w:pPr>
        <w:rPr>
          <w:sz w:val="28"/>
          <w:szCs w:val="28"/>
        </w:rPr>
      </w:pPr>
    </w:p>
    <w:p w14:paraId="33666F2F" w14:textId="77777777" w:rsidR="00787AC1" w:rsidRPr="00787AC1" w:rsidRDefault="00787AC1" w:rsidP="00787AC1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87A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IV. ĐIỀU CHỈNH SAU BÀI HỌC  </w:t>
      </w:r>
      <w:r w:rsidRPr="00787AC1">
        <w:rPr>
          <w:rFonts w:ascii="Times New Roman" w:eastAsia="Times New Roman" w:hAnsi="Times New Roman"/>
          <w:color w:val="000000"/>
          <w:sz w:val="28"/>
          <w:szCs w:val="28"/>
        </w:rPr>
        <w:t>…………</w:t>
      </w:r>
      <w:r w:rsidRPr="00787AC1">
        <w:rPr>
          <w:rFonts w:ascii="Times New Roman" w:eastAsia="Times New Roman" w:hAnsi="Times New Roman"/>
          <w:b/>
          <w:color w:val="000000"/>
          <w:sz w:val="28"/>
          <w:szCs w:val="28"/>
        </w:rPr>
        <w:t>………………………………………………………………………….</w:t>
      </w:r>
    </w:p>
    <w:p w14:paraId="7BC437C3" w14:textId="77777777" w:rsidR="00787AC1" w:rsidRPr="00787AC1" w:rsidRDefault="00787AC1" w:rsidP="00787AC1">
      <w:pPr>
        <w:spacing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787AC1">
        <w:rPr>
          <w:rFonts w:ascii="Times New Roman" w:eastAsia="Times New Roman" w:hAnsi="Times New Roman"/>
          <w:b/>
          <w:color w:val="000000"/>
          <w:sz w:val="28"/>
          <w:szCs w:val="28"/>
        </w:rPr>
        <w:t>………………………</w:t>
      </w:r>
      <w:r w:rsidRPr="00787AC1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…………………………………………………………….</w:t>
      </w:r>
    </w:p>
    <w:p w14:paraId="319C1DF1" w14:textId="77777777" w:rsidR="00787AC1" w:rsidRPr="00787AC1" w:rsidRDefault="00787AC1" w:rsidP="00787AC1">
      <w:pPr>
        <w:spacing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787AC1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D3561D2" w14:textId="77777777" w:rsidR="00787AC1" w:rsidRPr="00787AC1" w:rsidRDefault="00787AC1" w:rsidP="00787AC1">
      <w:pPr>
        <w:spacing w:before="140" w:after="140" w:line="3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13F682C5" w14:textId="77777777" w:rsidR="00787AC1" w:rsidRPr="00787AC1" w:rsidRDefault="00787AC1" w:rsidP="00787AC1">
      <w:pPr>
        <w:spacing w:before="140" w:after="140" w:line="3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73036BFF" w14:textId="77777777" w:rsidR="00787AC1" w:rsidRPr="00787AC1" w:rsidRDefault="00787AC1" w:rsidP="00787AC1">
      <w:pPr>
        <w:spacing w:before="140" w:after="140" w:line="3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65530AD3" w14:textId="77777777" w:rsidR="00787AC1" w:rsidRPr="00787AC1" w:rsidRDefault="00787AC1" w:rsidP="00787AC1">
      <w:pPr>
        <w:spacing w:before="140" w:after="140" w:line="340" w:lineRule="exact"/>
        <w:jc w:val="both"/>
        <w:rPr>
          <w:rFonts w:ascii="Times New Roman" w:hAnsi="Times New Roman"/>
          <w:b/>
          <w:sz w:val="28"/>
          <w:szCs w:val="28"/>
        </w:rPr>
      </w:pPr>
    </w:p>
    <w:sectPr w:rsidR="00787AC1" w:rsidRPr="00787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8D6A" w14:textId="77777777" w:rsidR="00CE5A66" w:rsidRDefault="00CE5A66" w:rsidP="00291C90">
      <w:pPr>
        <w:spacing w:after="0" w:line="240" w:lineRule="auto"/>
      </w:pPr>
      <w:r>
        <w:separator/>
      </w:r>
    </w:p>
  </w:endnote>
  <w:endnote w:type="continuationSeparator" w:id="0">
    <w:p w14:paraId="7F5E3233" w14:textId="77777777" w:rsidR="00CE5A66" w:rsidRDefault="00CE5A66" w:rsidP="0029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E16F" w14:textId="77777777" w:rsidR="00291C90" w:rsidRDefault="00291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60E1" w14:textId="77777777" w:rsidR="00291C90" w:rsidRPr="00291C90" w:rsidRDefault="00291C90" w:rsidP="00291C90">
    <w:pPr>
      <w:pStyle w:val="Footer"/>
      <w:rPr>
        <w:rFonts w:ascii="Times New Roman" w:hAnsi="Times New Roman"/>
        <w:sz w:val="28"/>
        <w:szCs w:val="28"/>
      </w:rPr>
    </w:pPr>
    <w:r w:rsidRPr="00291C90">
      <w:rPr>
        <w:rFonts w:ascii="Times New Roman" w:hAnsi="Times New Roman"/>
        <w:sz w:val="28"/>
        <w:szCs w:val="28"/>
      </w:rPr>
      <w:t xml:space="preserve">Trường TH Hòa Định Đông                                        </w:t>
    </w:r>
    <w:r>
      <w:rPr>
        <w:rFonts w:ascii="Times New Roman" w:hAnsi="Times New Roman"/>
        <w:sz w:val="28"/>
        <w:szCs w:val="28"/>
      </w:rPr>
      <w:t xml:space="preserve">    </w:t>
    </w:r>
    <w:r w:rsidRPr="00291C90">
      <w:rPr>
        <w:rFonts w:ascii="Times New Roman" w:hAnsi="Times New Roman"/>
        <w:sz w:val="28"/>
        <w:szCs w:val="28"/>
      </w:rPr>
      <w:t xml:space="preserve">    GV: Nguyễn Thị Thơm</w:t>
    </w:r>
  </w:p>
  <w:p w14:paraId="18124A8B" w14:textId="77777777" w:rsidR="00291C90" w:rsidRPr="00291C90" w:rsidRDefault="00291C90">
    <w:pPr>
      <w:pStyle w:val="Footer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4548" w14:textId="77777777" w:rsidR="00291C90" w:rsidRDefault="0029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F01C" w14:textId="77777777" w:rsidR="00CE5A66" w:rsidRDefault="00CE5A66" w:rsidP="00291C90">
      <w:pPr>
        <w:spacing w:after="0" w:line="240" w:lineRule="auto"/>
      </w:pPr>
      <w:r>
        <w:separator/>
      </w:r>
    </w:p>
  </w:footnote>
  <w:footnote w:type="continuationSeparator" w:id="0">
    <w:p w14:paraId="200A5C67" w14:textId="77777777" w:rsidR="00CE5A66" w:rsidRDefault="00CE5A66" w:rsidP="0029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96AC1" w14:textId="77777777" w:rsidR="00291C90" w:rsidRDefault="00291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DB86" w14:textId="77777777" w:rsidR="00291C90" w:rsidRDefault="00291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7D0B" w14:textId="77777777" w:rsidR="00291C90" w:rsidRDefault="00291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2743"/>
    <w:multiLevelType w:val="hybridMultilevel"/>
    <w:tmpl w:val="E6A4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09276">
    <w:abstractNumId w:val="2"/>
  </w:num>
  <w:num w:numId="2" w16cid:durableId="13043749">
    <w:abstractNumId w:val="4"/>
  </w:num>
  <w:num w:numId="3" w16cid:durableId="83843680">
    <w:abstractNumId w:val="6"/>
  </w:num>
  <w:num w:numId="4" w16cid:durableId="559511979">
    <w:abstractNumId w:val="0"/>
  </w:num>
  <w:num w:numId="5" w16cid:durableId="114107358">
    <w:abstractNumId w:val="5"/>
  </w:num>
  <w:num w:numId="6" w16cid:durableId="591427443">
    <w:abstractNumId w:val="3"/>
  </w:num>
  <w:num w:numId="7" w16cid:durableId="172983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AC1"/>
    <w:rsid w:val="001B2567"/>
    <w:rsid w:val="00291C90"/>
    <w:rsid w:val="00586C1E"/>
    <w:rsid w:val="00787AC1"/>
    <w:rsid w:val="00961800"/>
    <w:rsid w:val="00CE5A66"/>
    <w:rsid w:val="00CF2455"/>
    <w:rsid w:val="00D0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65E8"/>
  <w15:docId w15:val="{829492F5-2557-47E4-8F3A-C1DAD46A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C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AC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AC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787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</cp:lastModifiedBy>
  <cp:revision>3</cp:revision>
  <dcterms:created xsi:type="dcterms:W3CDTF">2022-09-12T06:20:00Z</dcterms:created>
  <dcterms:modified xsi:type="dcterms:W3CDTF">2025-02-13T10:47:00Z</dcterms:modified>
</cp:coreProperties>
</file>