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8863F" w14:textId="78D95210" w:rsidR="004E35A3" w:rsidRPr="004E35A3" w:rsidRDefault="00D03405" w:rsidP="004E35A3">
      <w:pPr>
        <w:pStyle w:val="ThnVnban"/>
        <w:tabs>
          <w:tab w:val="center" w:pos="5295"/>
          <w:tab w:val="left" w:pos="7112"/>
        </w:tabs>
        <w:rPr>
          <w:b/>
        </w:rPr>
      </w:pPr>
      <w:r>
        <w:rPr>
          <w:b/>
        </w:rPr>
        <w:t xml:space="preserve">                                           </w:t>
      </w:r>
      <w:r w:rsidR="004E35A3" w:rsidRPr="004E35A3">
        <w:rPr>
          <w:b/>
        </w:rPr>
        <w:t>KẾ HOẠCH BÀI DẠY</w:t>
      </w:r>
    </w:p>
    <w:p w14:paraId="4A42F38E" w14:textId="77777777" w:rsidR="004E35A3" w:rsidRPr="004E35A3" w:rsidRDefault="004E35A3" w:rsidP="004E35A3">
      <w:pPr>
        <w:pStyle w:val="ThnVnban"/>
        <w:tabs>
          <w:tab w:val="center" w:pos="5295"/>
          <w:tab w:val="left" w:pos="7112"/>
        </w:tabs>
        <w:rPr>
          <w:b/>
        </w:rPr>
      </w:pPr>
      <w:r w:rsidRPr="004E35A3">
        <w:rPr>
          <w:b/>
        </w:rPr>
        <w:tab/>
      </w:r>
    </w:p>
    <w:p w14:paraId="0586722B" w14:textId="77777777" w:rsidR="004E35A3" w:rsidRPr="004E35A3" w:rsidRDefault="004E35A3" w:rsidP="004E35A3">
      <w:pPr>
        <w:pStyle w:val="ThnVnban"/>
        <w:tabs>
          <w:tab w:val="left" w:pos="5184"/>
          <w:tab w:val="center" w:pos="5295"/>
        </w:tabs>
        <w:rPr>
          <w:b/>
        </w:rPr>
      </w:pPr>
      <w:r w:rsidRPr="004E35A3">
        <w:rPr>
          <w:b/>
        </w:rPr>
        <w:t xml:space="preserve">            </w:t>
      </w:r>
      <w:proofErr w:type="spellStart"/>
      <w:r w:rsidRPr="004E35A3">
        <w:rPr>
          <w:b/>
        </w:rPr>
        <w:t>Môn</w:t>
      </w:r>
      <w:proofErr w:type="spellEnd"/>
      <w:r w:rsidRPr="004E35A3">
        <w:rPr>
          <w:b/>
        </w:rPr>
        <w:t xml:space="preserve"> </w:t>
      </w:r>
      <w:proofErr w:type="spellStart"/>
      <w:r w:rsidRPr="004E35A3">
        <w:rPr>
          <w:b/>
        </w:rPr>
        <w:t>học</w:t>
      </w:r>
      <w:proofErr w:type="spellEnd"/>
      <w:r w:rsidRPr="004E35A3">
        <w:rPr>
          <w:b/>
        </w:rPr>
        <w:t xml:space="preserve">: </w:t>
      </w:r>
      <w:proofErr w:type="spellStart"/>
      <w:r w:rsidRPr="004E35A3">
        <w:rPr>
          <w:b/>
        </w:rPr>
        <w:t>Giáo</w:t>
      </w:r>
      <w:proofErr w:type="spellEnd"/>
      <w:r w:rsidRPr="004E35A3">
        <w:rPr>
          <w:b/>
        </w:rPr>
        <w:t xml:space="preserve"> </w:t>
      </w:r>
      <w:proofErr w:type="spellStart"/>
      <w:r w:rsidRPr="004E35A3">
        <w:rPr>
          <w:b/>
        </w:rPr>
        <w:t>dục</w:t>
      </w:r>
      <w:proofErr w:type="spellEnd"/>
      <w:r w:rsidRPr="004E35A3">
        <w:rPr>
          <w:b/>
        </w:rPr>
        <w:t xml:space="preserve"> </w:t>
      </w:r>
      <w:proofErr w:type="spellStart"/>
      <w:r w:rsidRPr="004E35A3">
        <w:rPr>
          <w:b/>
        </w:rPr>
        <w:t>thể</w:t>
      </w:r>
      <w:proofErr w:type="spellEnd"/>
      <w:r w:rsidRPr="004E35A3">
        <w:rPr>
          <w:b/>
        </w:rPr>
        <w:t xml:space="preserve"> </w:t>
      </w:r>
      <w:proofErr w:type="spellStart"/>
      <w:r w:rsidRPr="004E35A3">
        <w:rPr>
          <w:b/>
        </w:rPr>
        <w:t>chất</w:t>
      </w:r>
      <w:proofErr w:type="spellEnd"/>
      <w:r w:rsidRPr="004E35A3">
        <w:rPr>
          <w:b/>
        </w:rPr>
        <w:tab/>
      </w:r>
      <w:proofErr w:type="spellStart"/>
      <w:r w:rsidRPr="004E35A3">
        <w:rPr>
          <w:b/>
        </w:rPr>
        <w:t>Lớp</w:t>
      </w:r>
      <w:proofErr w:type="spellEnd"/>
      <w:r w:rsidRPr="004E35A3">
        <w:rPr>
          <w:b/>
        </w:rPr>
        <w:t xml:space="preserve">: 2      </w:t>
      </w:r>
    </w:p>
    <w:p w14:paraId="11D69E76" w14:textId="7FF83269" w:rsidR="004E35A3" w:rsidRPr="004E35A3" w:rsidRDefault="004E35A3" w:rsidP="004E35A3">
      <w:pPr>
        <w:pStyle w:val="u1"/>
        <w:spacing w:line="249" w:lineRule="auto"/>
        <w:ind w:left="818" w:right="969"/>
      </w:pPr>
      <w:proofErr w:type="spellStart"/>
      <w:r w:rsidRPr="004E35A3">
        <w:t>Tên</w:t>
      </w:r>
      <w:proofErr w:type="spellEnd"/>
      <w:r w:rsidRPr="004E35A3">
        <w:t xml:space="preserve"> </w:t>
      </w:r>
      <w:proofErr w:type="spellStart"/>
      <w:r w:rsidRPr="004E35A3">
        <w:t>bài</w:t>
      </w:r>
      <w:proofErr w:type="spellEnd"/>
      <w:r w:rsidRPr="004E35A3">
        <w:t xml:space="preserve"> </w:t>
      </w:r>
      <w:proofErr w:type="spellStart"/>
      <w:r w:rsidRPr="004E35A3">
        <w:t>học</w:t>
      </w:r>
      <w:proofErr w:type="spellEnd"/>
      <w:r w:rsidRPr="004E35A3">
        <w:t xml:space="preserve">: CHUYỂN ĐỘI HÌNH HÀNG DỌC, HÀNG NGANG </w:t>
      </w:r>
      <w:r w:rsidR="004131B4">
        <w:t xml:space="preserve">THÀNH ĐỘI HÌNH VÒNG TRÒN. </w:t>
      </w:r>
      <w:proofErr w:type="spellStart"/>
      <w:r w:rsidR="004131B4">
        <w:t>Tiết</w:t>
      </w:r>
      <w:proofErr w:type="spellEnd"/>
      <w:r w:rsidR="004131B4">
        <w:t xml:space="preserve"> </w:t>
      </w:r>
      <w:r w:rsidR="00BE49DA">
        <w:t>2</w:t>
      </w:r>
    </w:p>
    <w:p w14:paraId="7189C93D" w14:textId="66A1B0B5" w:rsidR="004E35A3" w:rsidRPr="004E35A3" w:rsidRDefault="009536B0" w:rsidP="004E35A3">
      <w:pPr>
        <w:pStyle w:val="u1"/>
        <w:tabs>
          <w:tab w:val="left" w:pos="3832"/>
          <w:tab w:val="center" w:pos="5219"/>
        </w:tabs>
        <w:spacing w:line="249" w:lineRule="auto"/>
        <w:ind w:left="818" w:right="969"/>
      </w:pPr>
      <w:proofErr w:type="spellStart"/>
      <w:r>
        <w:t>Ngày</w:t>
      </w:r>
      <w:proofErr w:type="spellEnd"/>
      <w:r>
        <w:t xml:space="preserve"> </w:t>
      </w:r>
      <w:proofErr w:type="spellStart"/>
      <w:r>
        <w:t>dạy</w:t>
      </w:r>
      <w:proofErr w:type="spellEnd"/>
      <w:r w:rsidR="004E35A3" w:rsidRPr="004E35A3">
        <w:t xml:space="preserve">:  </w:t>
      </w:r>
      <w:r w:rsidR="004131B4">
        <w:t xml:space="preserve">    </w:t>
      </w:r>
    </w:p>
    <w:p w14:paraId="4DFA2817" w14:textId="77777777" w:rsidR="004E35A3" w:rsidRDefault="004E35A3" w:rsidP="004E35A3">
      <w:pPr>
        <w:pStyle w:val="oancuaDanhsach"/>
        <w:numPr>
          <w:ilvl w:val="0"/>
          <w:numId w:val="8"/>
        </w:numPr>
        <w:tabs>
          <w:tab w:val="left" w:pos="932"/>
        </w:tabs>
        <w:spacing w:before="174"/>
        <w:rPr>
          <w:b/>
          <w:sz w:val="28"/>
        </w:rPr>
      </w:pPr>
      <w:proofErr w:type="spellStart"/>
      <w:r>
        <w:rPr>
          <w:b/>
          <w:sz w:val="28"/>
        </w:rPr>
        <w:t>Yêu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cầu</w:t>
      </w:r>
      <w:proofErr w:type="spellEnd"/>
      <w:r>
        <w:rPr>
          <w:b/>
          <w:sz w:val="28"/>
        </w:rPr>
        <w:t xml:space="preserve"> </w:t>
      </w:r>
      <w:proofErr w:type="spellStart"/>
      <w:r w:rsidRPr="005951C3">
        <w:rPr>
          <w:sz w:val="28"/>
        </w:rPr>
        <w:t>cần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đạt</w:t>
      </w:r>
      <w:proofErr w:type="spellEnd"/>
      <w:r>
        <w:rPr>
          <w:b/>
          <w:sz w:val="28"/>
        </w:rPr>
        <w:t>:</w:t>
      </w:r>
    </w:p>
    <w:p w14:paraId="10E0C8CF" w14:textId="501A3CF9" w:rsidR="004E35A3" w:rsidRDefault="004E35A3" w:rsidP="00F8704B">
      <w:pPr>
        <w:pStyle w:val="oancuaDanhsach"/>
        <w:tabs>
          <w:tab w:val="left" w:pos="895"/>
        </w:tabs>
        <w:spacing w:before="173"/>
        <w:ind w:left="894"/>
        <w:rPr>
          <w:sz w:val="28"/>
        </w:rPr>
      </w:pPr>
      <w:r>
        <w:rPr>
          <w:b/>
          <w:spacing w:val="-9"/>
          <w:sz w:val="28"/>
        </w:rPr>
        <w:t xml:space="preserve"> </w:t>
      </w:r>
      <w:proofErr w:type="spellStart"/>
      <w:r>
        <w:rPr>
          <w:sz w:val="28"/>
        </w:rPr>
        <w:t>Bài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góp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phần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bồi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dưỡng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phẩm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chất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cụ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:</w:t>
      </w:r>
    </w:p>
    <w:p w14:paraId="1A84677F" w14:textId="77777777" w:rsidR="004E35A3" w:rsidRDefault="004E35A3" w:rsidP="004E35A3">
      <w:pPr>
        <w:pStyle w:val="oancuaDanhsach"/>
        <w:numPr>
          <w:ilvl w:val="0"/>
          <w:numId w:val="7"/>
        </w:numPr>
        <w:tabs>
          <w:tab w:val="left" w:pos="846"/>
        </w:tabs>
        <w:spacing w:before="178"/>
        <w:ind w:left="845"/>
        <w:rPr>
          <w:sz w:val="28"/>
        </w:rPr>
      </w:pPr>
      <w:proofErr w:type="spellStart"/>
      <w:r>
        <w:rPr>
          <w:sz w:val="28"/>
        </w:rPr>
        <w:t>Đoàn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nghiêm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túc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hoạt</w:t>
      </w:r>
      <w:proofErr w:type="spellEnd"/>
      <w:r>
        <w:rPr>
          <w:sz w:val="28"/>
        </w:rPr>
        <w:t xml:space="preserve"> động </w:t>
      </w:r>
      <w:proofErr w:type="spellStart"/>
      <w:r>
        <w:rPr>
          <w:sz w:val="28"/>
        </w:rPr>
        <w:t>tập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.</w:t>
      </w:r>
    </w:p>
    <w:p w14:paraId="648332C0" w14:textId="77777777" w:rsidR="004E35A3" w:rsidRDefault="004E35A3" w:rsidP="004E35A3">
      <w:pPr>
        <w:pStyle w:val="oancuaDanhsach"/>
        <w:numPr>
          <w:ilvl w:val="0"/>
          <w:numId w:val="7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động,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thói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14:paraId="08996585" w14:textId="77777777" w:rsidR="004E35A3" w:rsidRDefault="004E35A3" w:rsidP="004E35A3">
      <w:pPr>
        <w:pStyle w:val="oancuaDanhsach"/>
        <w:numPr>
          <w:ilvl w:val="0"/>
          <w:numId w:val="7"/>
        </w:numPr>
        <w:tabs>
          <w:tab w:val="left" w:pos="843"/>
        </w:tabs>
        <w:spacing w:before="172" w:line="249" w:lineRule="auto"/>
        <w:ind w:right="827" w:firstLine="0"/>
        <w:rPr>
          <w:sz w:val="28"/>
        </w:rPr>
      </w:pPr>
      <w:proofErr w:type="spellStart"/>
      <w:r>
        <w:rPr>
          <w:sz w:val="28"/>
        </w:rPr>
        <w:t>Tự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chủ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xem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trước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cách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chuyển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đội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hàng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dọc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hàng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ngang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vòng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khoa</w:t>
      </w:r>
      <w:proofErr w:type="spellEnd"/>
      <w:r>
        <w:rPr>
          <w:sz w:val="28"/>
        </w:rPr>
        <w:t>.</w:t>
      </w:r>
    </w:p>
    <w:p w14:paraId="7FD849A6" w14:textId="77777777" w:rsidR="004E35A3" w:rsidRDefault="004E35A3" w:rsidP="004E35A3">
      <w:pPr>
        <w:pStyle w:val="oancuaDanhsach"/>
        <w:numPr>
          <w:ilvl w:val="0"/>
          <w:numId w:val="7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proofErr w:type="spellStart"/>
      <w:r>
        <w:rPr>
          <w:sz w:val="28"/>
        </w:rPr>
        <w:t>Giao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tiếp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Biết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 xml:space="preserve">động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>.</w:t>
      </w:r>
    </w:p>
    <w:p w14:paraId="1AB3F69A" w14:textId="7E3AFA99" w:rsidR="004E35A3" w:rsidRDefault="00B97A49" w:rsidP="004E35A3">
      <w:pPr>
        <w:pStyle w:val="oancuaDanhsach"/>
        <w:numPr>
          <w:ilvl w:val="0"/>
          <w:numId w:val="7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 xml:space="preserve">  </w:t>
      </w:r>
      <w:r w:rsidR="004E35A3">
        <w:rPr>
          <w:sz w:val="28"/>
        </w:rPr>
        <w:t xml:space="preserve">NL </w:t>
      </w:r>
      <w:proofErr w:type="spellStart"/>
      <w:r w:rsidR="004E35A3">
        <w:rPr>
          <w:sz w:val="28"/>
        </w:rPr>
        <w:t>chăm</w:t>
      </w:r>
      <w:proofErr w:type="spellEnd"/>
      <w:r w:rsidR="004E35A3">
        <w:rPr>
          <w:sz w:val="28"/>
        </w:rPr>
        <w:t xml:space="preserve"> </w:t>
      </w:r>
      <w:proofErr w:type="spellStart"/>
      <w:r w:rsidR="004E35A3">
        <w:rPr>
          <w:sz w:val="28"/>
        </w:rPr>
        <w:t>sóc</w:t>
      </w:r>
      <w:proofErr w:type="spellEnd"/>
      <w:r w:rsidR="004E35A3">
        <w:rPr>
          <w:sz w:val="28"/>
        </w:rPr>
        <w:t xml:space="preserve"> SK: </w:t>
      </w:r>
      <w:proofErr w:type="spellStart"/>
      <w:r w:rsidR="004E35A3">
        <w:rPr>
          <w:sz w:val="28"/>
        </w:rPr>
        <w:t>Biết</w:t>
      </w:r>
      <w:proofErr w:type="spellEnd"/>
      <w:r w:rsidR="004E35A3">
        <w:rPr>
          <w:sz w:val="28"/>
        </w:rPr>
        <w:t xml:space="preserve"> </w:t>
      </w:r>
      <w:proofErr w:type="spellStart"/>
      <w:r w:rsidR="004E35A3">
        <w:rPr>
          <w:sz w:val="28"/>
        </w:rPr>
        <w:t>thực</w:t>
      </w:r>
      <w:proofErr w:type="spellEnd"/>
      <w:r w:rsidR="004E35A3">
        <w:rPr>
          <w:sz w:val="28"/>
        </w:rPr>
        <w:t xml:space="preserve"> </w:t>
      </w:r>
      <w:proofErr w:type="spellStart"/>
      <w:r w:rsidR="004E35A3">
        <w:rPr>
          <w:sz w:val="28"/>
        </w:rPr>
        <w:t>hiện</w:t>
      </w:r>
      <w:proofErr w:type="spellEnd"/>
      <w:r w:rsidR="004E35A3">
        <w:rPr>
          <w:sz w:val="28"/>
        </w:rPr>
        <w:t xml:space="preserve"> </w:t>
      </w:r>
      <w:proofErr w:type="spellStart"/>
      <w:r w:rsidR="004E35A3">
        <w:rPr>
          <w:sz w:val="28"/>
        </w:rPr>
        <w:t>vệ</w:t>
      </w:r>
      <w:proofErr w:type="spellEnd"/>
      <w:r w:rsidR="004E35A3">
        <w:rPr>
          <w:sz w:val="28"/>
        </w:rPr>
        <w:t xml:space="preserve"> </w:t>
      </w:r>
      <w:proofErr w:type="spellStart"/>
      <w:r w:rsidR="004E35A3">
        <w:rPr>
          <w:sz w:val="28"/>
        </w:rPr>
        <w:t>sinh</w:t>
      </w:r>
      <w:proofErr w:type="spellEnd"/>
      <w:r w:rsidR="004E35A3">
        <w:rPr>
          <w:sz w:val="28"/>
        </w:rPr>
        <w:t xml:space="preserve"> </w:t>
      </w:r>
      <w:proofErr w:type="spellStart"/>
      <w:r w:rsidR="004E35A3">
        <w:rPr>
          <w:sz w:val="28"/>
        </w:rPr>
        <w:t>sân</w:t>
      </w:r>
      <w:proofErr w:type="spellEnd"/>
      <w:r w:rsidR="004E35A3">
        <w:rPr>
          <w:sz w:val="28"/>
        </w:rPr>
        <w:t xml:space="preserve"> </w:t>
      </w:r>
      <w:proofErr w:type="spellStart"/>
      <w:r w:rsidR="004E35A3">
        <w:rPr>
          <w:sz w:val="28"/>
        </w:rPr>
        <w:t>tập</w:t>
      </w:r>
      <w:proofErr w:type="spellEnd"/>
      <w:r w:rsidR="004E35A3">
        <w:rPr>
          <w:sz w:val="28"/>
        </w:rPr>
        <w:t xml:space="preserve">, </w:t>
      </w:r>
      <w:proofErr w:type="spellStart"/>
      <w:r w:rsidR="004E35A3">
        <w:rPr>
          <w:sz w:val="28"/>
        </w:rPr>
        <w:t>thực</w:t>
      </w:r>
      <w:proofErr w:type="spellEnd"/>
      <w:r w:rsidR="004E35A3">
        <w:rPr>
          <w:sz w:val="28"/>
        </w:rPr>
        <w:t xml:space="preserve"> </w:t>
      </w:r>
      <w:proofErr w:type="spellStart"/>
      <w:r w:rsidR="004E35A3">
        <w:rPr>
          <w:sz w:val="28"/>
        </w:rPr>
        <w:t>hiện</w:t>
      </w:r>
      <w:proofErr w:type="spellEnd"/>
      <w:r w:rsidR="004E35A3">
        <w:rPr>
          <w:sz w:val="28"/>
        </w:rPr>
        <w:t xml:space="preserve"> </w:t>
      </w:r>
      <w:proofErr w:type="spellStart"/>
      <w:r w:rsidR="004E35A3">
        <w:rPr>
          <w:sz w:val="28"/>
        </w:rPr>
        <w:t>vệ</w:t>
      </w:r>
      <w:proofErr w:type="spellEnd"/>
      <w:r w:rsidR="004E35A3">
        <w:rPr>
          <w:sz w:val="28"/>
        </w:rPr>
        <w:t xml:space="preserve"> </w:t>
      </w:r>
      <w:proofErr w:type="spellStart"/>
      <w:r w:rsidR="004E35A3">
        <w:rPr>
          <w:sz w:val="28"/>
        </w:rPr>
        <w:t>sinh</w:t>
      </w:r>
      <w:proofErr w:type="spellEnd"/>
      <w:r w:rsidR="004E35A3">
        <w:rPr>
          <w:sz w:val="28"/>
        </w:rPr>
        <w:t xml:space="preserve"> </w:t>
      </w:r>
      <w:proofErr w:type="spellStart"/>
      <w:r w:rsidR="004E35A3">
        <w:rPr>
          <w:sz w:val="28"/>
        </w:rPr>
        <w:t>cá</w:t>
      </w:r>
      <w:proofErr w:type="spellEnd"/>
      <w:r w:rsidR="004E35A3">
        <w:rPr>
          <w:sz w:val="28"/>
        </w:rPr>
        <w:t xml:space="preserve"> </w:t>
      </w:r>
      <w:proofErr w:type="spellStart"/>
      <w:r w:rsidR="004E35A3">
        <w:rPr>
          <w:sz w:val="28"/>
        </w:rPr>
        <w:t>nhân</w:t>
      </w:r>
      <w:proofErr w:type="spellEnd"/>
      <w:r w:rsidR="004E35A3">
        <w:rPr>
          <w:sz w:val="28"/>
        </w:rPr>
        <w:t xml:space="preserve"> </w:t>
      </w:r>
      <w:proofErr w:type="spellStart"/>
      <w:r w:rsidR="004E35A3">
        <w:rPr>
          <w:sz w:val="28"/>
        </w:rPr>
        <w:t>để</w:t>
      </w:r>
      <w:proofErr w:type="spellEnd"/>
      <w:r w:rsidR="004E35A3">
        <w:rPr>
          <w:sz w:val="28"/>
        </w:rPr>
        <w:t xml:space="preserve"> </w:t>
      </w:r>
      <w:proofErr w:type="spellStart"/>
      <w:r w:rsidR="004E35A3">
        <w:rPr>
          <w:sz w:val="28"/>
        </w:rPr>
        <w:t>đảm</w:t>
      </w:r>
      <w:proofErr w:type="spellEnd"/>
      <w:r w:rsidR="004E35A3">
        <w:rPr>
          <w:sz w:val="28"/>
        </w:rPr>
        <w:t xml:space="preserve"> </w:t>
      </w:r>
      <w:proofErr w:type="spellStart"/>
      <w:r w:rsidR="004E35A3">
        <w:rPr>
          <w:sz w:val="28"/>
        </w:rPr>
        <w:t>bảo</w:t>
      </w:r>
      <w:proofErr w:type="spellEnd"/>
      <w:r w:rsidR="004E35A3">
        <w:rPr>
          <w:sz w:val="28"/>
        </w:rPr>
        <w:t xml:space="preserve"> an </w:t>
      </w:r>
      <w:proofErr w:type="spellStart"/>
      <w:r w:rsidR="004E35A3">
        <w:rPr>
          <w:sz w:val="28"/>
        </w:rPr>
        <w:t>toàn</w:t>
      </w:r>
      <w:proofErr w:type="spellEnd"/>
      <w:r w:rsidR="004E35A3">
        <w:rPr>
          <w:sz w:val="28"/>
        </w:rPr>
        <w:t xml:space="preserve"> </w:t>
      </w:r>
      <w:proofErr w:type="spellStart"/>
      <w:r w:rsidR="004E35A3">
        <w:rPr>
          <w:sz w:val="28"/>
        </w:rPr>
        <w:t>trong</w:t>
      </w:r>
      <w:proofErr w:type="spellEnd"/>
      <w:r w:rsidR="004E35A3">
        <w:rPr>
          <w:sz w:val="28"/>
        </w:rPr>
        <w:t xml:space="preserve"> </w:t>
      </w:r>
      <w:proofErr w:type="spellStart"/>
      <w:r w:rsidR="004E35A3">
        <w:rPr>
          <w:sz w:val="28"/>
        </w:rPr>
        <w:t>tập</w:t>
      </w:r>
      <w:proofErr w:type="spellEnd"/>
      <w:r w:rsidR="004E35A3">
        <w:rPr>
          <w:spacing w:val="-7"/>
          <w:sz w:val="28"/>
        </w:rPr>
        <w:t xml:space="preserve"> </w:t>
      </w:r>
      <w:proofErr w:type="spellStart"/>
      <w:r w:rsidR="004E35A3">
        <w:rPr>
          <w:sz w:val="28"/>
        </w:rPr>
        <w:t>luyện</w:t>
      </w:r>
      <w:proofErr w:type="spellEnd"/>
      <w:r w:rsidR="004E35A3">
        <w:rPr>
          <w:sz w:val="28"/>
        </w:rPr>
        <w:t>.</w:t>
      </w:r>
    </w:p>
    <w:p w14:paraId="050838D5" w14:textId="77777777" w:rsidR="004E35A3" w:rsidRDefault="004E35A3" w:rsidP="004E35A3">
      <w:pPr>
        <w:pStyle w:val="oancuaDanhsach"/>
        <w:numPr>
          <w:ilvl w:val="0"/>
          <w:numId w:val="7"/>
        </w:numPr>
        <w:tabs>
          <w:tab w:val="left" w:pos="877"/>
        </w:tabs>
        <w:spacing w:before="159" w:line="252" w:lineRule="auto"/>
        <w:ind w:right="828" w:firstLine="0"/>
        <w:jc w:val="both"/>
        <w:rPr>
          <w:sz w:val="28"/>
        </w:rPr>
      </w:pPr>
      <w:r>
        <w:rPr>
          <w:sz w:val="28"/>
        </w:rPr>
        <w:t xml:space="preserve">NL </w:t>
      </w: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động </w:t>
      </w:r>
      <w:proofErr w:type="spellStart"/>
      <w:r>
        <w:rPr>
          <w:sz w:val="28"/>
        </w:rPr>
        <w:t>cơ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dọc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hàng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ngang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vòng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tròn</w:t>
      </w:r>
      <w:proofErr w:type="spellEnd"/>
      <w:r>
        <w:rPr>
          <w:sz w:val="28"/>
        </w:rPr>
        <w:t>.</w:t>
      </w:r>
    </w:p>
    <w:p w14:paraId="2778F06A" w14:textId="77777777" w:rsidR="004E35A3" w:rsidRDefault="004E35A3" w:rsidP="004E35A3">
      <w:pPr>
        <w:pStyle w:val="ThnVnban"/>
        <w:spacing w:before="162" w:line="252" w:lineRule="auto"/>
        <w:ind w:left="682" w:right="827"/>
        <w:jc w:val="both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động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.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,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tròn</w:t>
      </w:r>
      <w:proofErr w:type="spellEnd"/>
      <w:r>
        <w:t>.</w:t>
      </w:r>
    </w:p>
    <w:p w14:paraId="65ABCC5A" w14:textId="77777777" w:rsidR="004E35A3" w:rsidRPr="00612801" w:rsidRDefault="004E35A3" w:rsidP="004E35A3">
      <w:pPr>
        <w:pStyle w:val="u1"/>
        <w:tabs>
          <w:tab w:val="left" w:pos="1042"/>
        </w:tabs>
        <w:spacing w:before="165"/>
        <w:ind w:left="0"/>
      </w:pPr>
      <w:r>
        <w:t xml:space="preserve">           </w:t>
      </w:r>
      <w:proofErr w:type="spellStart"/>
      <w:r>
        <w:t>II.</w:t>
      </w:r>
      <w:r w:rsidRPr="00612801">
        <w:t>Đ</w:t>
      </w:r>
      <w:r>
        <w:t>ồ</w:t>
      </w:r>
      <w:proofErr w:type="spellEnd"/>
      <w:r w:rsidRPr="00612801">
        <w:t xml:space="preserve"> </w:t>
      </w:r>
      <w:proofErr w:type="spellStart"/>
      <w:r w:rsidRPr="00612801">
        <w:t>dùng</w:t>
      </w:r>
      <w:proofErr w:type="spellEnd"/>
      <w:r w:rsidRPr="00612801">
        <w:t xml:space="preserve"> </w:t>
      </w:r>
      <w:proofErr w:type="spellStart"/>
      <w:r w:rsidRPr="00612801">
        <w:t>dạy</w:t>
      </w:r>
      <w:proofErr w:type="spellEnd"/>
      <w:r w:rsidRPr="00612801">
        <w:t xml:space="preserve"> </w:t>
      </w:r>
      <w:proofErr w:type="spellStart"/>
      <w:r w:rsidRPr="00612801">
        <w:t>học</w:t>
      </w:r>
      <w:proofErr w:type="spellEnd"/>
      <w:r w:rsidRPr="00612801">
        <w:t>:</w:t>
      </w:r>
    </w:p>
    <w:p w14:paraId="3B433471" w14:textId="2B33C7C0" w:rsidR="004E35A3" w:rsidRDefault="004E35A3" w:rsidP="00576809">
      <w:pPr>
        <w:pStyle w:val="oancuaDanhsach"/>
        <w:numPr>
          <w:ilvl w:val="0"/>
          <w:numId w:val="6"/>
        </w:numPr>
        <w:tabs>
          <w:tab w:val="left" w:pos="846"/>
        </w:tabs>
        <w:ind w:left="845"/>
      </w:pPr>
      <w:proofErr w:type="spellStart"/>
      <w:r>
        <w:rPr>
          <w:b/>
          <w:sz w:val="28"/>
        </w:rPr>
        <w:t>Địa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điểm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 w:rsidR="002A3822">
        <w:rPr>
          <w:sz w:val="28"/>
        </w:rPr>
        <w:t>sân</w:t>
      </w:r>
      <w:proofErr w:type="spellEnd"/>
      <w:r w:rsidR="002A3822">
        <w:rPr>
          <w:sz w:val="28"/>
        </w:rPr>
        <w:t xml:space="preserve"> </w:t>
      </w:r>
      <w:proofErr w:type="spellStart"/>
      <w:r w:rsidR="002A3822">
        <w:rPr>
          <w:sz w:val="28"/>
        </w:rPr>
        <w:t>trường</w:t>
      </w:r>
      <w:proofErr w:type="spellEnd"/>
    </w:p>
    <w:p w14:paraId="1C3F9AC2" w14:textId="5AF839A2" w:rsidR="004E35A3" w:rsidRDefault="003809D2" w:rsidP="004E35A3">
      <w:pPr>
        <w:pStyle w:val="ThnVnban"/>
        <w:spacing w:before="170"/>
        <w:ind w:left="682"/>
      </w:pPr>
      <w:r>
        <w:t xml:space="preserve">+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>: SGV</w:t>
      </w:r>
    </w:p>
    <w:p w14:paraId="4F20D7CC" w14:textId="5D69FD41" w:rsidR="004E35A3" w:rsidRDefault="003809D2" w:rsidP="004E35A3">
      <w:pPr>
        <w:pStyle w:val="ThnVnban"/>
        <w:spacing w:before="177"/>
        <w:ind w:left="682"/>
      </w:pPr>
      <w:r>
        <w:t xml:space="preserve">+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dục</w:t>
      </w:r>
      <w:proofErr w:type="spellEnd"/>
    </w:p>
    <w:p w14:paraId="3445EAFC" w14:textId="43F83E93" w:rsidR="004E35A3" w:rsidRDefault="00B97A49" w:rsidP="00CA1887">
      <w:pPr>
        <w:pStyle w:val="ThnVnban"/>
        <w:spacing w:before="177"/>
        <w:rPr>
          <w:b/>
        </w:rPr>
      </w:pPr>
      <w:r>
        <w:rPr>
          <w:b/>
        </w:rPr>
        <w:t xml:space="preserve">        </w:t>
      </w:r>
      <w:proofErr w:type="spellStart"/>
      <w:r w:rsidR="004E35A3" w:rsidRPr="00FC458E">
        <w:rPr>
          <w:b/>
        </w:rPr>
        <w:t>III.</w:t>
      </w:r>
      <w:r w:rsidR="004E35A3">
        <w:rPr>
          <w:b/>
        </w:rPr>
        <w:t>Các</w:t>
      </w:r>
      <w:proofErr w:type="spellEnd"/>
      <w:r w:rsidR="004E35A3">
        <w:rPr>
          <w:b/>
        </w:rPr>
        <w:t xml:space="preserve"> </w:t>
      </w:r>
      <w:proofErr w:type="spellStart"/>
      <w:r w:rsidR="004E35A3">
        <w:rPr>
          <w:b/>
        </w:rPr>
        <w:t>hoạt</w:t>
      </w:r>
      <w:proofErr w:type="spellEnd"/>
      <w:r w:rsidR="004E35A3">
        <w:rPr>
          <w:b/>
        </w:rPr>
        <w:t xml:space="preserve"> động </w:t>
      </w:r>
      <w:proofErr w:type="spellStart"/>
      <w:r w:rsidR="004E35A3">
        <w:rPr>
          <w:b/>
        </w:rPr>
        <w:t>dạy</w:t>
      </w:r>
      <w:proofErr w:type="spellEnd"/>
      <w:r w:rsidR="004E35A3">
        <w:rPr>
          <w:b/>
        </w:rPr>
        <w:t xml:space="preserve"> </w:t>
      </w:r>
      <w:proofErr w:type="spellStart"/>
      <w:r w:rsidR="004E35A3">
        <w:rPr>
          <w:b/>
        </w:rPr>
        <w:t>học</w:t>
      </w:r>
      <w:proofErr w:type="spellEnd"/>
      <w:r w:rsidR="004E35A3">
        <w:rPr>
          <w:b/>
        </w:rPr>
        <w:t xml:space="preserve"> </w:t>
      </w:r>
      <w:proofErr w:type="spellStart"/>
      <w:r w:rsidR="004E35A3">
        <w:rPr>
          <w:b/>
        </w:rPr>
        <w:t>chủ</w:t>
      </w:r>
      <w:proofErr w:type="spellEnd"/>
      <w:r w:rsidR="004E35A3">
        <w:rPr>
          <w:b/>
        </w:rPr>
        <w:t xml:space="preserve"> </w:t>
      </w:r>
      <w:proofErr w:type="spellStart"/>
      <w:r w:rsidR="004E35A3">
        <w:rPr>
          <w:b/>
        </w:rPr>
        <w:t>yếu</w:t>
      </w:r>
      <w:proofErr w:type="spellEnd"/>
      <w:r w:rsidR="004E35A3">
        <w:rPr>
          <w:b/>
        </w:rPr>
        <w:t>:</w:t>
      </w:r>
      <w:r w:rsidR="00CA1887">
        <w:rPr>
          <w:b/>
        </w:rPr>
        <w:t xml:space="preserve"> </w:t>
      </w:r>
    </w:p>
    <w:tbl>
      <w:tblPr>
        <w:tblpPr w:leftFromText="180" w:rightFromText="180" w:vertAnchor="page" w:horzAnchor="margin" w:tblpXSpec="center" w:tblpY="12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9F4488" w14:paraId="4B5DCC8B" w14:textId="77777777" w:rsidTr="00B741A9">
        <w:trPr>
          <w:trHeight w:val="20"/>
        </w:trPr>
        <w:tc>
          <w:tcPr>
            <w:tcW w:w="2636" w:type="dxa"/>
            <w:vMerge w:val="restart"/>
          </w:tcPr>
          <w:p w14:paraId="046C42FB" w14:textId="77777777" w:rsidR="009F4488" w:rsidRDefault="009F4488" w:rsidP="00B741A9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Nội</w:t>
            </w:r>
            <w:proofErr w:type="spellEnd"/>
            <w:r>
              <w:rPr>
                <w:b/>
                <w:sz w:val="28"/>
              </w:rPr>
              <w:t xml:space="preserve"> dung</w:t>
            </w:r>
          </w:p>
        </w:tc>
        <w:tc>
          <w:tcPr>
            <w:tcW w:w="1823" w:type="dxa"/>
            <w:gridSpan w:val="2"/>
          </w:tcPr>
          <w:p w14:paraId="48523B99" w14:textId="77777777" w:rsidR="009F4488" w:rsidRDefault="009F4488" w:rsidP="00B741A9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Lượng</w:t>
            </w:r>
            <w:proofErr w:type="spellEnd"/>
            <w:r>
              <w:rPr>
                <w:b/>
                <w:sz w:val="28"/>
              </w:rPr>
              <w:t xml:space="preserve"> VĐ</w:t>
            </w:r>
          </w:p>
        </w:tc>
        <w:tc>
          <w:tcPr>
            <w:tcW w:w="5326" w:type="dxa"/>
            <w:gridSpan w:val="2"/>
          </w:tcPr>
          <w:p w14:paraId="15C54110" w14:textId="77777777" w:rsidR="009F4488" w:rsidRDefault="009F4488" w:rsidP="00B741A9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Phương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pháp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tổ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chức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và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yêu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cầu</w:t>
            </w:r>
            <w:proofErr w:type="spellEnd"/>
          </w:p>
        </w:tc>
      </w:tr>
      <w:tr w:rsidR="009F4488" w14:paraId="239AE36C" w14:textId="77777777" w:rsidTr="00B741A9">
        <w:trPr>
          <w:trHeight w:val="20"/>
        </w:trPr>
        <w:tc>
          <w:tcPr>
            <w:tcW w:w="2636" w:type="dxa"/>
            <w:vMerge/>
            <w:tcBorders>
              <w:top w:val="nil"/>
            </w:tcBorders>
          </w:tcPr>
          <w:p w14:paraId="687CC025" w14:textId="77777777" w:rsidR="009F4488" w:rsidRDefault="009F4488" w:rsidP="00B741A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14E42881" w14:textId="77777777" w:rsidR="009F4488" w:rsidRDefault="009F4488" w:rsidP="00B741A9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T. </w:t>
            </w:r>
            <w:proofErr w:type="spellStart"/>
            <w:r>
              <w:rPr>
                <w:b/>
                <w:sz w:val="24"/>
              </w:rPr>
              <w:t>gian</w:t>
            </w:r>
            <w:proofErr w:type="spellEnd"/>
          </w:p>
        </w:tc>
        <w:tc>
          <w:tcPr>
            <w:tcW w:w="843" w:type="dxa"/>
          </w:tcPr>
          <w:p w14:paraId="0FF2A745" w14:textId="77777777" w:rsidR="009F4488" w:rsidRDefault="009F4488" w:rsidP="00B741A9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proofErr w:type="spellStart"/>
            <w:r>
              <w:rPr>
                <w:b/>
                <w:sz w:val="24"/>
              </w:rPr>
              <w:t>lần</w:t>
            </w:r>
            <w:proofErr w:type="spellEnd"/>
          </w:p>
        </w:tc>
        <w:tc>
          <w:tcPr>
            <w:tcW w:w="2663" w:type="dxa"/>
          </w:tcPr>
          <w:p w14:paraId="6B07C3B4" w14:textId="77777777" w:rsidR="009F4488" w:rsidRDefault="009F4488" w:rsidP="00B741A9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động GV</w:t>
            </w:r>
          </w:p>
        </w:tc>
        <w:tc>
          <w:tcPr>
            <w:tcW w:w="2663" w:type="dxa"/>
          </w:tcPr>
          <w:p w14:paraId="23EBAEBA" w14:textId="77777777" w:rsidR="009F4488" w:rsidRDefault="009F4488" w:rsidP="00B741A9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động HS</w:t>
            </w:r>
          </w:p>
        </w:tc>
      </w:tr>
      <w:tr w:rsidR="009F4488" w14:paraId="71928645" w14:textId="77777777" w:rsidTr="00B741A9">
        <w:trPr>
          <w:trHeight w:val="20"/>
        </w:trPr>
        <w:tc>
          <w:tcPr>
            <w:tcW w:w="2636" w:type="dxa"/>
            <w:tcBorders>
              <w:bottom w:val="nil"/>
            </w:tcBorders>
          </w:tcPr>
          <w:p w14:paraId="08137583" w14:textId="77777777" w:rsidR="009F4488" w:rsidRDefault="009F4488" w:rsidP="00B741A9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mở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đầu</w:t>
            </w:r>
            <w:proofErr w:type="spellEnd"/>
          </w:p>
        </w:tc>
        <w:tc>
          <w:tcPr>
            <w:tcW w:w="980" w:type="dxa"/>
            <w:tcBorders>
              <w:bottom w:val="nil"/>
            </w:tcBorders>
          </w:tcPr>
          <w:p w14:paraId="6D8FDCCF" w14:textId="77777777" w:rsidR="009F4488" w:rsidRDefault="009F4488" w:rsidP="00B741A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14:paraId="4316D035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14:paraId="5D3E6761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14:paraId="3E10E42E" w14:textId="77777777" w:rsidR="009F4488" w:rsidRDefault="009F4488" w:rsidP="00B741A9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290EA0CA" w14:textId="77777777" w:rsidR="009F4488" w:rsidRDefault="009F4488" w:rsidP="00B741A9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313B2453" w14:textId="77777777" w:rsidR="009F4488" w:rsidRDefault="009F4488" w:rsidP="00B741A9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44ED4DCF" w14:textId="77777777" w:rsidR="009F4488" w:rsidRPr="00BB6D71" w:rsidRDefault="009F4488" w:rsidP="00B741A9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b/>
                <w:sz w:val="30"/>
              </w:rPr>
            </w:pPr>
            <w:r w:rsidRPr="00BB6D71">
              <w:rPr>
                <w:sz w:val="28"/>
              </w:rPr>
              <w:t xml:space="preserve">HS </w:t>
            </w:r>
            <w:proofErr w:type="spellStart"/>
            <w:r w:rsidRPr="00BB6D71">
              <w:rPr>
                <w:sz w:val="28"/>
              </w:rPr>
              <w:t>tự</w:t>
            </w:r>
            <w:proofErr w:type="spellEnd"/>
            <w:r w:rsidRPr="00BB6D71">
              <w:rPr>
                <w:sz w:val="28"/>
              </w:rPr>
              <w:t xml:space="preserve"> </w:t>
            </w:r>
            <w:proofErr w:type="spellStart"/>
            <w:r w:rsidRPr="00BB6D71">
              <w:rPr>
                <w:sz w:val="28"/>
              </w:rPr>
              <w:t>khởi</w:t>
            </w:r>
            <w:proofErr w:type="spellEnd"/>
            <w:r w:rsidRPr="00BB6D71">
              <w:rPr>
                <w:sz w:val="28"/>
              </w:rPr>
              <w:t xml:space="preserve"> động </w:t>
            </w:r>
          </w:p>
          <w:p w14:paraId="5ECEC6E1" w14:textId="77777777" w:rsidR="009F4488" w:rsidRDefault="009F4488" w:rsidP="00B741A9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DB086EC" w14:textId="77777777" w:rsidR="009F4488" w:rsidRDefault="009F4488" w:rsidP="00B741A9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</w:p>
          <w:p w14:paraId="3834D5C4" w14:textId="77777777" w:rsidR="009F4488" w:rsidRDefault="009F4488" w:rsidP="00B741A9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GV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</w:p>
          <w:p w14:paraId="5DF9855C" w14:textId="77777777" w:rsidR="009F4488" w:rsidRDefault="009F4488" w:rsidP="00B741A9">
            <w:pPr>
              <w:pStyle w:val="TableParagraph"/>
              <w:rPr>
                <w:b/>
                <w:sz w:val="30"/>
              </w:rPr>
            </w:pPr>
          </w:p>
          <w:p w14:paraId="487E0D5D" w14:textId="77777777" w:rsidR="009F4488" w:rsidRDefault="009F4488" w:rsidP="00B741A9">
            <w:pPr>
              <w:pStyle w:val="TableParagraph"/>
              <w:rPr>
                <w:b/>
                <w:sz w:val="28"/>
              </w:rPr>
            </w:pPr>
          </w:p>
          <w:p w14:paraId="26D374B0" w14:textId="77777777" w:rsidR="009F4488" w:rsidRDefault="009F4488" w:rsidP="00B741A9">
            <w:pPr>
              <w:pStyle w:val="TableParagraph"/>
              <w:rPr>
                <w:b/>
                <w:sz w:val="28"/>
              </w:rPr>
            </w:pPr>
          </w:p>
          <w:p w14:paraId="19305DDB" w14:textId="77777777" w:rsidR="009F4488" w:rsidRDefault="009F4488" w:rsidP="00B741A9">
            <w:pPr>
              <w:pStyle w:val="TableParagraph"/>
              <w:rPr>
                <w:b/>
                <w:sz w:val="28"/>
              </w:rPr>
            </w:pPr>
          </w:p>
          <w:p w14:paraId="6F8D4CD5" w14:textId="77777777" w:rsidR="009F4488" w:rsidRDefault="009F4488" w:rsidP="00B741A9">
            <w:pPr>
              <w:pStyle w:val="TableParagraph"/>
              <w:rPr>
                <w:b/>
                <w:sz w:val="28"/>
              </w:rPr>
            </w:pPr>
          </w:p>
          <w:p w14:paraId="1AC98303" w14:textId="77777777" w:rsidR="009F4488" w:rsidRDefault="009F4488" w:rsidP="00B741A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FB3D8D7" w14:textId="77777777" w:rsidR="009F4488" w:rsidRDefault="009F4488" w:rsidP="00B741A9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t</w:t>
            </w:r>
            <w:r>
              <w:rPr>
                <w:sz w:val="28"/>
              </w:rPr>
              <w:t>Kết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thúc</w:t>
            </w:r>
            <w:proofErr w:type="spellEnd"/>
          </w:p>
        </w:tc>
      </w:tr>
      <w:tr w:rsidR="009F4488" w14:paraId="7733BFF8" w14:textId="77777777" w:rsidTr="00B741A9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1D3600ED" w14:textId="77777777" w:rsidR="009F4488" w:rsidRDefault="009F4488" w:rsidP="00B741A9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BCE4151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72AC8342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  <w:p w14:paraId="5F347C14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B88E3E7" w14:textId="77777777" w:rsidR="009F4488" w:rsidRDefault="009F4488" w:rsidP="00B741A9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Gv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thăm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4D9C108D" w14:textId="77777777" w:rsidR="009F4488" w:rsidRDefault="009F4488" w:rsidP="00B741A9">
            <w:pPr>
              <w:rPr>
                <w:sz w:val="2"/>
                <w:szCs w:val="2"/>
              </w:rPr>
            </w:pPr>
          </w:p>
        </w:tc>
      </w:tr>
      <w:tr w:rsidR="009F4488" w14:paraId="097174B1" w14:textId="77777777" w:rsidTr="00B741A9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175889A1" w14:textId="77777777" w:rsidR="009F4488" w:rsidRDefault="009F4488" w:rsidP="00B741A9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AA494C5" w14:textId="77777777" w:rsidR="009F4488" w:rsidRDefault="009F4488" w:rsidP="00B741A9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56EC14A5" w14:textId="77777777" w:rsidR="009F4488" w:rsidRDefault="009F4488" w:rsidP="00B741A9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9E0D7EE" w14:textId="77777777" w:rsidR="009F4488" w:rsidRDefault="009F4488" w:rsidP="00B741A9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hỏi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khỏe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sinh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01C8A513" w14:textId="77777777" w:rsidR="009F4488" w:rsidRDefault="009F4488" w:rsidP="00B741A9">
            <w:pPr>
              <w:rPr>
                <w:sz w:val="2"/>
                <w:szCs w:val="2"/>
              </w:rPr>
            </w:pPr>
          </w:p>
        </w:tc>
      </w:tr>
      <w:tr w:rsidR="009F4488" w14:paraId="1C090A63" w14:textId="77777777" w:rsidTr="00B741A9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609652EA" w14:textId="77777777" w:rsidR="009F4488" w:rsidRDefault="009F4488" w:rsidP="00B741A9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1F7B6B7" w14:textId="77777777" w:rsidR="009F4488" w:rsidRDefault="009F4488" w:rsidP="00B741A9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7293B43" w14:textId="77777777" w:rsidR="009F4488" w:rsidRDefault="009F4488" w:rsidP="00B741A9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23D33656" w14:textId="77777777" w:rsidR="009F4488" w:rsidRDefault="009F4488" w:rsidP="00B741A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phổ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biến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nội</w:t>
            </w:r>
            <w:proofErr w:type="spellEnd"/>
            <w:r>
              <w:rPr>
                <w:sz w:val="28"/>
              </w:rPr>
              <w:t xml:space="preserve">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78D8462C" w14:textId="77777777" w:rsidR="009F4488" w:rsidRDefault="009F4488" w:rsidP="00B741A9">
            <w:pPr>
              <w:rPr>
                <w:sz w:val="2"/>
                <w:szCs w:val="2"/>
              </w:rPr>
            </w:pPr>
          </w:p>
        </w:tc>
      </w:tr>
      <w:tr w:rsidR="009F4488" w14:paraId="699BEE90" w14:textId="77777777" w:rsidTr="00B741A9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21E029F2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FB5E24F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FB7CFC8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9AB18C0" w14:textId="77777777" w:rsidR="009F4488" w:rsidRDefault="009F4488" w:rsidP="00B741A9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cầu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giờ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33E16993" w14:textId="77777777" w:rsidR="009F4488" w:rsidRDefault="009F4488" w:rsidP="00B741A9">
            <w:pPr>
              <w:rPr>
                <w:sz w:val="2"/>
                <w:szCs w:val="2"/>
              </w:rPr>
            </w:pPr>
          </w:p>
        </w:tc>
      </w:tr>
      <w:tr w:rsidR="009F4488" w14:paraId="79BAD37D" w14:textId="77777777" w:rsidTr="00B741A9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1E1BF311" w14:textId="77777777" w:rsidR="009F4488" w:rsidRDefault="009F4488" w:rsidP="00B741A9">
            <w:pPr>
              <w:pStyle w:val="TableParagraph"/>
              <w:spacing w:before="6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148841B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600CABD" w14:textId="77777777" w:rsidR="009F4488" w:rsidRDefault="009F4488" w:rsidP="00B741A9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276E80B7" w14:textId="77777777" w:rsidR="009F4488" w:rsidRDefault="009F4488" w:rsidP="00B741A9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sinh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554CADF8" w14:textId="77777777" w:rsidR="009F4488" w:rsidRDefault="009F4488" w:rsidP="00B741A9">
            <w:pPr>
              <w:rPr>
                <w:sz w:val="2"/>
                <w:szCs w:val="2"/>
              </w:rPr>
            </w:pPr>
          </w:p>
        </w:tc>
      </w:tr>
      <w:tr w:rsidR="009F4488" w14:paraId="0A893821" w14:textId="77777777" w:rsidTr="00B741A9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0F505ECB" w14:textId="77777777" w:rsidR="009F4488" w:rsidRDefault="009F4488" w:rsidP="00B741A9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Xoay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khớp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cổ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951594E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0DBCAB8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6AFCD653" w14:textId="77777777" w:rsidR="009F4488" w:rsidRDefault="009F4488" w:rsidP="00B741A9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00B7140F" w14:textId="77777777" w:rsidR="009F4488" w:rsidRDefault="009F4488" w:rsidP="00B741A9">
            <w:pPr>
              <w:rPr>
                <w:sz w:val="2"/>
                <w:szCs w:val="2"/>
              </w:rPr>
            </w:pPr>
          </w:p>
        </w:tc>
      </w:tr>
      <w:tr w:rsidR="009F4488" w14:paraId="015E431C" w14:textId="77777777" w:rsidTr="00B741A9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4D3AF1B3" w14:textId="77777777" w:rsidR="009F4488" w:rsidRDefault="009F4488" w:rsidP="00B741A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tay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chân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vai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9574FB5" w14:textId="77777777" w:rsidR="009F4488" w:rsidRDefault="009F4488" w:rsidP="00B741A9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5599B5A9" w14:textId="77777777" w:rsidR="009F4488" w:rsidRDefault="009F4488" w:rsidP="00B741A9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4DAE53F" w14:textId="77777777" w:rsidR="009F4488" w:rsidRDefault="009F4488" w:rsidP="00B741A9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5C9954FD" w14:textId="77777777" w:rsidR="009F4488" w:rsidRDefault="009F4488" w:rsidP="00B741A9">
            <w:pPr>
              <w:rPr>
                <w:sz w:val="2"/>
                <w:szCs w:val="2"/>
              </w:rPr>
            </w:pPr>
          </w:p>
        </w:tc>
      </w:tr>
      <w:tr w:rsidR="009F4488" w14:paraId="319E86D4" w14:textId="77777777" w:rsidTr="00B741A9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18412A71" w14:textId="77777777" w:rsidR="009F4488" w:rsidRDefault="009F4488" w:rsidP="00B741A9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II.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cơ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bản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705FD68" w14:textId="77777777" w:rsidR="009F4488" w:rsidRDefault="009F4488" w:rsidP="00B741A9">
            <w:pPr>
              <w:pStyle w:val="TableParagraph"/>
              <w:spacing w:before="7"/>
              <w:rPr>
                <w:b/>
                <w:sz w:val="27"/>
              </w:rPr>
            </w:pPr>
            <w:r>
              <w:rPr>
                <w:sz w:val="28"/>
              </w:rPr>
              <w:t>16-18’</w:t>
            </w:r>
          </w:p>
          <w:p w14:paraId="5BD74147" w14:textId="77777777" w:rsidR="009F4488" w:rsidRDefault="009F4488" w:rsidP="00B741A9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BF035B7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949ABCE" w14:textId="77777777" w:rsidR="009F4488" w:rsidRDefault="009F4488" w:rsidP="00B741A9">
            <w:pPr>
              <w:pStyle w:val="TableParagraph"/>
              <w:spacing w:before="176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1A5107A2" w14:textId="77777777" w:rsidR="009F4488" w:rsidRDefault="009F4488" w:rsidP="00B741A9">
            <w:pPr>
              <w:rPr>
                <w:sz w:val="2"/>
                <w:szCs w:val="2"/>
              </w:rPr>
            </w:pPr>
          </w:p>
        </w:tc>
      </w:tr>
      <w:tr w:rsidR="009F4488" w14:paraId="22E5508A" w14:textId="77777777" w:rsidTr="00B741A9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29A7369A" w14:textId="77777777" w:rsidR="009F4488" w:rsidRDefault="009F4488" w:rsidP="00B741A9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Kiến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thức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EE685A5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3CA1BA4C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2374C7A8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521C4DE6" w14:textId="77777777" w:rsidR="009F4488" w:rsidRDefault="009F4488" w:rsidP="00B741A9">
            <w:pPr>
              <w:rPr>
                <w:sz w:val="2"/>
                <w:szCs w:val="2"/>
              </w:rPr>
            </w:pPr>
          </w:p>
        </w:tc>
      </w:tr>
      <w:tr w:rsidR="009F4488" w14:paraId="6FC7E8C6" w14:textId="77777777" w:rsidTr="00B741A9">
        <w:trPr>
          <w:trHeight w:val="70"/>
        </w:trPr>
        <w:tc>
          <w:tcPr>
            <w:tcW w:w="2636" w:type="dxa"/>
            <w:tcBorders>
              <w:top w:val="nil"/>
              <w:bottom w:val="nil"/>
            </w:tcBorders>
          </w:tcPr>
          <w:p w14:paraId="524F8BC2" w14:textId="77777777" w:rsidR="009F4488" w:rsidRDefault="009F4488" w:rsidP="00B741A9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Chuyển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hàng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thành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vòng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tròn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0B17235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2774833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519AA69" w14:textId="77777777" w:rsidR="009F4488" w:rsidRDefault="009F4488" w:rsidP="00B741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GVhướng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74AB6ED5" w14:textId="77777777" w:rsidR="009F4488" w:rsidRDefault="009F4488" w:rsidP="00B741A9">
            <w:pPr>
              <w:rPr>
                <w:sz w:val="2"/>
                <w:szCs w:val="2"/>
              </w:rPr>
            </w:pPr>
          </w:p>
        </w:tc>
      </w:tr>
      <w:tr w:rsidR="009F4488" w14:paraId="1938548B" w14:textId="77777777" w:rsidTr="00B741A9">
        <w:trPr>
          <w:trHeight w:val="70"/>
        </w:trPr>
        <w:tc>
          <w:tcPr>
            <w:tcW w:w="2636" w:type="dxa"/>
            <w:tcBorders>
              <w:top w:val="nil"/>
              <w:bottom w:val="nil"/>
            </w:tcBorders>
          </w:tcPr>
          <w:p w14:paraId="6339D675" w14:textId="77777777" w:rsidR="009F4488" w:rsidRDefault="009F4488" w:rsidP="00B741A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Vận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dụng</w:t>
            </w:r>
            <w:proofErr w:type="spellEnd"/>
            <w:r>
              <w:rPr>
                <w:b/>
                <w:sz w:val="28"/>
              </w:rPr>
              <w:t>:</w:t>
            </w:r>
          </w:p>
          <w:p w14:paraId="3CE54150" w14:textId="77777777" w:rsidR="009F4488" w:rsidRDefault="009F4488" w:rsidP="00B741A9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III.Kết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thúc</w:t>
            </w:r>
            <w:proofErr w:type="spellEnd"/>
          </w:p>
          <w:p w14:paraId="420768BD" w14:textId="77777777" w:rsidR="009F4488" w:rsidRDefault="009F4488" w:rsidP="00B741A9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  <w:p w14:paraId="3149E9DC" w14:textId="77777777" w:rsidR="009F4488" w:rsidRDefault="009F4488" w:rsidP="00B741A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Tự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ở </w:t>
            </w:r>
            <w:proofErr w:type="spellStart"/>
            <w:r>
              <w:rPr>
                <w:sz w:val="28"/>
              </w:rPr>
              <w:t>nhà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B9D7688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  <w:p w14:paraId="62D948E6" w14:textId="77777777" w:rsidR="009F4488" w:rsidRDefault="009F4488" w:rsidP="00B741A9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14:paraId="44CE8562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1DFD4AC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42EE9CAE" w14:textId="77777777" w:rsidR="009F4488" w:rsidRDefault="009F4488" w:rsidP="00B741A9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xét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</w:p>
          <w:p w14:paraId="56FDA304" w14:textId="77777777" w:rsidR="009F4488" w:rsidRDefault="009F4488" w:rsidP="00B741A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 xml:space="preserve">, 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5B63A831" w14:textId="77777777" w:rsidR="009F4488" w:rsidRDefault="009F4488" w:rsidP="00B741A9">
            <w:pPr>
              <w:rPr>
                <w:sz w:val="2"/>
                <w:szCs w:val="2"/>
              </w:rPr>
            </w:pPr>
          </w:p>
        </w:tc>
      </w:tr>
      <w:tr w:rsidR="009F4488" w14:paraId="7BB9CA99" w14:textId="77777777" w:rsidTr="00B741A9">
        <w:trPr>
          <w:trHeight w:val="70"/>
        </w:trPr>
        <w:tc>
          <w:tcPr>
            <w:tcW w:w="2636" w:type="dxa"/>
            <w:tcBorders>
              <w:top w:val="nil"/>
              <w:bottom w:val="nil"/>
            </w:tcBorders>
          </w:tcPr>
          <w:p w14:paraId="21100BD3" w14:textId="77777777" w:rsidR="009F4488" w:rsidRDefault="009F4488" w:rsidP="00B741A9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FA26162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37EF499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87A5F23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59A0751D" w14:textId="77777777" w:rsidR="009F4488" w:rsidRDefault="009F4488" w:rsidP="00B741A9">
            <w:pPr>
              <w:rPr>
                <w:sz w:val="2"/>
                <w:szCs w:val="2"/>
              </w:rPr>
            </w:pPr>
          </w:p>
        </w:tc>
      </w:tr>
      <w:tr w:rsidR="009F4488" w14:paraId="5EB43C80" w14:textId="77777777" w:rsidTr="00B741A9">
        <w:trPr>
          <w:trHeight w:val="575"/>
        </w:trPr>
        <w:tc>
          <w:tcPr>
            <w:tcW w:w="2636" w:type="dxa"/>
            <w:tcBorders>
              <w:top w:val="nil"/>
              <w:bottom w:val="nil"/>
            </w:tcBorders>
          </w:tcPr>
          <w:p w14:paraId="219E5375" w14:textId="77777777" w:rsidR="009F4488" w:rsidRDefault="009F4488" w:rsidP="00B741A9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1F47D5B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2B79DB56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CE02C75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3F1689E0" w14:textId="77777777" w:rsidR="009F4488" w:rsidRDefault="009F4488" w:rsidP="00B741A9">
            <w:pPr>
              <w:rPr>
                <w:sz w:val="2"/>
                <w:szCs w:val="2"/>
              </w:rPr>
            </w:pPr>
          </w:p>
        </w:tc>
      </w:tr>
      <w:tr w:rsidR="009F4488" w14:paraId="0C76871A" w14:textId="77777777" w:rsidTr="00B741A9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4381EA71" w14:textId="77777777" w:rsidR="009F4488" w:rsidRDefault="009F4488" w:rsidP="00B741A9">
            <w:pPr>
              <w:pStyle w:val="TableParagraph"/>
              <w:spacing w:before="75"/>
              <w:rPr>
                <w:b/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A0BD920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39585ED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A3FC51D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7B79D893" w14:textId="77777777" w:rsidR="009F4488" w:rsidRDefault="009F4488" w:rsidP="00B741A9">
            <w:pPr>
              <w:rPr>
                <w:sz w:val="2"/>
                <w:szCs w:val="2"/>
              </w:rPr>
            </w:pPr>
          </w:p>
        </w:tc>
      </w:tr>
      <w:tr w:rsidR="009F4488" w14:paraId="571BC0BC" w14:textId="77777777" w:rsidTr="00B741A9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3A29A220" w14:textId="77777777" w:rsidR="009F4488" w:rsidRDefault="009F4488" w:rsidP="00B741A9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A3D6982" w14:textId="77777777" w:rsidR="009F4488" w:rsidRDefault="009F4488" w:rsidP="00B741A9">
            <w:pPr>
              <w:pStyle w:val="TableParagraph"/>
              <w:spacing w:before="10"/>
              <w:ind w:left="107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51058FCB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5D6A4A57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51B2E583" w14:textId="77777777" w:rsidR="009F4488" w:rsidRDefault="009F4488" w:rsidP="00B741A9">
            <w:pPr>
              <w:rPr>
                <w:sz w:val="2"/>
                <w:szCs w:val="2"/>
              </w:rPr>
            </w:pPr>
          </w:p>
        </w:tc>
      </w:tr>
      <w:tr w:rsidR="009F4488" w14:paraId="31C368AA" w14:textId="77777777" w:rsidTr="00B741A9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5EBDC695" w14:textId="77777777" w:rsidR="009F4488" w:rsidRDefault="009F4488" w:rsidP="00B741A9">
            <w:pPr>
              <w:pStyle w:val="TableParagraph"/>
              <w:spacing w:before="74" w:line="252" w:lineRule="auto"/>
              <w:ind w:right="360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1783D9D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CE070B2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950537F" w14:textId="77777777" w:rsidR="009F4488" w:rsidRDefault="009F4488" w:rsidP="00B741A9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19A032A3" w14:textId="77777777" w:rsidR="009F4488" w:rsidRDefault="009F4488" w:rsidP="00B741A9">
            <w:pPr>
              <w:rPr>
                <w:sz w:val="2"/>
                <w:szCs w:val="2"/>
              </w:rPr>
            </w:pPr>
          </w:p>
        </w:tc>
      </w:tr>
      <w:tr w:rsidR="009F4488" w14:paraId="5EF66176" w14:textId="77777777" w:rsidTr="00B741A9">
        <w:trPr>
          <w:trHeight w:val="70"/>
        </w:trPr>
        <w:tc>
          <w:tcPr>
            <w:tcW w:w="2636" w:type="dxa"/>
            <w:tcBorders>
              <w:top w:val="nil"/>
            </w:tcBorders>
          </w:tcPr>
          <w:p w14:paraId="3093063E" w14:textId="77777777" w:rsidR="009F4488" w:rsidRDefault="009F4488" w:rsidP="00B741A9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14:paraId="1363531D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14:paraId="64784A29" w14:textId="77777777" w:rsidR="009F4488" w:rsidRDefault="009F4488" w:rsidP="00B741A9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14:paraId="75C203CC" w14:textId="77777777" w:rsidR="009F4488" w:rsidRDefault="009F4488" w:rsidP="00B741A9">
            <w:pPr>
              <w:pStyle w:val="TableParagraph"/>
              <w:spacing w:before="159" w:line="252" w:lineRule="auto"/>
              <w:ind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2F18A172" w14:textId="77777777" w:rsidR="009F4488" w:rsidRDefault="009F4488" w:rsidP="00B741A9">
            <w:pPr>
              <w:rPr>
                <w:sz w:val="2"/>
                <w:szCs w:val="2"/>
              </w:rPr>
            </w:pPr>
          </w:p>
        </w:tc>
      </w:tr>
    </w:tbl>
    <w:p w14:paraId="7954998A" w14:textId="77777777" w:rsidR="004E35A3" w:rsidRPr="00FC458E" w:rsidRDefault="004E35A3" w:rsidP="004E35A3">
      <w:pPr>
        <w:pStyle w:val="ThnVnban"/>
        <w:spacing w:before="9"/>
        <w:rPr>
          <w:b/>
          <w:sz w:val="15"/>
        </w:rPr>
      </w:pPr>
    </w:p>
    <w:tbl>
      <w:tblPr>
        <w:tblpPr w:leftFromText="180" w:rightFromText="180" w:vertAnchor="page" w:horzAnchor="margin" w:tblpXSpec="center" w:tblpY="12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9F4488" w14:paraId="110FE3A9" w14:textId="77777777" w:rsidTr="00946441">
        <w:trPr>
          <w:trHeight w:val="20"/>
        </w:trPr>
        <w:tc>
          <w:tcPr>
            <w:tcW w:w="2636" w:type="dxa"/>
            <w:vMerge w:val="restart"/>
          </w:tcPr>
          <w:p w14:paraId="3FE167E8" w14:textId="77777777" w:rsidR="009F4488" w:rsidRDefault="009F4488" w:rsidP="00946441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Nội</w:t>
            </w:r>
            <w:proofErr w:type="spellEnd"/>
            <w:r>
              <w:rPr>
                <w:b/>
                <w:sz w:val="28"/>
              </w:rPr>
              <w:t xml:space="preserve"> dung</w:t>
            </w:r>
          </w:p>
        </w:tc>
        <w:tc>
          <w:tcPr>
            <w:tcW w:w="1823" w:type="dxa"/>
            <w:gridSpan w:val="2"/>
          </w:tcPr>
          <w:p w14:paraId="455C1269" w14:textId="77777777" w:rsidR="009F4488" w:rsidRDefault="009F4488" w:rsidP="00946441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Lượng</w:t>
            </w:r>
            <w:proofErr w:type="spellEnd"/>
            <w:r>
              <w:rPr>
                <w:b/>
                <w:sz w:val="28"/>
              </w:rPr>
              <w:t xml:space="preserve"> VĐ</w:t>
            </w:r>
          </w:p>
        </w:tc>
        <w:tc>
          <w:tcPr>
            <w:tcW w:w="5326" w:type="dxa"/>
            <w:gridSpan w:val="2"/>
          </w:tcPr>
          <w:p w14:paraId="783B2BE5" w14:textId="77777777" w:rsidR="009F4488" w:rsidRDefault="009F4488" w:rsidP="00946441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Phương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pháp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tổ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chức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và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yêu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cầu</w:t>
            </w:r>
            <w:proofErr w:type="spellEnd"/>
          </w:p>
        </w:tc>
      </w:tr>
      <w:tr w:rsidR="009F4488" w14:paraId="36CB3AC2" w14:textId="77777777" w:rsidTr="00946441">
        <w:trPr>
          <w:trHeight w:val="20"/>
        </w:trPr>
        <w:tc>
          <w:tcPr>
            <w:tcW w:w="2636" w:type="dxa"/>
            <w:vMerge/>
            <w:tcBorders>
              <w:top w:val="nil"/>
            </w:tcBorders>
          </w:tcPr>
          <w:p w14:paraId="299D7A6D" w14:textId="77777777" w:rsidR="009F4488" w:rsidRDefault="009F4488" w:rsidP="0094644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196E6BA3" w14:textId="77777777" w:rsidR="009F4488" w:rsidRDefault="009F4488" w:rsidP="00946441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T. </w:t>
            </w:r>
            <w:proofErr w:type="spellStart"/>
            <w:r>
              <w:rPr>
                <w:b/>
                <w:sz w:val="24"/>
              </w:rPr>
              <w:t>gian</w:t>
            </w:r>
            <w:proofErr w:type="spellEnd"/>
          </w:p>
        </w:tc>
        <w:tc>
          <w:tcPr>
            <w:tcW w:w="843" w:type="dxa"/>
          </w:tcPr>
          <w:p w14:paraId="3C23FCFE" w14:textId="77777777" w:rsidR="009F4488" w:rsidRDefault="009F4488" w:rsidP="00946441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proofErr w:type="spellStart"/>
            <w:r>
              <w:rPr>
                <w:b/>
                <w:sz w:val="24"/>
              </w:rPr>
              <w:t>lần</w:t>
            </w:r>
            <w:proofErr w:type="spellEnd"/>
          </w:p>
        </w:tc>
        <w:tc>
          <w:tcPr>
            <w:tcW w:w="2663" w:type="dxa"/>
          </w:tcPr>
          <w:p w14:paraId="4BAD7FA1" w14:textId="77777777" w:rsidR="009F4488" w:rsidRDefault="009F4488" w:rsidP="00946441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động GV</w:t>
            </w:r>
          </w:p>
        </w:tc>
        <w:tc>
          <w:tcPr>
            <w:tcW w:w="2663" w:type="dxa"/>
          </w:tcPr>
          <w:p w14:paraId="5A0617C8" w14:textId="77777777" w:rsidR="009F4488" w:rsidRDefault="009F4488" w:rsidP="00946441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động HS</w:t>
            </w:r>
          </w:p>
        </w:tc>
      </w:tr>
      <w:tr w:rsidR="009F4488" w14:paraId="58AAFBE9" w14:textId="77777777" w:rsidTr="00946441">
        <w:trPr>
          <w:trHeight w:val="20"/>
        </w:trPr>
        <w:tc>
          <w:tcPr>
            <w:tcW w:w="2636" w:type="dxa"/>
            <w:tcBorders>
              <w:bottom w:val="nil"/>
            </w:tcBorders>
          </w:tcPr>
          <w:p w14:paraId="2D99FBEB" w14:textId="77777777" w:rsidR="009F4488" w:rsidRDefault="009F4488" w:rsidP="00946441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mở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đầu</w:t>
            </w:r>
            <w:proofErr w:type="spellEnd"/>
          </w:p>
        </w:tc>
        <w:tc>
          <w:tcPr>
            <w:tcW w:w="980" w:type="dxa"/>
            <w:tcBorders>
              <w:bottom w:val="nil"/>
            </w:tcBorders>
          </w:tcPr>
          <w:p w14:paraId="07623F3D" w14:textId="77777777" w:rsidR="009F4488" w:rsidRDefault="009F4488" w:rsidP="0094644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14:paraId="5F20CAF8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14:paraId="081774B3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14:paraId="06E49A06" w14:textId="14DBAAC3" w:rsidR="009F4488" w:rsidRPr="00EA1437" w:rsidRDefault="00EA1437" w:rsidP="00946441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b/>
                <w:sz w:val="42"/>
              </w:rPr>
              <w:t>-</w:t>
            </w:r>
            <w:r w:rsidRPr="00EA1437">
              <w:rPr>
                <w:sz w:val="28"/>
                <w:szCs w:val="28"/>
              </w:rPr>
              <w:t xml:space="preserve">HS </w:t>
            </w:r>
            <w:proofErr w:type="spellStart"/>
            <w:r w:rsidRPr="00EA1437">
              <w:rPr>
                <w:sz w:val="28"/>
                <w:szCs w:val="28"/>
              </w:rPr>
              <w:t>lắng</w:t>
            </w:r>
            <w:proofErr w:type="spellEnd"/>
            <w:r w:rsidRPr="00EA1437">
              <w:rPr>
                <w:sz w:val="28"/>
                <w:szCs w:val="28"/>
              </w:rPr>
              <w:t xml:space="preserve"> </w:t>
            </w:r>
            <w:proofErr w:type="spellStart"/>
            <w:r w:rsidRPr="00EA1437">
              <w:rPr>
                <w:sz w:val="28"/>
                <w:szCs w:val="28"/>
              </w:rPr>
              <w:t>nghe</w:t>
            </w:r>
            <w:proofErr w:type="spellEnd"/>
          </w:p>
          <w:p w14:paraId="0AF584FE" w14:textId="77777777" w:rsidR="009F4488" w:rsidRPr="00EA1437" w:rsidRDefault="009F4488" w:rsidP="00946441">
            <w:pPr>
              <w:pStyle w:val="TableParagraph"/>
              <w:spacing w:before="6"/>
              <w:rPr>
                <w:sz w:val="42"/>
              </w:rPr>
            </w:pPr>
          </w:p>
          <w:p w14:paraId="07FBA938" w14:textId="77777777" w:rsidR="009F4488" w:rsidRDefault="009F4488" w:rsidP="00946441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5C976B82" w14:textId="77777777" w:rsidR="009F4488" w:rsidRPr="00BB6D71" w:rsidRDefault="009F4488" w:rsidP="00946441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b/>
                <w:sz w:val="30"/>
              </w:rPr>
            </w:pPr>
            <w:r w:rsidRPr="00BB6D71">
              <w:rPr>
                <w:sz w:val="28"/>
              </w:rPr>
              <w:t xml:space="preserve">HS </w:t>
            </w:r>
            <w:proofErr w:type="spellStart"/>
            <w:r w:rsidRPr="00BB6D71">
              <w:rPr>
                <w:sz w:val="28"/>
              </w:rPr>
              <w:t>tự</w:t>
            </w:r>
            <w:proofErr w:type="spellEnd"/>
            <w:r w:rsidRPr="00BB6D71">
              <w:rPr>
                <w:sz w:val="28"/>
              </w:rPr>
              <w:t xml:space="preserve"> </w:t>
            </w:r>
            <w:proofErr w:type="spellStart"/>
            <w:r w:rsidRPr="00BB6D71">
              <w:rPr>
                <w:sz w:val="28"/>
              </w:rPr>
              <w:t>khởi</w:t>
            </w:r>
            <w:proofErr w:type="spellEnd"/>
            <w:r w:rsidRPr="00BB6D71">
              <w:rPr>
                <w:sz w:val="28"/>
              </w:rPr>
              <w:t xml:space="preserve"> động </w:t>
            </w:r>
          </w:p>
          <w:p w14:paraId="380453D6" w14:textId="77777777" w:rsidR="009F4488" w:rsidRDefault="009F4488" w:rsidP="00946441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9110B04" w14:textId="77777777" w:rsidR="009F4488" w:rsidRDefault="009F4488" w:rsidP="00946441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</w:p>
          <w:p w14:paraId="3DE05CDD" w14:textId="77777777" w:rsidR="009F4488" w:rsidRDefault="009F4488" w:rsidP="00946441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GV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</w:p>
          <w:p w14:paraId="63575DE7" w14:textId="77777777" w:rsidR="009F4488" w:rsidRDefault="009F4488" w:rsidP="00946441">
            <w:pPr>
              <w:pStyle w:val="TableParagraph"/>
              <w:rPr>
                <w:b/>
                <w:sz w:val="30"/>
              </w:rPr>
            </w:pPr>
          </w:p>
          <w:p w14:paraId="29BA5C08" w14:textId="77777777" w:rsidR="009F4488" w:rsidRDefault="009F4488" w:rsidP="00946441">
            <w:pPr>
              <w:pStyle w:val="TableParagraph"/>
              <w:rPr>
                <w:b/>
                <w:sz w:val="28"/>
              </w:rPr>
            </w:pPr>
          </w:p>
          <w:p w14:paraId="6D697512" w14:textId="77777777" w:rsidR="009F4488" w:rsidRDefault="009F4488" w:rsidP="00946441">
            <w:pPr>
              <w:pStyle w:val="TableParagraph"/>
              <w:rPr>
                <w:b/>
                <w:sz w:val="28"/>
              </w:rPr>
            </w:pPr>
          </w:p>
          <w:p w14:paraId="01BD2F66" w14:textId="77777777" w:rsidR="009F4488" w:rsidRDefault="009F4488" w:rsidP="00946441">
            <w:pPr>
              <w:pStyle w:val="TableParagraph"/>
              <w:rPr>
                <w:b/>
                <w:sz w:val="28"/>
              </w:rPr>
            </w:pPr>
          </w:p>
          <w:p w14:paraId="51D01945" w14:textId="77777777" w:rsidR="009F4488" w:rsidRDefault="009F4488" w:rsidP="00946441">
            <w:pPr>
              <w:pStyle w:val="TableParagraph"/>
              <w:rPr>
                <w:b/>
                <w:sz w:val="28"/>
              </w:rPr>
            </w:pPr>
          </w:p>
          <w:p w14:paraId="37665545" w14:textId="77777777" w:rsidR="009F4488" w:rsidRDefault="009F4488" w:rsidP="00946441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BE20371" w14:textId="77777777" w:rsidR="009F4488" w:rsidRDefault="009F4488" w:rsidP="00946441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t</w:t>
            </w:r>
            <w:r>
              <w:rPr>
                <w:sz w:val="28"/>
              </w:rPr>
              <w:t>Kết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thúc</w:t>
            </w:r>
            <w:proofErr w:type="spellEnd"/>
          </w:p>
        </w:tc>
      </w:tr>
      <w:tr w:rsidR="009F4488" w14:paraId="75074880" w14:textId="77777777" w:rsidTr="00946441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328F0F35" w14:textId="77777777" w:rsidR="009F4488" w:rsidRDefault="009F4488" w:rsidP="00946441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5473DDE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091D50C8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  <w:p w14:paraId="44B0C80C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4CF74176" w14:textId="77777777" w:rsidR="009F4488" w:rsidRDefault="009F4488" w:rsidP="00946441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Gv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thăm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4497222F" w14:textId="77777777" w:rsidR="009F4488" w:rsidRDefault="009F4488" w:rsidP="00946441">
            <w:pPr>
              <w:rPr>
                <w:sz w:val="2"/>
                <w:szCs w:val="2"/>
              </w:rPr>
            </w:pPr>
          </w:p>
        </w:tc>
      </w:tr>
      <w:tr w:rsidR="009F4488" w14:paraId="3BDA0F9B" w14:textId="77777777" w:rsidTr="00946441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33755821" w14:textId="77777777" w:rsidR="009F4488" w:rsidRDefault="009F4488" w:rsidP="00946441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7C2A6C2" w14:textId="77777777" w:rsidR="009F4488" w:rsidRDefault="009F4488" w:rsidP="00946441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1841FDE" w14:textId="77777777" w:rsidR="009F4488" w:rsidRDefault="009F4488" w:rsidP="00946441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4C754C1" w14:textId="77777777" w:rsidR="009F4488" w:rsidRDefault="009F4488" w:rsidP="00946441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hỏi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khỏe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sinh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6E0B2011" w14:textId="77777777" w:rsidR="009F4488" w:rsidRDefault="009F4488" w:rsidP="00946441">
            <w:pPr>
              <w:rPr>
                <w:sz w:val="2"/>
                <w:szCs w:val="2"/>
              </w:rPr>
            </w:pPr>
          </w:p>
        </w:tc>
      </w:tr>
      <w:tr w:rsidR="009F4488" w14:paraId="3A219F34" w14:textId="77777777" w:rsidTr="00946441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379588A6" w14:textId="77777777" w:rsidR="009F4488" w:rsidRDefault="009F4488" w:rsidP="00946441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EA80BE3" w14:textId="77777777" w:rsidR="009F4488" w:rsidRDefault="009F4488" w:rsidP="00946441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0FDCFD87" w14:textId="77777777" w:rsidR="009F4488" w:rsidRDefault="009F4488" w:rsidP="00946441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2BF6D379" w14:textId="77777777" w:rsidR="009F4488" w:rsidRDefault="009F4488" w:rsidP="0094644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phổ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biến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nội</w:t>
            </w:r>
            <w:proofErr w:type="spellEnd"/>
            <w:r>
              <w:rPr>
                <w:sz w:val="28"/>
              </w:rPr>
              <w:t xml:space="preserve">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371BA1F9" w14:textId="77777777" w:rsidR="009F4488" w:rsidRDefault="009F4488" w:rsidP="00946441">
            <w:pPr>
              <w:rPr>
                <w:sz w:val="2"/>
                <w:szCs w:val="2"/>
              </w:rPr>
            </w:pPr>
          </w:p>
        </w:tc>
      </w:tr>
      <w:tr w:rsidR="009F4488" w14:paraId="3EC50DFD" w14:textId="77777777" w:rsidTr="00946441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36E56E40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AC3575B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52FB0A2F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3C29BE6" w14:textId="77777777" w:rsidR="009F4488" w:rsidRDefault="009F4488" w:rsidP="00946441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cầu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giờ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5BE36C78" w14:textId="77777777" w:rsidR="009F4488" w:rsidRDefault="009F4488" w:rsidP="00946441">
            <w:pPr>
              <w:rPr>
                <w:sz w:val="2"/>
                <w:szCs w:val="2"/>
              </w:rPr>
            </w:pPr>
          </w:p>
        </w:tc>
      </w:tr>
      <w:tr w:rsidR="009F4488" w14:paraId="2CB9443A" w14:textId="77777777" w:rsidTr="00946441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28B666F2" w14:textId="77777777" w:rsidR="009F4488" w:rsidRDefault="009F4488" w:rsidP="00946441">
            <w:pPr>
              <w:pStyle w:val="TableParagraph"/>
              <w:spacing w:before="6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898290D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006BE172" w14:textId="77777777" w:rsidR="009F4488" w:rsidRDefault="009F4488" w:rsidP="00946441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45B4807F" w14:textId="77777777" w:rsidR="009F4488" w:rsidRDefault="009F4488" w:rsidP="00946441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sinh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38B256D0" w14:textId="77777777" w:rsidR="009F4488" w:rsidRDefault="009F4488" w:rsidP="00946441">
            <w:pPr>
              <w:rPr>
                <w:sz w:val="2"/>
                <w:szCs w:val="2"/>
              </w:rPr>
            </w:pPr>
          </w:p>
        </w:tc>
      </w:tr>
      <w:tr w:rsidR="009F4488" w14:paraId="731B4EBE" w14:textId="77777777" w:rsidTr="00946441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5A7B36AA" w14:textId="77777777" w:rsidR="009F4488" w:rsidRDefault="009F4488" w:rsidP="00946441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Xoay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khớp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cổ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3ED108B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78A076D7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EFC07D9" w14:textId="77777777" w:rsidR="009F4488" w:rsidRDefault="009F4488" w:rsidP="00946441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65C5DF7B" w14:textId="77777777" w:rsidR="009F4488" w:rsidRDefault="009F4488" w:rsidP="00946441">
            <w:pPr>
              <w:rPr>
                <w:sz w:val="2"/>
                <w:szCs w:val="2"/>
              </w:rPr>
            </w:pPr>
          </w:p>
        </w:tc>
      </w:tr>
      <w:tr w:rsidR="009F4488" w14:paraId="51E1B68B" w14:textId="77777777" w:rsidTr="00946441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79A8BFCA" w14:textId="77777777" w:rsidR="009F4488" w:rsidRDefault="009F4488" w:rsidP="0094644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tay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chân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vai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9D29075" w14:textId="77777777" w:rsidR="009F4488" w:rsidRDefault="009F4488" w:rsidP="00946441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7DFCBDE1" w14:textId="77777777" w:rsidR="009F4488" w:rsidRDefault="009F4488" w:rsidP="00946441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640D57B9" w14:textId="77777777" w:rsidR="009F4488" w:rsidRDefault="009F4488" w:rsidP="00946441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6EEB3F21" w14:textId="77777777" w:rsidR="009F4488" w:rsidRDefault="009F4488" w:rsidP="00946441">
            <w:pPr>
              <w:rPr>
                <w:sz w:val="2"/>
                <w:szCs w:val="2"/>
              </w:rPr>
            </w:pPr>
          </w:p>
        </w:tc>
      </w:tr>
      <w:tr w:rsidR="009F4488" w14:paraId="3DDF042F" w14:textId="77777777" w:rsidTr="00946441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5B24DF84" w14:textId="77777777" w:rsidR="009F4488" w:rsidRDefault="009F4488" w:rsidP="00946441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II.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cơ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bản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09FAFCF" w14:textId="77777777" w:rsidR="009F4488" w:rsidRDefault="009F4488" w:rsidP="00946441">
            <w:pPr>
              <w:pStyle w:val="TableParagraph"/>
              <w:spacing w:before="7"/>
              <w:rPr>
                <w:b/>
                <w:sz w:val="27"/>
              </w:rPr>
            </w:pPr>
            <w:r>
              <w:rPr>
                <w:sz w:val="28"/>
              </w:rPr>
              <w:t>16-18’</w:t>
            </w:r>
          </w:p>
          <w:p w14:paraId="79285E67" w14:textId="77777777" w:rsidR="009F4488" w:rsidRDefault="009F4488" w:rsidP="00946441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CBA9D31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E2D195F" w14:textId="77777777" w:rsidR="009F4488" w:rsidRDefault="009F4488" w:rsidP="00946441">
            <w:pPr>
              <w:pStyle w:val="TableParagraph"/>
              <w:spacing w:before="176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633330AB" w14:textId="77777777" w:rsidR="009F4488" w:rsidRDefault="009F4488" w:rsidP="00946441">
            <w:pPr>
              <w:rPr>
                <w:sz w:val="2"/>
                <w:szCs w:val="2"/>
              </w:rPr>
            </w:pPr>
          </w:p>
        </w:tc>
      </w:tr>
      <w:tr w:rsidR="009F4488" w14:paraId="2FDC7755" w14:textId="77777777" w:rsidTr="00946441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2FB066C7" w14:textId="77777777" w:rsidR="009F4488" w:rsidRDefault="009F4488" w:rsidP="00946441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Kiến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thức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D63A2C2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267A460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2D19BDAF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4F8EAF00" w14:textId="77777777" w:rsidR="009F4488" w:rsidRDefault="009F4488" w:rsidP="00946441">
            <w:pPr>
              <w:rPr>
                <w:sz w:val="2"/>
                <w:szCs w:val="2"/>
              </w:rPr>
            </w:pPr>
          </w:p>
        </w:tc>
      </w:tr>
      <w:tr w:rsidR="009F4488" w14:paraId="1FD46EDE" w14:textId="77777777" w:rsidTr="00946441">
        <w:trPr>
          <w:trHeight w:val="70"/>
        </w:trPr>
        <w:tc>
          <w:tcPr>
            <w:tcW w:w="2636" w:type="dxa"/>
            <w:tcBorders>
              <w:top w:val="nil"/>
              <w:bottom w:val="nil"/>
            </w:tcBorders>
          </w:tcPr>
          <w:p w14:paraId="37DAB3AC" w14:textId="77777777" w:rsidR="009F4488" w:rsidRDefault="009F4488" w:rsidP="00946441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Chuyển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hàng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thành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vòng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tròn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C2BA560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1743031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16972E3" w14:textId="77777777" w:rsidR="009F4488" w:rsidRDefault="009F4488" w:rsidP="009464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GVhướng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356932F3" w14:textId="77777777" w:rsidR="009F4488" w:rsidRDefault="009F4488" w:rsidP="00946441">
            <w:pPr>
              <w:rPr>
                <w:sz w:val="2"/>
                <w:szCs w:val="2"/>
              </w:rPr>
            </w:pPr>
          </w:p>
        </w:tc>
      </w:tr>
      <w:tr w:rsidR="009F4488" w14:paraId="6B190529" w14:textId="77777777" w:rsidTr="00946441">
        <w:trPr>
          <w:trHeight w:val="70"/>
        </w:trPr>
        <w:tc>
          <w:tcPr>
            <w:tcW w:w="2636" w:type="dxa"/>
            <w:tcBorders>
              <w:top w:val="nil"/>
              <w:bottom w:val="nil"/>
            </w:tcBorders>
          </w:tcPr>
          <w:p w14:paraId="33AE0547" w14:textId="77777777" w:rsidR="009F4488" w:rsidRDefault="009F4488" w:rsidP="0094644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Vận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dụng</w:t>
            </w:r>
            <w:proofErr w:type="spellEnd"/>
            <w:r>
              <w:rPr>
                <w:b/>
                <w:sz w:val="28"/>
              </w:rPr>
              <w:t>:</w:t>
            </w:r>
          </w:p>
          <w:p w14:paraId="360D4B56" w14:textId="77777777" w:rsidR="009F4488" w:rsidRDefault="009F4488" w:rsidP="00946441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III.Kết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thúc</w:t>
            </w:r>
            <w:proofErr w:type="spellEnd"/>
          </w:p>
          <w:p w14:paraId="370FF437" w14:textId="77777777" w:rsidR="009F4488" w:rsidRDefault="009F4488" w:rsidP="00946441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  <w:p w14:paraId="7A18B0E0" w14:textId="77777777" w:rsidR="009F4488" w:rsidRDefault="009F4488" w:rsidP="00946441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Tự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ở </w:t>
            </w:r>
            <w:proofErr w:type="spellStart"/>
            <w:r>
              <w:rPr>
                <w:sz w:val="28"/>
              </w:rPr>
              <w:t>nhà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0468BD8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  <w:p w14:paraId="4D6FAAB8" w14:textId="77777777" w:rsidR="009F4488" w:rsidRDefault="009F4488" w:rsidP="00946441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14:paraId="4FF53919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0D9C4F46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4099E614" w14:textId="77777777" w:rsidR="009F4488" w:rsidRDefault="009F4488" w:rsidP="00946441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xét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</w:p>
          <w:p w14:paraId="6B1C6933" w14:textId="77777777" w:rsidR="009F4488" w:rsidRDefault="009F4488" w:rsidP="0094644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 xml:space="preserve">, 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3BFCC4DC" w14:textId="77777777" w:rsidR="009F4488" w:rsidRDefault="009F4488" w:rsidP="00946441">
            <w:pPr>
              <w:rPr>
                <w:sz w:val="2"/>
                <w:szCs w:val="2"/>
              </w:rPr>
            </w:pPr>
          </w:p>
        </w:tc>
      </w:tr>
      <w:tr w:rsidR="009F4488" w14:paraId="0CDDB5CB" w14:textId="77777777" w:rsidTr="00946441">
        <w:trPr>
          <w:trHeight w:val="70"/>
        </w:trPr>
        <w:tc>
          <w:tcPr>
            <w:tcW w:w="2636" w:type="dxa"/>
            <w:tcBorders>
              <w:top w:val="nil"/>
              <w:bottom w:val="nil"/>
            </w:tcBorders>
          </w:tcPr>
          <w:p w14:paraId="39E7DC8C" w14:textId="77777777" w:rsidR="009F4488" w:rsidRDefault="009F4488" w:rsidP="00946441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F04BB02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386EE87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2A7990BA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14B207B0" w14:textId="77777777" w:rsidR="009F4488" w:rsidRDefault="009F4488" w:rsidP="00946441">
            <w:pPr>
              <w:rPr>
                <w:sz w:val="2"/>
                <w:szCs w:val="2"/>
              </w:rPr>
            </w:pPr>
          </w:p>
        </w:tc>
      </w:tr>
      <w:tr w:rsidR="009F4488" w14:paraId="4489D0CA" w14:textId="77777777" w:rsidTr="00946441">
        <w:trPr>
          <w:trHeight w:val="575"/>
        </w:trPr>
        <w:tc>
          <w:tcPr>
            <w:tcW w:w="2636" w:type="dxa"/>
            <w:tcBorders>
              <w:top w:val="nil"/>
              <w:bottom w:val="nil"/>
            </w:tcBorders>
          </w:tcPr>
          <w:p w14:paraId="3093F1D5" w14:textId="77777777" w:rsidR="009F4488" w:rsidRDefault="009F4488" w:rsidP="00946441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6B13DFD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8A3E2EF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5245C45D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598AFFF2" w14:textId="77777777" w:rsidR="009F4488" w:rsidRDefault="009F4488" w:rsidP="00946441">
            <w:pPr>
              <w:rPr>
                <w:sz w:val="2"/>
                <w:szCs w:val="2"/>
              </w:rPr>
            </w:pPr>
          </w:p>
        </w:tc>
      </w:tr>
      <w:tr w:rsidR="009F4488" w14:paraId="20D35C18" w14:textId="77777777" w:rsidTr="00946441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761BA21B" w14:textId="77777777" w:rsidR="009F4488" w:rsidRDefault="009F4488" w:rsidP="00946441">
            <w:pPr>
              <w:pStyle w:val="TableParagraph"/>
              <w:spacing w:before="75"/>
              <w:rPr>
                <w:b/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D26E603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7852D2D5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1C6F3C1A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72617BB2" w14:textId="77777777" w:rsidR="009F4488" w:rsidRDefault="009F4488" w:rsidP="00946441">
            <w:pPr>
              <w:rPr>
                <w:sz w:val="2"/>
                <w:szCs w:val="2"/>
              </w:rPr>
            </w:pPr>
          </w:p>
        </w:tc>
      </w:tr>
      <w:tr w:rsidR="009F4488" w14:paraId="3F7C2734" w14:textId="77777777" w:rsidTr="00946441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6780C514" w14:textId="77777777" w:rsidR="009F4488" w:rsidRDefault="009F4488" w:rsidP="00946441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2159197" w14:textId="77777777" w:rsidR="009F4488" w:rsidRDefault="009F4488" w:rsidP="00946441">
            <w:pPr>
              <w:pStyle w:val="TableParagraph"/>
              <w:spacing w:before="10"/>
              <w:ind w:left="107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207F3B54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4C13C774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2DD780FD" w14:textId="77777777" w:rsidR="009F4488" w:rsidRDefault="009F4488" w:rsidP="00946441">
            <w:pPr>
              <w:rPr>
                <w:sz w:val="2"/>
                <w:szCs w:val="2"/>
              </w:rPr>
            </w:pPr>
          </w:p>
        </w:tc>
      </w:tr>
      <w:tr w:rsidR="009F4488" w14:paraId="5ADFAB39" w14:textId="77777777" w:rsidTr="00946441">
        <w:trPr>
          <w:trHeight w:val="20"/>
        </w:trPr>
        <w:tc>
          <w:tcPr>
            <w:tcW w:w="2636" w:type="dxa"/>
            <w:tcBorders>
              <w:top w:val="nil"/>
              <w:bottom w:val="nil"/>
            </w:tcBorders>
          </w:tcPr>
          <w:p w14:paraId="18F8BFB3" w14:textId="77777777" w:rsidR="009F4488" w:rsidRDefault="009F4488" w:rsidP="00946441">
            <w:pPr>
              <w:pStyle w:val="TableParagraph"/>
              <w:spacing w:before="74" w:line="252" w:lineRule="auto"/>
              <w:ind w:right="360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9DEE649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7353119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6EA956DC" w14:textId="77777777" w:rsidR="009F4488" w:rsidRDefault="009F4488" w:rsidP="00946441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71761A66" w14:textId="77777777" w:rsidR="009F4488" w:rsidRDefault="009F4488" w:rsidP="00946441">
            <w:pPr>
              <w:rPr>
                <w:sz w:val="2"/>
                <w:szCs w:val="2"/>
              </w:rPr>
            </w:pPr>
          </w:p>
        </w:tc>
      </w:tr>
      <w:tr w:rsidR="009F4488" w14:paraId="1A29AA8A" w14:textId="77777777" w:rsidTr="00946441">
        <w:trPr>
          <w:trHeight w:val="70"/>
        </w:trPr>
        <w:tc>
          <w:tcPr>
            <w:tcW w:w="2636" w:type="dxa"/>
            <w:tcBorders>
              <w:top w:val="nil"/>
            </w:tcBorders>
          </w:tcPr>
          <w:p w14:paraId="51B88066" w14:textId="77777777" w:rsidR="009F4488" w:rsidRDefault="009F4488" w:rsidP="00946441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14:paraId="2E22A8F7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14:paraId="02B8D264" w14:textId="77777777" w:rsidR="009F4488" w:rsidRDefault="009F4488" w:rsidP="0094644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14:paraId="076C04D2" w14:textId="77777777" w:rsidR="009F4488" w:rsidRDefault="009F4488" w:rsidP="00946441">
            <w:pPr>
              <w:pStyle w:val="TableParagraph"/>
              <w:spacing w:before="159" w:line="252" w:lineRule="auto"/>
              <w:ind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5601B280" w14:textId="77777777" w:rsidR="009F4488" w:rsidRDefault="009F4488" w:rsidP="00946441">
            <w:pPr>
              <w:rPr>
                <w:sz w:val="2"/>
                <w:szCs w:val="2"/>
              </w:rPr>
            </w:pPr>
          </w:p>
        </w:tc>
      </w:tr>
    </w:tbl>
    <w:p w14:paraId="316E97CE" w14:textId="77777777" w:rsidR="004E35A3" w:rsidRDefault="004E35A3" w:rsidP="004E35A3">
      <w:pPr>
        <w:rPr>
          <w:sz w:val="2"/>
          <w:szCs w:val="2"/>
        </w:rPr>
        <w:sectPr w:rsidR="004E35A3" w:rsidSect="003B601C">
          <w:footerReference w:type="default" r:id="rId7"/>
          <w:pgSz w:w="11910" w:h="16840"/>
          <w:pgMar w:top="6" w:right="432" w:bottom="1560" w:left="720" w:header="720" w:footer="720" w:gutter="0"/>
          <w:cols w:space="720"/>
        </w:sectPr>
      </w:pPr>
    </w:p>
    <w:tbl>
      <w:tblPr>
        <w:tblStyle w:val="LiBang"/>
        <w:tblW w:w="99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80"/>
        <w:gridCol w:w="567"/>
        <w:gridCol w:w="851"/>
        <w:gridCol w:w="2837"/>
        <w:gridCol w:w="2695"/>
      </w:tblGrid>
      <w:tr w:rsidR="00095B67" w14:paraId="6136BFB5" w14:textId="77777777" w:rsidTr="00370EC9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F62" w14:textId="77777777" w:rsidR="00095B67" w:rsidRDefault="00095B67" w:rsidP="00370EC9">
            <w:pPr>
              <w:spacing w:line="252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lastRenderedPageBreak/>
              <w:t>Khởi</w:t>
            </w:r>
            <w:proofErr w:type="spellEnd"/>
            <w:r>
              <w:rPr>
                <w:i/>
                <w:sz w:val="28"/>
                <w:szCs w:val="28"/>
              </w:rPr>
              <w:t xml:space="preserve"> động</w:t>
            </w:r>
          </w:p>
          <w:p w14:paraId="412BFF6F" w14:textId="77777777" w:rsidR="00095B67" w:rsidRDefault="00095B67" w:rsidP="00370EC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Xoay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vai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hông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gối</w:t>
            </w:r>
            <w:proofErr w:type="spellEnd"/>
            <w:r>
              <w:rPr>
                <w:sz w:val="28"/>
                <w:szCs w:val="28"/>
              </w:rPr>
              <w:t>,..</w:t>
            </w:r>
          </w:p>
          <w:p w14:paraId="4FF3107A" w14:textId="77777777" w:rsidR="00095B67" w:rsidRDefault="00095B67" w:rsidP="00370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ngang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ACBF947" w14:textId="77777777" w:rsidR="00095B67" w:rsidRDefault="00095B67" w:rsidP="00370EC9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F448" w14:textId="77777777" w:rsidR="00095B67" w:rsidRDefault="00095B67" w:rsidP="00370EC9">
            <w:pPr>
              <w:rPr>
                <w:rFonts w:eastAsiaTheme="minorHAnsi" w:cstheme="minorBidi"/>
                <w:b/>
                <w:szCs w:val="24"/>
              </w:rPr>
            </w:pPr>
          </w:p>
          <w:p w14:paraId="77763FAD" w14:textId="77777777" w:rsidR="00095B67" w:rsidRDefault="00095B67" w:rsidP="00370EC9">
            <w:pPr>
              <w:rPr>
                <w:szCs w:val="24"/>
              </w:rPr>
            </w:pPr>
            <w:r>
              <w:rPr>
                <w:szCs w:val="24"/>
              </w:rPr>
              <w:t>2’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C1AB" w14:textId="77777777" w:rsidR="00095B67" w:rsidRDefault="00095B67" w:rsidP="00370EC9">
            <w:pPr>
              <w:rPr>
                <w:b/>
              </w:rPr>
            </w:pPr>
          </w:p>
          <w:p w14:paraId="56936D4D" w14:textId="77777777" w:rsidR="00095B67" w:rsidRDefault="00095B67" w:rsidP="00370EC9">
            <w:pPr>
              <w:rPr>
                <w:b/>
              </w:rPr>
            </w:pPr>
            <w:r>
              <w:rPr>
                <w:b/>
              </w:rPr>
              <w:t>2lx8n</w:t>
            </w:r>
          </w:p>
          <w:p w14:paraId="70D4F4F1" w14:textId="77777777" w:rsidR="00095B67" w:rsidRDefault="00095B67" w:rsidP="00370EC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78A9" w14:textId="04D3C9A8" w:rsidR="00095B67" w:rsidRDefault="00095B67" w:rsidP="00095B67">
            <w:pPr>
              <w:spacing w:line="25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GVhướng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DA098" w14:textId="76E81EF0" w:rsidR="00095B67" w:rsidRDefault="001C35B5" w:rsidP="00370EC9">
            <w:pPr>
              <w:rPr>
                <w:rFonts w:cstheme="minorBidi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proofErr w:type="spellStart"/>
            <w:r>
              <w:rPr>
                <w:sz w:val="28"/>
                <w:szCs w:val="28"/>
                <w:lang w:val="nl-NL"/>
              </w:rPr>
              <w:t>tự</w:t>
            </w:r>
            <w:proofErr w:type="spellEnd"/>
            <w:r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nl-NL"/>
              </w:rPr>
              <w:t>khởi</w:t>
            </w:r>
            <w:proofErr w:type="spellEnd"/>
            <w:r>
              <w:rPr>
                <w:sz w:val="28"/>
                <w:szCs w:val="28"/>
                <w:lang w:val="nl-NL"/>
              </w:rPr>
              <w:t xml:space="preserve"> động </w:t>
            </w:r>
            <w:proofErr w:type="spellStart"/>
            <w:r>
              <w:rPr>
                <w:sz w:val="28"/>
                <w:szCs w:val="28"/>
                <w:lang w:val="nl-NL"/>
              </w:rPr>
              <w:t>theo</w:t>
            </w:r>
            <w:proofErr w:type="spellEnd"/>
          </w:p>
        </w:tc>
      </w:tr>
      <w:tr w:rsidR="00095B67" w14:paraId="6E6B1A91" w14:textId="77777777" w:rsidTr="00370EC9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7074" w14:textId="77777777" w:rsidR="00095B67" w:rsidRDefault="00095B67" w:rsidP="00370EC9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Phần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bản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2A97C29F" w14:textId="77777777" w:rsidR="00095B67" w:rsidRDefault="00095B67" w:rsidP="00370EC9">
            <w:pPr>
              <w:contextualSpacing/>
              <w:jc w:val="both"/>
              <w:rPr>
                <w:rFonts w:eastAsia="Calibri"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Các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động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153F" w14:textId="77777777" w:rsidR="00095B67" w:rsidRDefault="00095B67" w:rsidP="00370EC9">
            <w:pPr>
              <w:rPr>
                <w:rFonts w:eastAsiaTheme="minorHAnsi" w:cstheme="minorBidi"/>
                <w:b/>
                <w:szCs w:val="24"/>
              </w:rPr>
            </w:pPr>
            <w:r>
              <w:rPr>
                <w:b/>
                <w:szCs w:val="24"/>
              </w:rPr>
              <w:t>23’</w:t>
            </w:r>
          </w:p>
          <w:p w14:paraId="1FC5D04E" w14:textId="77777777" w:rsidR="00095B67" w:rsidRDefault="00095B67" w:rsidP="00370EC9">
            <w:pPr>
              <w:rPr>
                <w:szCs w:val="24"/>
              </w:rPr>
            </w:pPr>
            <w:r>
              <w:rPr>
                <w:szCs w:val="24"/>
              </w:rPr>
              <w:t>7’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FF94" w14:textId="77777777" w:rsidR="00095B67" w:rsidRDefault="00095B67" w:rsidP="00370EC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7C05" w14:textId="41F7E34F" w:rsidR="00095B67" w:rsidRDefault="001C35B5" w:rsidP="00370EC9">
            <w:pPr>
              <w:spacing w:line="25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GVhướng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C57F" w14:textId="77777777" w:rsidR="00095B67" w:rsidRDefault="00095B67" w:rsidP="00370EC9">
            <w:pPr>
              <w:jc w:val="center"/>
              <w:rPr>
                <w:rFonts w:eastAsiaTheme="minorHAnsi" w:cstheme="minorBidi"/>
                <w:i/>
                <w:sz w:val="28"/>
                <w:szCs w:val="28"/>
                <w:lang w:val="nl-NL"/>
              </w:rPr>
            </w:pPr>
          </w:p>
          <w:p w14:paraId="145E98BE" w14:textId="77777777" w:rsidR="00095B67" w:rsidRDefault="00095B67" w:rsidP="00370EC9">
            <w:pPr>
              <w:jc w:val="center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sz w:val="28"/>
                <w:szCs w:val="28"/>
                <w:lang w:val="nl-NL"/>
              </w:rPr>
              <w:t>Học</w:t>
            </w:r>
            <w:proofErr w:type="spellEnd"/>
            <w:r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nl-NL"/>
              </w:rPr>
              <w:t>sinh</w:t>
            </w:r>
            <w:proofErr w:type="spellEnd"/>
            <w:r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nl-NL"/>
              </w:rPr>
              <w:t>thực</w:t>
            </w:r>
            <w:proofErr w:type="spellEnd"/>
            <w:r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nl-NL"/>
              </w:rPr>
              <w:t>hiện</w:t>
            </w:r>
            <w:proofErr w:type="spellEnd"/>
          </w:p>
          <w:p w14:paraId="0C167164" w14:textId="77777777" w:rsidR="00095B67" w:rsidRDefault="00095B67" w:rsidP="00370EC9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5408BDED" w14:textId="77777777" w:rsidR="00095B67" w:rsidRDefault="00095B67" w:rsidP="00370EC9">
            <w:pPr>
              <w:spacing w:line="252" w:lineRule="auto"/>
              <w:jc w:val="center"/>
              <w:rPr>
                <w:i/>
                <w:noProof/>
                <w:sz w:val="20"/>
              </w:rPr>
            </w:pPr>
          </w:p>
        </w:tc>
      </w:tr>
      <w:tr w:rsidR="00095B67" w14:paraId="3FF60DE2" w14:textId="77777777" w:rsidTr="00370EC9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14FA" w14:textId="77777777" w:rsidR="00095B67" w:rsidRDefault="00095B67" w:rsidP="00370EC9">
            <w:pPr>
              <w:spacing w:line="252" w:lineRule="auto"/>
              <w:rPr>
                <w:rFonts w:eastAsiaTheme="minorHAnsi" w:cstheme="minorBidi"/>
                <w:b/>
                <w:sz w:val="28"/>
                <w:szCs w:val="28"/>
              </w:rPr>
            </w:pPr>
            <w:r>
              <w:rPr>
                <w:b/>
              </w:rPr>
              <w:t>*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PT </w:t>
            </w: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lực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451C8EAA" w14:textId="77777777" w:rsidR="00095B67" w:rsidRDefault="00095B67" w:rsidP="00370EC9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F369" w14:textId="77777777" w:rsidR="00095B67" w:rsidRDefault="00095B67" w:rsidP="00370EC9">
            <w:pPr>
              <w:rPr>
                <w:rFonts w:eastAsiaTheme="minorHAnsi" w:cstheme="minorBidi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F34F" w14:textId="77777777" w:rsidR="00095B67" w:rsidRDefault="00095B67" w:rsidP="00370EC9">
            <w:pPr>
              <w:rPr>
                <w:b/>
                <w:sz w:val="28"/>
                <w:szCs w:val="28"/>
              </w:rPr>
            </w:pPr>
          </w:p>
          <w:p w14:paraId="6F521AC1" w14:textId="77777777" w:rsidR="00095B67" w:rsidRDefault="00095B67" w:rsidP="00370EC9">
            <w:pPr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E19" w14:textId="77777777" w:rsidR="00095B67" w:rsidRDefault="00095B67" w:rsidP="00370EC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30m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83012C9" w14:textId="77777777" w:rsidR="00095B67" w:rsidRDefault="00095B67" w:rsidP="00370EC9">
            <w:pPr>
              <w:spacing w:line="252" w:lineRule="auto"/>
              <w:rPr>
                <w:rFonts w:eastAsiaTheme="minorHAnsi" w:cstheme="minorBidi"/>
                <w:sz w:val="27"/>
                <w:szCs w:val="27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D6A5C" w14:textId="77777777" w:rsidR="00095B67" w:rsidRDefault="00095B67" w:rsidP="00370EC9">
            <w:pPr>
              <w:spacing w:line="252" w:lineRule="auto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</w:p>
        </w:tc>
      </w:tr>
      <w:tr w:rsidR="00095B67" w14:paraId="375E8A83" w14:textId="77777777" w:rsidTr="00370EC9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755C" w14:textId="77777777" w:rsidR="00095B67" w:rsidRDefault="00095B67" w:rsidP="00370EC9">
            <w:pPr>
              <w:jc w:val="both"/>
              <w:outlineLvl w:val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thúc</w:t>
            </w:r>
            <w:proofErr w:type="spellEnd"/>
          </w:p>
          <w:p w14:paraId="7DC63797" w14:textId="77777777" w:rsidR="00095B67" w:rsidRDefault="00095B67" w:rsidP="00370EC9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8EA5" w14:textId="77777777" w:rsidR="00095B67" w:rsidRDefault="00095B67" w:rsidP="00370EC9">
            <w:pPr>
              <w:rPr>
                <w:rFonts w:eastAsiaTheme="minorHAnsi" w:cstheme="minorBidi"/>
                <w:b/>
              </w:rPr>
            </w:pPr>
            <w:r>
              <w:rPr>
                <w:b/>
              </w:rPr>
              <w:t>5’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3445" w14:textId="77777777" w:rsidR="00095B67" w:rsidRDefault="00095B67" w:rsidP="00370EC9">
            <w:pPr>
              <w:rPr>
                <w:b/>
              </w:rPr>
            </w:pPr>
            <w:r>
              <w:rPr>
                <w:b/>
              </w:rPr>
              <w:t>2lx8n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EB9A" w14:textId="1A92AF4D" w:rsidR="00095B67" w:rsidRDefault="00095B67" w:rsidP="00370EC9">
            <w:pPr>
              <w:spacing w:line="25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GVhướng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628F7" w14:textId="77777777" w:rsidR="00095B67" w:rsidRDefault="00095B67" w:rsidP="00370EC9">
            <w:pPr>
              <w:keepNext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</w:tc>
      </w:tr>
      <w:tr w:rsidR="00095B67" w14:paraId="7B722AE4" w14:textId="77777777" w:rsidTr="00370EC9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036" w14:textId="77777777" w:rsidR="00095B67" w:rsidRDefault="00095B67" w:rsidP="00370EC9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27B7" w14:textId="77777777" w:rsidR="00095B67" w:rsidRDefault="00095B67" w:rsidP="00370EC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40C3" w14:textId="77777777" w:rsidR="00095B67" w:rsidRDefault="00095B67" w:rsidP="00370EC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7C45" w14:textId="77777777" w:rsidR="00095B67" w:rsidRDefault="00095B67" w:rsidP="00370EC9">
            <w:pPr>
              <w:spacing w:line="252" w:lineRule="auto"/>
              <w:rPr>
                <w:sz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12A6" w14:textId="77777777" w:rsidR="00095B67" w:rsidRDefault="00095B67" w:rsidP="00370EC9">
            <w:pPr>
              <w:keepNext/>
              <w:jc w:val="center"/>
              <w:rPr>
                <w:sz w:val="28"/>
                <w:szCs w:val="28"/>
              </w:rPr>
            </w:pPr>
          </w:p>
        </w:tc>
      </w:tr>
    </w:tbl>
    <w:p w14:paraId="40F483F4" w14:textId="77777777" w:rsidR="002C0158" w:rsidRDefault="002C0158" w:rsidP="004E35A3">
      <w:pPr>
        <w:pStyle w:val="ThnVnban"/>
        <w:spacing w:line="311" w:lineRule="exact"/>
      </w:pPr>
    </w:p>
    <w:p w14:paraId="71E6FC52" w14:textId="77777777" w:rsidR="008A2421" w:rsidRPr="00FC1DAE" w:rsidRDefault="008A2421" w:rsidP="008A2421">
      <w:pPr>
        <w:rPr>
          <w:sz w:val="28"/>
          <w:szCs w:val="28"/>
        </w:rPr>
      </w:pPr>
      <w:r w:rsidRPr="00865E5D">
        <w:t xml:space="preserve">IV </w:t>
      </w:r>
      <w:r>
        <w:rPr>
          <w:rFonts w:asciiTheme="minorHAnsi" w:hAnsiTheme="minorHAnsi"/>
        </w:rPr>
        <w:t>.</w:t>
      </w:r>
      <w:r w:rsidRPr="00363907">
        <w:rPr>
          <w:sz w:val="28"/>
          <w:szCs w:val="28"/>
        </w:rPr>
        <w:t xml:space="preserve"> </w:t>
      </w:r>
      <w:r>
        <w:rPr>
          <w:sz w:val="28"/>
          <w:szCs w:val="28"/>
        </w:rPr>
        <w:t>ĐIỀU CHỈNH SAU BÀI HỌC</w:t>
      </w:r>
    </w:p>
    <w:p w14:paraId="456AD64B" w14:textId="77777777" w:rsidR="008A2421" w:rsidRDefault="008A2421" w:rsidP="008A2421">
      <w:pPr>
        <w:rPr>
          <w:rFonts w:asciiTheme="minorHAnsi" w:hAnsiTheme="minorHAnsi"/>
        </w:rPr>
      </w:pPr>
      <w:r w:rsidRPr="00FC1DAE">
        <w:rPr>
          <w:sz w:val="28"/>
          <w:szCs w:val="28"/>
        </w:rPr>
        <w:t>…………………....................................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ABC281" w14:textId="77777777" w:rsidR="008A2421" w:rsidRDefault="008A2421" w:rsidP="008A2421">
      <w:pPr>
        <w:rPr>
          <w:rFonts w:asciiTheme="minorHAnsi" w:hAnsiTheme="minorHAnsi"/>
        </w:rPr>
      </w:pPr>
    </w:p>
    <w:p w14:paraId="0E519EBD" w14:textId="77777777" w:rsidR="008A2421" w:rsidRPr="00EF2E3F" w:rsidRDefault="008A2421" w:rsidP="008A2421"/>
    <w:p w14:paraId="7F77029A" w14:textId="77777777" w:rsidR="002C0158" w:rsidRDefault="002C0158" w:rsidP="004E35A3">
      <w:pPr>
        <w:pStyle w:val="ThnVnban"/>
        <w:spacing w:line="311" w:lineRule="exact"/>
      </w:pPr>
    </w:p>
    <w:p w14:paraId="13ABBB6B" w14:textId="77777777" w:rsidR="002C0158" w:rsidRDefault="002C0158" w:rsidP="004E35A3">
      <w:pPr>
        <w:pStyle w:val="ThnVnban"/>
        <w:spacing w:line="311" w:lineRule="exact"/>
      </w:pPr>
    </w:p>
    <w:p w14:paraId="3E41B9E2" w14:textId="77777777" w:rsidR="002C0158" w:rsidRDefault="002C0158" w:rsidP="004E35A3">
      <w:pPr>
        <w:pStyle w:val="ThnVnban"/>
        <w:spacing w:line="311" w:lineRule="exact"/>
      </w:pPr>
    </w:p>
    <w:p w14:paraId="7A84EDE9" w14:textId="77777777" w:rsidR="002C0158" w:rsidRDefault="002C0158" w:rsidP="004E35A3">
      <w:pPr>
        <w:pStyle w:val="ThnVnban"/>
        <w:spacing w:line="311" w:lineRule="exact"/>
      </w:pPr>
    </w:p>
    <w:p w14:paraId="58A8098A" w14:textId="77777777" w:rsidR="002C0158" w:rsidRDefault="002C0158" w:rsidP="004E35A3">
      <w:pPr>
        <w:pStyle w:val="ThnVnban"/>
        <w:spacing w:line="311" w:lineRule="exact"/>
      </w:pPr>
    </w:p>
    <w:p w14:paraId="4182E3C0" w14:textId="77777777" w:rsidR="002C0158" w:rsidRDefault="002C0158" w:rsidP="004E35A3">
      <w:pPr>
        <w:pStyle w:val="ThnVnban"/>
        <w:spacing w:line="311" w:lineRule="exact"/>
      </w:pPr>
    </w:p>
    <w:p w14:paraId="556816D0" w14:textId="77777777" w:rsidR="002C0158" w:rsidRDefault="002C0158" w:rsidP="004E35A3">
      <w:pPr>
        <w:pStyle w:val="ThnVnban"/>
        <w:spacing w:line="311" w:lineRule="exact"/>
      </w:pPr>
    </w:p>
    <w:p w14:paraId="15401024" w14:textId="77777777" w:rsidR="002C0158" w:rsidRDefault="002C0158" w:rsidP="004E35A3">
      <w:pPr>
        <w:pStyle w:val="ThnVnban"/>
        <w:spacing w:line="311" w:lineRule="exact"/>
      </w:pPr>
    </w:p>
    <w:p w14:paraId="55B8021A" w14:textId="77777777" w:rsidR="002C0158" w:rsidRDefault="002C0158" w:rsidP="004E35A3">
      <w:pPr>
        <w:pStyle w:val="ThnVnban"/>
        <w:spacing w:line="311" w:lineRule="exact"/>
      </w:pPr>
    </w:p>
    <w:p w14:paraId="0F359529" w14:textId="77777777" w:rsidR="002C0158" w:rsidRDefault="002C0158" w:rsidP="004E35A3">
      <w:pPr>
        <w:pStyle w:val="ThnVnban"/>
        <w:spacing w:line="311" w:lineRule="exact"/>
      </w:pPr>
    </w:p>
    <w:p w14:paraId="15A80716" w14:textId="77777777" w:rsidR="002C0158" w:rsidRDefault="002C0158" w:rsidP="004E35A3">
      <w:pPr>
        <w:pStyle w:val="ThnVnban"/>
        <w:spacing w:line="311" w:lineRule="exact"/>
      </w:pPr>
    </w:p>
    <w:p w14:paraId="6A248B84" w14:textId="77777777" w:rsidR="002C0158" w:rsidRDefault="002C0158" w:rsidP="004E35A3">
      <w:pPr>
        <w:pStyle w:val="ThnVnban"/>
        <w:spacing w:line="311" w:lineRule="exact"/>
      </w:pPr>
    </w:p>
    <w:p w14:paraId="17092D75" w14:textId="77777777" w:rsidR="002C0158" w:rsidRDefault="002C0158" w:rsidP="004E35A3">
      <w:pPr>
        <w:pStyle w:val="ThnVnban"/>
        <w:spacing w:line="311" w:lineRule="exact"/>
      </w:pPr>
    </w:p>
    <w:p w14:paraId="5621A790" w14:textId="77777777" w:rsidR="002C0158" w:rsidRDefault="002C0158" w:rsidP="004E35A3">
      <w:pPr>
        <w:pStyle w:val="ThnVnban"/>
        <w:spacing w:line="311" w:lineRule="exact"/>
      </w:pPr>
    </w:p>
    <w:p w14:paraId="642612C8" w14:textId="62FA4938" w:rsidR="002C0158" w:rsidRPr="005E4424" w:rsidRDefault="002C0158" w:rsidP="002C0158">
      <w:pPr>
        <w:tabs>
          <w:tab w:val="left" w:pos="1155"/>
        </w:tabs>
        <w:rPr>
          <w:b/>
          <w:sz w:val="28"/>
          <w:szCs w:val="28"/>
          <w:lang w:val="vi-VN"/>
        </w:rPr>
      </w:pPr>
      <w:r>
        <w:rPr>
          <w:b/>
        </w:rPr>
        <w:t xml:space="preserve">                           </w:t>
      </w:r>
      <w:r w:rsidRPr="005B300F">
        <w:rPr>
          <w:b/>
        </w:rPr>
        <w:t xml:space="preserve"> </w:t>
      </w:r>
    </w:p>
    <w:p w14:paraId="72D128A8" w14:textId="36E22B73" w:rsidR="00EF0B90" w:rsidRPr="00EF2E3F" w:rsidRDefault="002C0158" w:rsidP="005E4424">
      <w:pPr>
        <w:pStyle w:val="ThnVnban"/>
        <w:tabs>
          <w:tab w:val="left" w:pos="1500"/>
        </w:tabs>
        <w:spacing w:line="311" w:lineRule="exact"/>
        <w:ind w:left="112"/>
      </w:pPr>
      <w:r w:rsidRPr="007A54AF">
        <w:rPr>
          <w:b/>
        </w:rPr>
        <w:tab/>
      </w:r>
    </w:p>
    <w:p w14:paraId="5C2CC3C2" w14:textId="77777777" w:rsidR="002C0158" w:rsidRPr="004E35A3" w:rsidRDefault="002C0158" w:rsidP="004E35A3">
      <w:pPr>
        <w:pStyle w:val="ThnVnban"/>
        <w:spacing w:line="311" w:lineRule="exact"/>
      </w:pPr>
    </w:p>
    <w:sectPr w:rsidR="002C0158" w:rsidRPr="004E35A3" w:rsidSect="00A31617">
      <w:footerReference w:type="default" r:id="rId8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6C1F" w14:textId="77777777" w:rsidR="005F2D55" w:rsidRDefault="005F2D55" w:rsidP="004E35A3">
      <w:r>
        <w:separator/>
      </w:r>
    </w:p>
  </w:endnote>
  <w:endnote w:type="continuationSeparator" w:id="0">
    <w:p w14:paraId="517F5216" w14:textId="77777777" w:rsidR="005F2D55" w:rsidRDefault="005F2D55" w:rsidP="004E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AAAB" w14:textId="77777777" w:rsidR="004E35A3" w:rsidRPr="0097606A" w:rsidRDefault="004E35A3">
    <w:pPr>
      <w:pStyle w:val="Chntrang"/>
      <w:rPr>
        <w:sz w:val="28"/>
        <w:szCs w:val="28"/>
      </w:rPr>
    </w:pPr>
    <w:r>
      <w:t xml:space="preserve"> </w:t>
    </w:r>
    <w:proofErr w:type="spellStart"/>
    <w:r w:rsidRPr="0097606A">
      <w:rPr>
        <w:sz w:val="28"/>
        <w:szCs w:val="28"/>
      </w:rPr>
      <w:t>Trường</w:t>
    </w:r>
    <w:proofErr w:type="spellEnd"/>
    <w:r w:rsidRPr="0097606A">
      <w:rPr>
        <w:sz w:val="28"/>
        <w:szCs w:val="28"/>
      </w:rPr>
      <w:t xml:space="preserve"> </w:t>
    </w:r>
    <w:proofErr w:type="spellStart"/>
    <w:r w:rsidRPr="0097606A">
      <w:rPr>
        <w:sz w:val="28"/>
        <w:szCs w:val="28"/>
      </w:rPr>
      <w:t>Tiểu</w:t>
    </w:r>
    <w:proofErr w:type="spellEnd"/>
    <w:r w:rsidRPr="0097606A">
      <w:rPr>
        <w:sz w:val="28"/>
        <w:szCs w:val="28"/>
      </w:rPr>
      <w:t xml:space="preserve"> </w:t>
    </w:r>
    <w:proofErr w:type="spellStart"/>
    <w:r w:rsidRPr="0097606A">
      <w:rPr>
        <w:sz w:val="28"/>
        <w:szCs w:val="28"/>
      </w:rPr>
      <w:t>học</w:t>
    </w:r>
    <w:proofErr w:type="spellEnd"/>
    <w:r w:rsidRPr="0097606A">
      <w:rPr>
        <w:sz w:val="28"/>
        <w:szCs w:val="28"/>
      </w:rPr>
      <w:t xml:space="preserve"> </w:t>
    </w:r>
    <w:proofErr w:type="spellStart"/>
    <w:r w:rsidRPr="0097606A">
      <w:rPr>
        <w:sz w:val="28"/>
        <w:szCs w:val="28"/>
      </w:rPr>
      <w:t>Hòa</w:t>
    </w:r>
    <w:proofErr w:type="spellEnd"/>
    <w:r w:rsidRPr="0097606A">
      <w:rPr>
        <w:sz w:val="28"/>
        <w:szCs w:val="28"/>
      </w:rPr>
      <w:t xml:space="preserve"> </w:t>
    </w:r>
    <w:proofErr w:type="spellStart"/>
    <w:r w:rsidRPr="0097606A">
      <w:rPr>
        <w:sz w:val="28"/>
        <w:szCs w:val="28"/>
      </w:rPr>
      <w:t>Định</w:t>
    </w:r>
    <w:proofErr w:type="spellEnd"/>
    <w:r w:rsidRPr="0097606A">
      <w:rPr>
        <w:sz w:val="28"/>
        <w:szCs w:val="28"/>
      </w:rPr>
      <w:t xml:space="preserve"> </w:t>
    </w:r>
    <w:proofErr w:type="spellStart"/>
    <w:r w:rsidRPr="0097606A">
      <w:rPr>
        <w:sz w:val="28"/>
        <w:szCs w:val="28"/>
      </w:rPr>
      <w:t>Đông</w:t>
    </w:r>
    <w:proofErr w:type="spellEnd"/>
    <w:r w:rsidRPr="0097606A">
      <w:rPr>
        <w:sz w:val="28"/>
        <w:szCs w:val="28"/>
      </w:rPr>
      <w:t xml:space="preserve">                                                       GV: </w:t>
    </w:r>
    <w:proofErr w:type="spellStart"/>
    <w:r w:rsidRPr="0097606A">
      <w:rPr>
        <w:sz w:val="28"/>
        <w:szCs w:val="28"/>
      </w:rPr>
      <w:t>Nguyễn</w:t>
    </w:r>
    <w:proofErr w:type="spellEnd"/>
    <w:r w:rsidRPr="0097606A">
      <w:rPr>
        <w:sz w:val="28"/>
        <w:szCs w:val="28"/>
      </w:rPr>
      <w:t xml:space="preserve"> </w:t>
    </w:r>
    <w:proofErr w:type="spellStart"/>
    <w:r w:rsidRPr="0097606A">
      <w:rPr>
        <w:sz w:val="28"/>
        <w:szCs w:val="28"/>
      </w:rPr>
      <w:t>Thi</w:t>
    </w:r>
    <w:proofErr w:type="spellEnd"/>
    <w:r w:rsidRPr="0097606A">
      <w:rPr>
        <w:sz w:val="28"/>
        <w:szCs w:val="28"/>
      </w:rPr>
      <w:t xml:space="preserve">̣ </w:t>
    </w:r>
    <w:proofErr w:type="spellStart"/>
    <w:r w:rsidRPr="0097606A">
      <w:rPr>
        <w:sz w:val="28"/>
        <w:szCs w:val="28"/>
      </w:rPr>
      <w:t>Thơm</w:t>
    </w:r>
    <w:proofErr w:type="spellEnd"/>
  </w:p>
  <w:p w14:paraId="34123CA3" w14:textId="77777777" w:rsidR="004E35A3" w:rsidRPr="0097606A" w:rsidRDefault="004E35A3">
    <w:pPr>
      <w:pStyle w:val="Chntrang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DF80A" w14:textId="77777777" w:rsidR="004E35A3" w:rsidRPr="004E35A3" w:rsidRDefault="004E35A3">
    <w:pPr>
      <w:pStyle w:val="Chntrang"/>
      <w:rPr>
        <w:sz w:val="28"/>
        <w:szCs w:val="28"/>
      </w:rPr>
    </w:pPr>
    <w:proofErr w:type="spellStart"/>
    <w:r w:rsidRPr="004E35A3">
      <w:rPr>
        <w:sz w:val="28"/>
        <w:szCs w:val="28"/>
      </w:rPr>
      <w:t>Trường</w:t>
    </w:r>
    <w:proofErr w:type="spellEnd"/>
    <w:r w:rsidRPr="004E35A3">
      <w:rPr>
        <w:sz w:val="28"/>
        <w:szCs w:val="28"/>
      </w:rPr>
      <w:t xml:space="preserve"> </w:t>
    </w:r>
    <w:proofErr w:type="spellStart"/>
    <w:r w:rsidRPr="004E35A3">
      <w:rPr>
        <w:sz w:val="28"/>
        <w:szCs w:val="28"/>
      </w:rPr>
      <w:t>Tiểu</w:t>
    </w:r>
    <w:proofErr w:type="spellEnd"/>
    <w:r w:rsidRPr="004E35A3">
      <w:rPr>
        <w:sz w:val="28"/>
        <w:szCs w:val="28"/>
      </w:rPr>
      <w:t xml:space="preserve"> </w:t>
    </w:r>
    <w:proofErr w:type="spellStart"/>
    <w:r w:rsidRPr="004E35A3">
      <w:rPr>
        <w:sz w:val="28"/>
        <w:szCs w:val="28"/>
      </w:rPr>
      <w:t>học</w:t>
    </w:r>
    <w:proofErr w:type="spellEnd"/>
    <w:r w:rsidRPr="004E35A3">
      <w:rPr>
        <w:sz w:val="28"/>
        <w:szCs w:val="28"/>
      </w:rPr>
      <w:t xml:space="preserve"> </w:t>
    </w:r>
    <w:proofErr w:type="spellStart"/>
    <w:r w:rsidRPr="004E35A3">
      <w:rPr>
        <w:sz w:val="28"/>
        <w:szCs w:val="28"/>
      </w:rPr>
      <w:t>Hòa</w:t>
    </w:r>
    <w:proofErr w:type="spellEnd"/>
    <w:r w:rsidRPr="004E35A3">
      <w:rPr>
        <w:sz w:val="28"/>
        <w:szCs w:val="28"/>
      </w:rPr>
      <w:t xml:space="preserve"> </w:t>
    </w:r>
    <w:proofErr w:type="spellStart"/>
    <w:r w:rsidRPr="004E35A3">
      <w:rPr>
        <w:sz w:val="28"/>
        <w:szCs w:val="28"/>
      </w:rPr>
      <w:t>Định</w:t>
    </w:r>
    <w:proofErr w:type="spellEnd"/>
    <w:r w:rsidRPr="004E35A3">
      <w:rPr>
        <w:sz w:val="28"/>
        <w:szCs w:val="28"/>
      </w:rPr>
      <w:t xml:space="preserve"> </w:t>
    </w:r>
    <w:proofErr w:type="spellStart"/>
    <w:r w:rsidRPr="004E35A3">
      <w:rPr>
        <w:sz w:val="28"/>
        <w:szCs w:val="28"/>
      </w:rPr>
      <w:t>Đông</w:t>
    </w:r>
    <w:proofErr w:type="spellEnd"/>
    <w:r w:rsidRPr="004E35A3">
      <w:rPr>
        <w:sz w:val="28"/>
        <w:szCs w:val="28"/>
      </w:rPr>
      <w:t xml:space="preserve">              </w:t>
    </w:r>
    <w:r>
      <w:rPr>
        <w:sz w:val="28"/>
        <w:szCs w:val="28"/>
      </w:rPr>
      <w:t xml:space="preserve">                              </w:t>
    </w:r>
    <w:r w:rsidRPr="004E35A3">
      <w:rPr>
        <w:sz w:val="28"/>
        <w:szCs w:val="28"/>
      </w:rPr>
      <w:t xml:space="preserve">GV: </w:t>
    </w:r>
    <w:proofErr w:type="spellStart"/>
    <w:r w:rsidRPr="004E35A3">
      <w:rPr>
        <w:sz w:val="28"/>
        <w:szCs w:val="28"/>
      </w:rPr>
      <w:t>Nguyễn</w:t>
    </w:r>
    <w:proofErr w:type="spellEnd"/>
    <w:r w:rsidRPr="004E35A3">
      <w:rPr>
        <w:sz w:val="28"/>
        <w:szCs w:val="28"/>
      </w:rPr>
      <w:t xml:space="preserve"> </w:t>
    </w:r>
    <w:proofErr w:type="spellStart"/>
    <w:r w:rsidRPr="004E35A3">
      <w:rPr>
        <w:sz w:val="28"/>
        <w:szCs w:val="28"/>
      </w:rPr>
      <w:t>Thi</w:t>
    </w:r>
    <w:proofErr w:type="spellEnd"/>
    <w:r w:rsidRPr="004E35A3">
      <w:rPr>
        <w:sz w:val="28"/>
        <w:szCs w:val="28"/>
      </w:rPr>
      <w:t xml:space="preserve">̣ </w:t>
    </w:r>
    <w:proofErr w:type="spellStart"/>
    <w:r w:rsidRPr="004E35A3">
      <w:rPr>
        <w:sz w:val="28"/>
        <w:szCs w:val="28"/>
      </w:rPr>
      <w:t>Thơm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F4946" w14:textId="77777777" w:rsidR="005F2D55" w:rsidRDefault="005F2D55" w:rsidP="004E35A3">
      <w:r>
        <w:separator/>
      </w:r>
    </w:p>
  </w:footnote>
  <w:footnote w:type="continuationSeparator" w:id="0">
    <w:p w14:paraId="36124369" w14:textId="77777777" w:rsidR="005F2D55" w:rsidRDefault="005F2D55" w:rsidP="004E3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0BF67C0D"/>
    <w:multiLevelType w:val="multilevel"/>
    <w:tmpl w:val="A1D04EF4"/>
    <w:lvl w:ilvl="0">
      <w:start w:val="1"/>
      <w:numFmt w:val="upperRoman"/>
      <w:lvlText w:val="%1."/>
      <w:lvlJc w:val="left"/>
      <w:pPr>
        <w:ind w:left="362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32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6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-"/>
      <w:lvlJc w:val="left"/>
      <w:pPr>
        <w:ind w:left="68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095" w:hanging="15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511" w:hanging="15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926" w:hanging="15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42" w:hanging="15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57" w:hanging="159"/>
      </w:pPr>
      <w:rPr>
        <w:rFonts w:hint="default"/>
        <w:lang w:eastAsia="en-US" w:bidi="ar-SA"/>
      </w:rPr>
    </w:lvl>
  </w:abstractNum>
  <w:abstractNum w:abstractNumId="3" w15:restartNumberingAfterBreak="0">
    <w:nsid w:val="0EE81C88"/>
    <w:multiLevelType w:val="multilevel"/>
    <w:tmpl w:val="805CA922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4" w15:restartNumberingAfterBreak="0">
    <w:nsid w:val="145822FE"/>
    <w:multiLevelType w:val="hybridMultilevel"/>
    <w:tmpl w:val="2A2C5DEC"/>
    <w:lvl w:ilvl="0" w:tplc="94201E28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48839C4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63B0BDE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B6EC0DB6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3B7EB81A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6902FC2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30E41072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3064DFE6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FD067968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5" w15:restartNumberingAfterBreak="0">
    <w:nsid w:val="16237B5C"/>
    <w:multiLevelType w:val="multilevel"/>
    <w:tmpl w:val="853498D2"/>
    <w:lvl w:ilvl="0">
      <w:start w:val="1"/>
      <w:numFmt w:val="upperRoman"/>
      <w:lvlText w:val="%1."/>
      <w:lvlJc w:val="left"/>
      <w:pPr>
        <w:ind w:left="362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32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1848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97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345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43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91" w:hanging="493"/>
      </w:pPr>
      <w:rPr>
        <w:rFonts w:hint="default"/>
        <w:lang w:eastAsia="en-US" w:bidi="ar-SA"/>
      </w:rPr>
    </w:lvl>
  </w:abstractNum>
  <w:abstractNum w:abstractNumId="6" w15:restartNumberingAfterBreak="0">
    <w:nsid w:val="2DD457CF"/>
    <w:multiLevelType w:val="hybridMultilevel"/>
    <w:tmpl w:val="F47857CC"/>
    <w:lvl w:ilvl="0" w:tplc="A562402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6148312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DC64625C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FEA6DD90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80A81330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70422A84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73A851B4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E16C8D6C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E13E9518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7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43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8" w15:restartNumberingAfterBreak="0">
    <w:nsid w:val="392E483E"/>
    <w:multiLevelType w:val="multilevel"/>
    <w:tmpl w:val="5B9252A0"/>
    <w:lvl w:ilvl="0">
      <w:start w:val="1"/>
      <w:numFmt w:val="decimal"/>
      <w:lvlText w:val="%1."/>
      <w:lvlJc w:val="left"/>
      <w:pPr>
        <w:ind w:left="32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numFmt w:val="bullet"/>
      <w:lvlText w:val="•"/>
      <w:lvlJc w:val="left"/>
      <w:pPr>
        <w:ind w:left="1709" w:hanging="49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19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929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39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49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5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9" w:hanging="493"/>
      </w:pPr>
      <w:rPr>
        <w:rFonts w:hint="default"/>
        <w:lang w:eastAsia="en-US" w:bidi="ar-SA"/>
      </w:rPr>
    </w:lvl>
  </w:abstractNum>
  <w:abstractNum w:abstractNumId="9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10" w15:restartNumberingAfterBreak="0">
    <w:nsid w:val="3D221029"/>
    <w:multiLevelType w:val="hybridMultilevel"/>
    <w:tmpl w:val="6F00D75E"/>
    <w:lvl w:ilvl="0" w:tplc="C148657A">
      <w:numFmt w:val="bullet"/>
      <w:lvlText w:val="-"/>
      <w:lvlJc w:val="left"/>
      <w:pPr>
        <w:ind w:left="112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53A64D0">
      <w:numFmt w:val="bullet"/>
      <w:lvlText w:val="•"/>
      <w:lvlJc w:val="left"/>
      <w:pPr>
        <w:ind w:left="1166" w:hanging="162"/>
      </w:pPr>
      <w:rPr>
        <w:rFonts w:hint="default"/>
        <w:lang w:eastAsia="en-US" w:bidi="ar-SA"/>
      </w:rPr>
    </w:lvl>
    <w:lvl w:ilvl="2" w:tplc="E5C40EB0">
      <w:numFmt w:val="bullet"/>
      <w:lvlText w:val="•"/>
      <w:lvlJc w:val="left"/>
      <w:pPr>
        <w:ind w:left="2213" w:hanging="162"/>
      </w:pPr>
      <w:rPr>
        <w:rFonts w:hint="default"/>
        <w:lang w:eastAsia="en-US" w:bidi="ar-SA"/>
      </w:rPr>
    </w:lvl>
    <w:lvl w:ilvl="3" w:tplc="CB365E70">
      <w:numFmt w:val="bullet"/>
      <w:lvlText w:val="•"/>
      <w:lvlJc w:val="left"/>
      <w:pPr>
        <w:ind w:left="3260" w:hanging="162"/>
      </w:pPr>
      <w:rPr>
        <w:rFonts w:hint="default"/>
        <w:lang w:eastAsia="en-US" w:bidi="ar-SA"/>
      </w:rPr>
    </w:lvl>
    <w:lvl w:ilvl="4" w:tplc="759658A8">
      <w:numFmt w:val="bullet"/>
      <w:lvlText w:val="•"/>
      <w:lvlJc w:val="left"/>
      <w:pPr>
        <w:ind w:left="4307" w:hanging="162"/>
      </w:pPr>
      <w:rPr>
        <w:rFonts w:hint="default"/>
        <w:lang w:eastAsia="en-US" w:bidi="ar-SA"/>
      </w:rPr>
    </w:lvl>
    <w:lvl w:ilvl="5" w:tplc="BA4C6E7C">
      <w:numFmt w:val="bullet"/>
      <w:lvlText w:val="•"/>
      <w:lvlJc w:val="left"/>
      <w:pPr>
        <w:ind w:left="5354" w:hanging="162"/>
      </w:pPr>
      <w:rPr>
        <w:rFonts w:hint="default"/>
        <w:lang w:eastAsia="en-US" w:bidi="ar-SA"/>
      </w:rPr>
    </w:lvl>
    <w:lvl w:ilvl="6" w:tplc="21F29BB6">
      <w:numFmt w:val="bullet"/>
      <w:lvlText w:val="•"/>
      <w:lvlJc w:val="left"/>
      <w:pPr>
        <w:ind w:left="6401" w:hanging="162"/>
      </w:pPr>
      <w:rPr>
        <w:rFonts w:hint="default"/>
        <w:lang w:eastAsia="en-US" w:bidi="ar-SA"/>
      </w:rPr>
    </w:lvl>
    <w:lvl w:ilvl="7" w:tplc="148235B4">
      <w:numFmt w:val="bullet"/>
      <w:lvlText w:val="•"/>
      <w:lvlJc w:val="left"/>
      <w:pPr>
        <w:ind w:left="7448" w:hanging="162"/>
      </w:pPr>
      <w:rPr>
        <w:rFonts w:hint="default"/>
        <w:lang w:eastAsia="en-US" w:bidi="ar-SA"/>
      </w:rPr>
    </w:lvl>
    <w:lvl w:ilvl="8" w:tplc="9EB87B64">
      <w:numFmt w:val="bullet"/>
      <w:lvlText w:val="•"/>
      <w:lvlJc w:val="left"/>
      <w:pPr>
        <w:ind w:left="8495" w:hanging="162"/>
      </w:pPr>
      <w:rPr>
        <w:rFonts w:hint="default"/>
        <w:lang w:eastAsia="en-US" w:bidi="ar-SA"/>
      </w:rPr>
    </w:lvl>
  </w:abstractNum>
  <w:abstractNum w:abstractNumId="11" w15:restartNumberingAfterBreak="0">
    <w:nsid w:val="3D411960"/>
    <w:multiLevelType w:val="hybridMultilevel"/>
    <w:tmpl w:val="68F874D0"/>
    <w:lvl w:ilvl="0" w:tplc="D17E6A3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53E79CA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99F015C8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21B8D3E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44EEB77A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39FA79E6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E98C3AB8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344CA93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39F6F772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12" w15:restartNumberingAfterBreak="0">
    <w:nsid w:val="487748F0"/>
    <w:multiLevelType w:val="hybridMultilevel"/>
    <w:tmpl w:val="A4E6B6B6"/>
    <w:lvl w:ilvl="0" w:tplc="DE283A46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1A76C2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8774D5F2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58148A90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3BB4F916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82F8FFCE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167E2482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D3BEA2C8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7FD20882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13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4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5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6" w15:restartNumberingAfterBreak="0">
    <w:nsid w:val="5B0C1FB7"/>
    <w:multiLevelType w:val="hybridMultilevel"/>
    <w:tmpl w:val="B26A416C"/>
    <w:lvl w:ilvl="0" w:tplc="37B4851E">
      <w:numFmt w:val="bullet"/>
      <w:lvlText w:val="-"/>
      <w:lvlJc w:val="left"/>
      <w:pPr>
        <w:ind w:left="682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034BD26">
      <w:numFmt w:val="bullet"/>
      <w:lvlText w:val="•"/>
      <w:lvlJc w:val="left"/>
      <w:pPr>
        <w:ind w:left="1670" w:hanging="161"/>
      </w:pPr>
      <w:rPr>
        <w:rFonts w:hint="default"/>
        <w:lang w:eastAsia="en-US" w:bidi="ar-SA"/>
      </w:rPr>
    </w:lvl>
    <w:lvl w:ilvl="2" w:tplc="E3362EE4">
      <w:numFmt w:val="bullet"/>
      <w:lvlText w:val="•"/>
      <w:lvlJc w:val="left"/>
      <w:pPr>
        <w:ind w:left="2661" w:hanging="161"/>
      </w:pPr>
      <w:rPr>
        <w:rFonts w:hint="default"/>
        <w:lang w:eastAsia="en-US" w:bidi="ar-SA"/>
      </w:rPr>
    </w:lvl>
    <w:lvl w:ilvl="3" w:tplc="46046F96">
      <w:numFmt w:val="bullet"/>
      <w:lvlText w:val="•"/>
      <w:lvlJc w:val="left"/>
      <w:pPr>
        <w:ind w:left="3652" w:hanging="161"/>
      </w:pPr>
      <w:rPr>
        <w:rFonts w:hint="default"/>
        <w:lang w:eastAsia="en-US" w:bidi="ar-SA"/>
      </w:rPr>
    </w:lvl>
    <w:lvl w:ilvl="4" w:tplc="70086798">
      <w:numFmt w:val="bullet"/>
      <w:lvlText w:val="•"/>
      <w:lvlJc w:val="left"/>
      <w:pPr>
        <w:ind w:left="4643" w:hanging="161"/>
      </w:pPr>
      <w:rPr>
        <w:rFonts w:hint="default"/>
        <w:lang w:eastAsia="en-US" w:bidi="ar-SA"/>
      </w:rPr>
    </w:lvl>
    <w:lvl w:ilvl="5" w:tplc="CA8285CC">
      <w:numFmt w:val="bullet"/>
      <w:lvlText w:val="•"/>
      <w:lvlJc w:val="left"/>
      <w:pPr>
        <w:ind w:left="5634" w:hanging="161"/>
      </w:pPr>
      <w:rPr>
        <w:rFonts w:hint="default"/>
        <w:lang w:eastAsia="en-US" w:bidi="ar-SA"/>
      </w:rPr>
    </w:lvl>
    <w:lvl w:ilvl="6" w:tplc="511C0ABE">
      <w:numFmt w:val="bullet"/>
      <w:lvlText w:val="•"/>
      <w:lvlJc w:val="left"/>
      <w:pPr>
        <w:ind w:left="6625" w:hanging="161"/>
      </w:pPr>
      <w:rPr>
        <w:rFonts w:hint="default"/>
        <w:lang w:eastAsia="en-US" w:bidi="ar-SA"/>
      </w:rPr>
    </w:lvl>
    <w:lvl w:ilvl="7" w:tplc="84066708">
      <w:numFmt w:val="bullet"/>
      <w:lvlText w:val="•"/>
      <w:lvlJc w:val="left"/>
      <w:pPr>
        <w:ind w:left="7616" w:hanging="161"/>
      </w:pPr>
      <w:rPr>
        <w:rFonts w:hint="default"/>
        <w:lang w:eastAsia="en-US" w:bidi="ar-SA"/>
      </w:rPr>
    </w:lvl>
    <w:lvl w:ilvl="8" w:tplc="37E01234">
      <w:numFmt w:val="bullet"/>
      <w:lvlText w:val="•"/>
      <w:lvlJc w:val="left"/>
      <w:pPr>
        <w:ind w:left="8607" w:hanging="161"/>
      </w:pPr>
      <w:rPr>
        <w:rFonts w:hint="default"/>
        <w:lang w:eastAsia="en-US" w:bidi="ar-SA"/>
      </w:rPr>
    </w:lvl>
  </w:abstractNum>
  <w:abstractNum w:abstractNumId="17" w15:restartNumberingAfterBreak="0">
    <w:nsid w:val="67211D67"/>
    <w:multiLevelType w:val="hybridMultilevel"/>
    <w:tmpl w:val="485C3EF8"/>
    <w:lvl w:ilvl="0" w:tplc="35043720">
      <w:numFmt w:val="bullet"/>
      <w:lvlText w:val="-"/>
      <w:lvlJc w:val="left"/>
      <w:pPr>
        <w:ind w:left="68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0C66B34">
      <w:numFmt w:val="bullet"/>
      <w:lvlText w:val="•"/>
      <w:lvlJc w:val="left"/>
      <w:pPr>
        <w:ind w:left="1670" w:hanging="171"/>
      </w:pPr>
      <w:rPr>
        <w:rFonts w:hint="default"/>
        <w:lang w:eastAsia="en-US" w:bidi="ar-SA"/>
      </w:rPr>
    </w:lvl>
    <w:lvl w:ilvl="2" w:tplc="16E8FFB6">
      <w:numFmt w:val="bullet"/>
      <w:lvlText w:val="•"/>
      <w:lvlJc w:val="left"/>
      <w:pPr>
        <w:ind w:left="2661" w:hanging="171"/>
      </w:pPr>
      <w:rPr>
        <w:rFonts w:hint="default"/>
        <w:lang w:eastAsia="en-US" w:bidi="ar-SA"/>
      </w:rPr>
    </w:lvl>
    <w:lvl w:ilvl="3" w:tplc="8CAE620E">
      <w:numFmt w:val="bullet"/>
      <w:lvlText w:val="•"/>
      <w:lvlJc w:val="left"/>
      <w:pPr>
        <w:ind w:left="3652" w:hanging="171"/>
      </w:pPr>
      <w:rPr>
        <w:rFonts w:hint="default"/>
        <w:lang w:eastAsia="en-US" w:bidi="ar-SA"/>
      </w:rPr>
    </w:lvl>
    <w:lvl w:ilvl="4" w:tplc="3BC2D5A0">
      <w:numFmt w:val="bullet"/>
      <w:lvlText w:val="•"/>
      <w:lvlJc w:val="left"/>
      <w:pPr>
        <w:ind w:left="4643" w:hanging="171"/>
      </w:pPr>
      <w:rPr>
        <w:rFonts w:hint="default"/>
        <w:lang w:eastAsia="en-US" w:bidi="ar-SA"/>
      </w:rPr>
    </w:lvl>
    <w:lvl w:ilvl="5" w:tplc="18D0372E">
      <w:numFmt w:val="bullet"/>
      <w:lvlText w:val="•"/>
      <w:lvlJc w:val="left"/>
      <w:pPr>
        <w:ind w:left="5634" w:hanging="171"/>
      </w:pPr>
      <w:rPr>
        <w:rFonts w:hint="default"/>
        <w:lang w:eastAsia="en-US" w:bidi="ar-SA"/>
      </w:rPr>
    </w:lvl>
    <w:lvl w:ilvl="6" w:tplc="5CD49D32">
      <w:numFmt w:val="bullet"/>
      <w:lvlText w:val="•"/>
      <w:lvlJc w:val="left"/>
      <w:pPr>
        <w:ind w:left="6625" w:hanging="171"/>
      </w:pPr>
      <w:rPr>
        <w:rFonts w:hint="default"/>
        <w:lang w:eastAsia="en-US" w:bidi="ar-SA"/>
      </w:rPr>
    </w:lvl>
    <w:lvl w:ilvl="7" w:tplc="1B28232C">
      <w:numFmt w:val="bullet"/>
      <w:lvlText w:val="•"/>
      <w:lvlJc w:val="left"/>
      <w:pPr>
        <w:ind w:left="7616" w:hanging="171"/>
      </w:pPr>
      <w:rPr>
        <w:rFonts w:hint="default"/>
        <w:lang w:eastAsia="en-US" w:bidi="ar-SA"/>
      </w:rPr>
    </w:lvl>
    <w:lvl w:ilvl="8" w:tplc="BFE432EC">
      <w:numFmt w:val="bullet"/>
      <w:lvlText w:val="•"/>
      <w:lvlJc w:val="left"/>
      <w:pPr>
        <w:ind w:left="8607" w:hanging="171"/>
      </w:pPr>
      <w:rPr>
        <w:rFonts w:hint="default"/>
        <w:lang w:eastAsia="en-US" w:bidi="ar-SA"/>
      </w:rPr>
    </w:lvl>
  </w:abstractNum>
  <w:abstractNum w:abstractNumId="18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9" w15:restartNumberingAfterBreak="0">
    <w:nsid w:val="74B87773"/>
    <w:multiLevelType w:val="hybridMultilevel"/>
    <w:tmpl w:val="ED3E1314"/>
    <w:lvl w:ilvl="0" w:tplc="6D12A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60422"/>
    <w:multiLevelType w:val="multilevel"/>
    <w:tmpl w:val="8D36EB3A"/>
    <w:lvl w:ilvl="0">
      <w:start w:val="1"/>
      <w:numFmt w:val="upperRoman"/>
      <w:lvlText w:val="%1."/>
      <w:lvlJc w:val="left"/>
      <w:pPr>
        <w:ind w:left="25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328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num w:numId="1" w16cid:durableId="231307742">
    <w:abstractNumId w:val="5"/>
  </w:num>
  <w:num w:numId="2" w16cid:durableId="1875576151">
    <w:abstractNumId w:val="0"/>
  </w:num>
  <w:num w:numId="3" w16cid:durableId="1473519926">
    <w:abstractNumId w:val="15"/>
  </w:num>
  <w:num w:numId="4" w16cid:durableId="916204779">
    <w:abstractNumId w:val="13"/>
  </w:num>
  <w:num w:numId="5" w16cid:durableId="1728989653">
    <w:abstractNumId w:val="1"/>
  </w:num>
  <w:num w:numId="6" w16cid:durableId="1092508909">
    <w:abstractNumId w:val="7"/>
  </w:num>
  <w:num w:numId="7" w16cid:durableId="838928668">
    <w:abstractNumId w:val="9"/>
  </w:num>
  <w:num w:numId="8" w16cid:durableId="1039478187">
    <w:abstractNumId w:val="18"/>
  </w:num>
  <w:num w:numId="9" w16cid:durableId="1137914254">
    <w:abstractNumId w:val="10"/>
  </w:num>
  <w:num w:numId="10" w16cid:durableId="1407532179">
    <w:abstractNumId w:val="4"/>
  </w:num>
  <w:num w:numId="11" w16cid:durableId="1383141375">
    <w:abstractNumId w:val="20"/>
  </w:num>
  <w:num w:numId="12" w16cid:durableId="1780876558">
    <w:abstractNumId w:val="16"/>
  </w:num>
  <w:num w:numId="13" w16cid:durableId="1932658524">
    <w:abstractNumId w:val="6"/>
  </w:num>
  <w:num w:numId="14" w16cid:durableId="1526552497">
    <w:abstractNumId w:val="14"/>
  </w:num>
  <w:num w:numId="15" w16cid:durableId="1489051405">
    <w:abstractNumId w:val="17"/>
  </w:num>
  <w:num w:numId="16" w16cid:durableId="2000184106">
    <w:abstractNumId w:val="2"/>
  </w:num>
  <w:num w:numId="17" w16cid:durableId="1045716964">
    <w:abstractNumId w:val="11"/>
  </w:num>
  <w:num w:numId="18" w16cid:durableId="443965762">
    <w:abstractNumId w:val="8"/>
  </w:num>
  <w:num w:numId="19" w16cid:durableId="1396782586">
    <w:abstractNumId w:val="12"/>
  </w:num>
  <w:num w:numId="20" w16cid:durableId="1270506624">
    <w:abstractNumId w:val="3"/>
  </w:num>
  <w:num w:numId="21" w16cid:durableId="2324714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5A3"/>
    <w:rsid w:val="000451E9"/>
    <w:rsid w:val="00091637"/>
    <w:rsid w:val="00095B67"/>
    <w:rsid w:val="000B1517"/>
    <w:rsid w:val="000B764E"/>
    <w:rsid w:val="000D0D8F"/>
    <w:rsid w:val="000F2F6F"/>
    <w:rsid w:val="00140A12"/>
    <w:rsid w:val="00154ECE"/>
    <w:rsid w:val="00163C7F"/>
    <w:rsid w:val="001A3D95"/>
    <w:rsid w:val="001A58A3"/>
    <w:rsid w:val="001C35B5"/>
    <w:rsid w:val="001C4F59"/>
    <w:rsid w:val="00242F95"/>
    <w:rsid w:val="002864D4"/>
    <w:rsid w:val="002A3822"/>
    <w:rsid w:val="002A43BA"/>
    <w:rsid w:val="002B56E6"/>
    <w:rsid w:val="002C0158"/>
    <w:rsid w:val="002C2C10"/>
    <w:rsid w:val="002C7E5E"/>
    <w:rsid w:val="002F69FD"/>
    <w:rsid w:val="003809D2"/>
    <w:rsid w:val="0038488A"/>
    <w:rsid w:val="00395C6E"/>
    <w:rsid w:val="003C55A8"/>
    <w:rsid w:val="003E2117"/>
    <w:rsid w:val="003F7670"/>
    <w:rsid w:val="004131B4"/>
    <w:rsid w:val="004544AA"/>
    <w:rsid w:val="00494FD0"/>
    <w:rsid w:val="004A65F5"/>
    <w:rsid w:val="004E35A3"/>
    <w:rsid w:val="00516012"/>
    <w:rsid w:val="00524A53"/>
    <w:rsid w:val="00571C3C"/>
    <w:rsid w:val="00575335"/>
    <w:rsid w:val="00576809"/>
    <w:rsid w:val="00587167"/>
    <w:rsid w:val="005951C3"/>
    <w:rsid w:val="005A1533"/>
    <w:rsid w:val="005D5152"/>
    <w:rsid w:val="005E4424"/>
    <w:rsid w:val="005F2D55"/>
    <w:rsid w:val="005F6918"/>
    <w:rsid w:val="00607BCE"/>
    <w:rsid w:val="0063065E"/>
    <w:rsid w:val="006832FE"/>
    <w:rsid w:val="006B1F9F"/>
    <w:rsid w:val="006C3903"/>
    <w:rsid w:val="006E5A02"/>
    <w:rsid w:val="00742A24"/>
    <w:rsid w:val="007550FB"/>
    <w:rsid w:val="007A69BC"/>
    <w:rsid w:val="007B24C8"/>
    <w:rsid w:val="007C15EF"/>
    <w:rsid w:val="007E6489"/>
    <w:rsid w:val="00866942"/>
    <w:rsid w:val="00895321"/>
    <w:rsid w:val="008A2421"/>
    <w:rsid w:val="008E59E3"/>
    <w:rsid w:val="008F3C54"/>
    <w:rsid w:val="00910379"/>
    <w:rsid w:val="009157AC"/>
    <w:rsid w:val="00944704"/>
    <w:rsid w:val="009536B0"/>
    <w:rsid w:val="00953E20"/>
    <w:rsid w:val="00960076"/>
    <w:rsid w:val="00965A16"/>
    <w:rsid w:val="009C07E9"/>
    <w:rsid w:val="009E0CA3"/>
    <w:rsid w:val="009F27CC"/>
    <w:rsid w:val="009F4488"/>
    <w:rsid w:val="00A14D86"/>
    <w:rsid w:val="00A3016C"/>
    <w:rsid w:val="00A31617"/>
    <w:rsid w:val="00A37AEE"/>
    <w:rsid w:val="00A9205B"/>
    <w:rsid w:val="00AD78E6"/>
    <w:rsid w:val="00B035F7"/>
    <w:rsid w:val="00B25C15"/>
    <w:rsid w:val="00B56D6F"/>
    <w:rsid w:val="00B928E1"/>
    <w:rsid w:val="00B97A49"/>
    <w:rsid w:val="00BA26C6"/>
    <w:rsid w:val="00BB33F6"/>
    <w:rsid w:val="00BC3C6F"/>
    <w:rsid w:val="00BD1229"/>
    <w:rsid w:val="00BE49DA"/>
    <w:rsid w:val="00C056FE"/>
    <w:rsid w:val="00C104F3"/>
    <w:rsid w:val="00C332B5"/>
    <w:rsid w:val="00C63A76"/>
    <w:rsid w:val="00C7506F"/>
    <w:rsid w:val="00C90A71"/>
    <w:rsid w:val="00CA1887"/>
    <w:rsid w:val="00CA36D0"/>
    <w:rsid w:val="00CA496D"/>
    <w:rsid w:val="00CF20AE"/>
    <w:rsid w:val="00D03405"/>
    <w:rsid w:val="00D05425"/>
    <w:rsid w:val="00D31426"/>
    <w:rsid w:val="00D367BB"/>
    <w:rsid w:val="00D51E46"/>
    <w:rsid w:val="00D56D4F"/>
    <w:rsid w:val="00D629C0"/>
    <w:rsid w:val="00D7379B"/>
    <w:rsid w:val="00D80A3F"/>
    <w:rsid w:val="00DE128F"/>
    <w:rsid w:val="00E206ED"/>
    <w:rsid w:val="00E36BC5"/>
    <w:rsid w:val="00E55467"/>
    <w:rsid w:val="00E92436"/>
    <w:rsid w:val="00EA1437"/>
    <w:rsid w:val="00EC22F8"/>
    <w:rsid w:val="00EE696A"/>
    <w:rsid w:val="00EF0B90"/>
    <w:rsid w:val="00EF660E"/>
    <w:rsid w:val="00F31B14"/>
    <w:rsid w:val="00F42D50"/>
    <w:rsid w:val="00F43C2B"/>
    <w:rsid w:val="00F458FD"/>
    <w:rsid w:val="00F64D07"/>
    <w:rsid w:val="00F816B7"/>
    <w:rsid w:val="00F8704B"/>
    <w:rsid w:val="00F91B6C"/>
    <w:rsid w:val="00F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B84A9"/>
  <w15:docId w15:val="{11DB8A72-30CA-2641-B3DB-4927A4D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1"/>
    <w:qFormat/>
    <w:rsid w:val="004E35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u1">
    <w:name w:val="heading 1"/>
    <w:basedOn w:val="Binhthng"/>
    <w:link w:val="u1Char"/>
    <w:uiPriority w:val="1"/>
    <w:qFormat/>
    <w:rsid w:val="004E35A3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4E35A3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E35A3"/>
  </w:style>
  <w:style w:type="paragraph" w:styleId="Chntrang">
    <w:name w:val="footer"/>
    <w:basedOn w:val="Binhthng"/>
    <w:link w:val="ChntrangChar"/>
    <w:uiPriority w:val="99"/>
    <w:unhideWhenUsed/>
    <w:rsid w:val="004E35A3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E35A3"/>
  </w:style>
  <w:style w:type="character" w:customStyle="1" w:styleId="u1Char">
    <w:name w:val="Đầu đề 1 Char"/>
    <w:basedOn w:val="Phngmcinhcuaoanvn"/>
    <w:link w:val="u1"/>
    <w:uiPriority w:val="1"/>
    <w:rsid w:val="004E35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hnVnban">
    <w:name w:val="Body Text"/>
    <w:basedOn w:val="Binhthng"/>
    <w:link w:val="ThnVnbanChar"/>
    <w:uiPriority w:val="1"/>
    <w:qFormat/>
    <w:rsid w:val="004E35A3"/>
    <w:rPr>
      <w:sz w:val="28"/>
      <w:szCs w:val="28"/>
    </w:rPr>
  </w:style>
  <w:style w:type="character" w:customStyle="1" w:styleId="ThnVnbanChar">
    <w:name w:val="Thân Văn bản Char"/>
    <w:basedOn w:val="Phngmcinhcuaoanvn"/>
    <w:link w:val="ThnVnban"/>
    <w:uiPriority w:val="1"/>
    <w:rsid w:val="004E35A3"/>
    <w:rPr>
      <w:rFonts w:ascii="Times New Roman" w:eastAsia="Times New Roman" w:hAnsi="Times New Roman" w:cs="Times New Roman"/>
      <w:sz w:val="28"/>
      <w:szCs w:val="28"/>
    </w:rPr>
  </w:style>
  <w:style w:type="paragraph" w:styleId="oancuaDanhsach">
    <w:name w:val="List Paragraph"/>
    <w:basedOn w:val="Binhthng"/>
    <w:uiPriority w:val="1"/>
    <w:qFormat/>
    <w:rsid w:val="004E35A3"/>
    <w:pPr>
      <w:spacing w:before="170"/>
      <w:ind w:left="112"/>
    </w:pPr>
  </w:style>
  <w:style w:type="paragraph" w:customStyle="1" w:styleId="TableParagraph">
    <w:name w:val="Table Paragraph"/>
    <w:basedOn w:val="Binhthng"/>
    <w:uiPriority w:val="1"/>
    <w:qFormat/>
    <w:rsid w:val="004E35A3"/>
  </w:style>
  <w:style w:type="character" w:styleId="NhnmnhThm">
    <w:name w:val="Intense Emphasis"/>
    <w:basedOn w:val="Phngmcinhcuaoanvn"/>
    <w:uiPriority w:val="21"/>
    <w:qFormat/>
    <w:rsid w:val="004E35A3"/>
    <w:rPr>
      <w:b/>
      <w:bCs/>
      <w:i/>
      <w:iCs/>
      <w:color w:val="5B9BD5" w:themeColor="accent1"/>
    </w:rPr>
  </w:style>
  <w:style w:type="table" w:styleId="LiBang">
    <w:name w:val="Table Grid"/>
    <w:basedOn w:val="BangThngthng"/>
    <w:uiPriority w:val="39"/>
    <w:rsid w:val="002C01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Định Lê</cp:lastModifiedBy>
  <cp:revision>2</cp:revision>
  <dcterms:created xsi:type="dcterms:W3CDTF">2025-02-13T02:36:00Z</dcterms:created>
  <dcterms:modified xsi:type="dcterms:W3CDTF">2025-02-13T02:36:00Z</dcterms:modified>
</cp:coreProperties>
</file>