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3C22" w14:textId="27A47022" w:rsidR="005C4FDE" w:rsidRDefault="005C4FDE" w:rsidP="00BA7CB2">
      <w:pPr>
        <w:spacing w:line="360" w:lineRule="exact"/>
        <w:rPr>
          <w:b/>
          <w:szCs w:val="28"/>
          <w:lang w:val="vi-VN"/>
        </w:rPr>
      </w:pPr>
      <w:r>
        <w:rPr>
          <w:b/>
          <w:szCs w:val="28"/>
          <w:lang w:val="en-US"/>
        </w:rPr>
        <w:t xml:space="preserve">TUẦN </w:t>
      </w:r>
      <w:r w:rsidR="002B4EB1">
        <w:rPr>
          <w:b/>
          <w:szCs w:val="28"/>
          <w:lang w:val="vi-VN"/>
        </w:rPr>
        <w:t>2</w:t>
      </w:r>
      <w:r w:rsidR="005913B0">
        <w:rPr>
          <w:b/>
          <w:szCs w:val="28"/>
          <w:lang w:val="vi-VN"/>
        </w:rPr>
        <w:t>1</w:t>
      </w:r>
    </w:p>
    <w:p w14:paraId="1791AC8F" w14:textId="17243DB1" w:rsidR="002B4EB1" w:rsidRDefault="002B4EB1" w:rsidP="00BA7CB2">
      <w:pPr>
        <w:spacing w:line="360" w:lineRule="exact"/>
        <w:rPr>
          <w:i/>
          <w:lang w:val="en-US"/>
        </w:rPr>
      </w:pPr>
      <w:r>
        <w:rPr>
          <w:b/>
          <w:szCs w:val="28"/>
          <w:lang w:val="vi-VN"/>
        </w:rPr>
        <w:t>Ngày dạy:</w:t>
      </w:r>
    </w:p>
    <w:p w14:paraId="6DD59A4D" w14:textId="77777777" w:rsidR="005C4FDE" w:rsidRDefault="005C4FDE" w:rsidP="00BA7CB2">
      <w:pPr>
        <w:tabs>
          <w:tab w:val="center" w:pos="5112"/>
          <w:tab w:val="left" w:pos="9180"/>
        </w:tabs>
        <w:spacing w:line="360" w:lineRule="exact"/>
        <w:rPr>
          <w:b/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b/>
          <w:szCs w:val="28"/>
          <w:lang w:val="en-US"/>
        </w:rPr>
        <w:t>ĐỌC TO NGHE CHUNG SÁCH KHỔ NHỎ</w:t>
      </w:r>
      <w:r>
        <w:rPr>
          <w:b/>
          <w:szCs w:val="28"/>
          <w:lang w:val="en-US"/>
        </w:rPr>
        <w:tab/>
      </w:r>
    </w:p>
    <w:p w14:paraId="368D646A" w14:textId="77777777" w:rsidR="005C4FDE" w:rsidRDefault="005C4FDE" w:rsidP="00BA7CB2">
      <w:pPr>
        <w:keepNext/>
        <w:spacing w:line="360" w:lineRule="exact"/>
        <w:jc w:val="center"/>
        <w:outlineLvl w:val="0"/>
        <w:rPr>
          <w:b/>
          <w:bCs/>
          <w:kern w:val="32"/>
          <w:sz w:val="32"/>
          <w:szCs w:val="32"/>
          <w:lang w:val="vi-VN"/>
        </w:rPr>
      </w:pPr>
      <w:r>
        <w:rPr>
          <w:b/>
          <w:bCs/>
          <w:kern w:val="32"/>
          <w:szCs w:val="28"/>
          <w:lang w:val="en-US"/>
        </w:rPr>
        <w:t xml:space="preserve">TRUYỆN: </w:t>
      </w:r>
      <w:r>
        <w:rPr>
          <w:b/>
          <w:bCs/>
          <w:kern w:val="32"/>
          <w:szCs w:val="28"/>
          <w:lang w:val="vi-VN"/>
        </w:rPr>
        <w:t>CÂY KHẾ</w:t>
      </w:r>
    </w:p>
    <w:p w14:paraId="69520927" w14:textId="77777777" w:rsidR="005C4FDE" w:rsidRDefault="005C4FDE" w:rsidP="00BA7CB2">
      <w:pPr>
        <w:spacing w:line="360" w:lineRule="exact"/>
        <w:jc w:val="both"/>
        <w:rPr>
          <w:szCs w:val="28"/>
          <w:lang w:val="en-US"/>
        </w:rPr>
      </w:pPr>
      <w:r>
        <w:rPr>
          <w:b/>
          <w:szCs w:val="28"/>
          <w:lang w:val="en-US"/>
        </w:rPr>
        <w:t>I. Yêu cầu cần đạt</w:t>
      </w:r>
      <w:r>
        <w:rPr>
          <w:szCs w:val="28"/>
          <w:lang w:val="en-US"/>
        </w:rPr>
        <w:t>:</w:t>
      </w:r>
    </w:p>
    <w:p w14:paraId="0B36046C" w14:textId="77777777" w:rsidR="005C4FDE" w:rsidRDefault="005C4FDE" w:rsidP="00BA7CB2">
      <w:pPr>
        <w:spacing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</w:t>
      </w:r>
      <w:r>
        <w:rPr>
          <w:szCs w:val="28"/>
          <w:lang w:val="en-US"/>
        </w:rPr>
        <w:t>Bước đầu HS làm quen với truyện, biết một số nhân vật tiêu biểu qua caâu truyện</w:t>
      </w:r>
      <w:r>
        <w:rPr>
          <w:szCs w:val="28"/>
          <w:lang w:val="vi-VN"/>
        </w:rPr>
        <w:t>:</w:t>
      </w:r>
      <w:r>
        <w:rPr>
          <w:szCs w:val="28"/>
          <w:lang w:val="en-US"/>
        </w:rPr>
        <w:t xml:space="preserve"> </w:t>
      </w:r>
      <w:r>
        <w:rPr>
          <w:szCs w:val="28"/>
          <w:lang w:val="vi-VN"/>
        </w:rPr>
        <w:t>Cây khế.</w:t>
      </w:r>
    </w:p>
    <w:p w14:paraId="32546240" w14:textId="77777777" w:rsidR="005C4FDE" w:rsidRDefault="005C4FDE" w:rsidP="00BA7CB2">
      <w:pPr>
        <w:spacing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Nâng cao kĩ năng lắng nghe, nắm được tên nhân vật </w:t>
      </w:r>
    </w:p>
    <w:p w14:paraId="6A4A01DF" w14:textId="77777777" w:rsidR="005C4FDE" w:rsidRDefault="005C4FDE" w:rsidP="00BA7CB2">
      <w:pPr>
        <w:spacing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Giúp HS bước đầu làm quen với truyện và yêu thích đọc truyện .</w:t>
      </w:r>
    </w:p>
    <w:p w14:paraId="3436B2EF" w14:textId="77777777" w:rsidR="005C4FDE" w:rsidRDefault="005C4FDE" w:rsidP="00BA7CB2">
      <w:pPr>
        <w:spacing w:line="360" w:lineRule="exact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II. </w:t>
      </w:r>
      <w:r>
        <w:rPr>
          <w:b/>
          <w:szCs w:val="28"/>
          <w:lang w:val="en-US"/>
        </w:rPr>
        <w:t>Đồ dùng dạy học</w:t>
      </w:r>
      <w:r>
        <w:rPr>
          <w:b/>
          <w:szCs w:val="28"/>
          <w:lang w:val="vi-VN"/>
        </w:rPr>
        <w:t>:</w:t>
      </w:r>
    </w:p>
    <w:p w14:paraId="7F172C3A" w14:textId="4536D826" w:rsidR="00CA6A4C" w:rsidRDefault="00F5468A" w:rsidP="00BA7CB2">
      <w:pPr>
        <w:spacing w:line="360" w:lineRule="exact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1.</w:t>
      </w:r>
      <w:r w:rsidR="00CA6A4C">
        <w:rPr>
          <w:b/>
          <w:szCs w:val="28"/>
          <w:lang w:val="vi-VN"/>
        </w:rPr>
        <w:t>GV:</w:t>
      </w:r>
    </w:p>
    <w:p w14:paraId="317B5C62" w14:textId="77777777" w:rsidR="005C4FDE" w:rsidRDefault="005C4FDE" w:rsidP="00BA7CB2">
      <w:pPr>
        <w:spacing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 Truyện khổ nhỏ, tranh các nhân vật tiêu biểu, nam châm .</w:t>
      </w:r>
    </w:p>
    <w:p w14:paraId="1F69354A" w14:textId="40767714" w:rsidR="004C1C1E" w:rsidRPr="005913B0" w:rsidRDefault="00313AED" w:rsidP="00BA7CB2">
      <w:pPr>
        <w:spacing w:line="360" w:lineRule="exact"/>
        <w:jc w:val="both"/>
        <w:rPr>
          <w:b/>
          <w:bCs/>
          <w:szCs w:val="28"/>
          <w:lang w:val="vi-VN"/>
        </w:rPr>
      </w:pPr>
      <w:r w:rsidRPr="005913B0">
        <w:rPr>
          <w:b/>
          <w:bCs/>
          <w:szCs w:val="28"/>
          <w:lang w:val="vi-VN"/>
        </w:rPr>
        <w:t>2.</w:t>
      </w:r>
      <w:r w:rsidR="004C1C1E" w:rsidRPr="005913B0">
        <w:rPr>
          <w:b/>
          <w:bCs/>
          <w:szCs w:val="28"/>
          <w:lang w:val="vi-VN"/>
        </w:rPr>
        <w:t>HS</w:t>
      </w:r>
      <w:r w:rsidR="00376D77" w:rsidRPr="005913B0">
        <w:rPr>
          <w:b/>
          <w:bCs/>
          <w:szCs w:val="28"/>
          <w:lang w:val="vi-VN"/>
        </w:rPr>
        <w:t>:</w:t>
      </w:r>
    </w:p>
    <w:p w14:paraId="23E1B8C3" w14:textId="3DDDF45A" w:rsidR="00376D77" w:rsidRDefault="00376D77" w:rsidP="00BA7CB2">
      <w:pPr>
        <w:spacing w:line="360" w:lineRule="exact"/>
        <w:jc w:val="both"/>
        <w:rPr>
          <w:szCs w:val="28"/>
          <w:lang w:val="vi-VN"/>
        </w:rPr>
      </w:pPr>
      <w:r>
        <w:rPr>
          <w:szCs w:val="28"/>
          <w:lang w:val="vi-VN"/>
        </w:rPr>
        <w:t>-Tuyện cây khế</w:t>
      </w:r>
    </w:p>
    <w:p w14:paraId="6493E21B" w14:textId="77777777" w:rsidR="005C4FDE" w:rsidRDefault="005C4FDE" w:rsidP="00BA7CB2">
      <w:pPr>
        <w:spacing w:line="360" w:lineRule="exact"/>
        <w:jc w:val="both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III. </w:t>
      </w:r>
      <w:r>
        <w:rPr>
          <w:b/>
          <w:szCs w:val="28"/>
          <w:lang w:val="vi-VN"/>
        </w:rPr>
        <w:t>Các hoạt động dạy học</w:t>
      </w:r>
      <w:r>
        <w:rPr>
          <w:b/>
          <w:szCs w:val="28"/>
          <w:lang w:val="pt-BR"/>
        </w:rPr>
        <w:t>:</w:t>
      </w:r>
    </w:p>
    <w:p w14:paraId="18562317" w14:textId="77777777" w:rsidR="005C4FDE" w:rsidRDefault="005C4FDE" w:rsidP="00BA7CB2">
      <w:pPr>
        <w:spacing w:line="360" w:lineRule="exact"/>
        <w:jc w:val="both"/>
        <w:rPr>
          <w:b/>
          <w:szCs w:val="28"/>
          <w:lang w:val="pt-BR"/>
        </w:rPr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7"/>
        <w:gridCol w:w="3697"/>
      </w:tblGrid>
      <w:tr w:rsidR="005C4FDE" w14:paraId="156719C1" w14:textId="77777777" w:rsidTr="00BA7CB2">
        <w:trPr>
          <w:trHeight w:val="35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7CE" w14:textId="4097F352" w:rsidR="005C4FDE" w:rsidRDefault="004021AD" w:rsidP="00BA7CB2">
            <w:pPr>
              <w:spacing w:line="360" w:lineRule="exac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HĐ của </w:t>
            </w:r>
            <w:r w:rsidR="005C4FDE">
              <w:rPr>
                <w:b/>
                <w:szCs w:val="28"/>
                <w:lang w:val="en-US"/>
              </w:rPr>
              <w:t>Giáo  viên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A7F" w14:textId="2E8CDDC8" w:rsidR="005C4FDE" w:rsidRDefault="004021AD" w:rsidP="00BA7CB2">
            <w:pPr>
              <w:spacing w:line="360" w:lineRule="exac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HĐ của </w:t>
            </w:r>
            <w:r w:rsidR="005C4FDE">
              <w:rPr>
                <w:b/>
                <w:szCs w:val="28"/>
                <w:lang w:val="en-US"/>
              </w:rPr>
              <w:t>Học sinh</w:t>
            </w:r>
          </w:p>
        </w:tc>
      </w:tr>
      <w:tr w:rsidR="005C4FDE" w14:paraId="5CB49FA0" w14:textId="77777777" w:rsidTr="00BA7CB2">
        <w:trPr>
          <w:trHeight w:val="4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CC2" w14:textId="268D9286" w:rsidR="005C4FDE" w:rsidRDefault="005C4FDE" w:rsidP="00BA7CB2">
            <w:pPr>
              <w:spacing w:line="360" w:lineRule="exact"/>
              <w:jc w:val="both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1. Khởi động</w:t>
            </w:r>
            <w:r>
              <w:rPr>
                <w:szCs w:val="28"/>
                <w:lang w:val="en-US"/>
              </w:rPr>
              <w:t>:</w:t>
            </w:r>
            <w:r w:rsidR="00E214AD">
              <w:rPr>
                <w:szCs w:val="28"/>
                <w:lang w:val="en-US"/>
              </w:rPr>
              <w:t xml:space="preserve"> HS</w:t>
            </w:r>
            <w:r>
              <w:rPr>
                <w:szCs w:val="28"/>
                <w:lang w:val="en-US"/>
              </w:rPr>
              <w:t xml:space="preserve"> Hát</w:t>
            </w:r>
          </w:p>
          <w:p w14:paraId="3A7D286E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en-US"/>
              </w:rPr>
              <w:t>2.  Khám phá:</w:t>
            </w:r>
          </w:p>
          <w:p w14:paraId="6E84E883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a. </w:t>
            </w:r>
            <w:r>
              <w:rPr>
                <w:b/>
                <w:i/>
                <w:szCs w:val="28"/>
                <w:lang w:val="vi-VN"/>
              </w:rPr>
              <w:t xml:space="preserve"> Trước khi đọc:</w:t>
            </w:r>
          </w:p>
          <w:p w14:paraId="7BD8E0A6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 Giáo viên giới thiệu bìa quyển truyện cho học sinh quan sát và hỏi:</w:t>
            </w:r>
          </w:p>
          <w:p w14:paraId="4A2F324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+ Các em thấy bìa vẽ những gì?</w:t>
            </w:r>
          </w:p>
          <w:p w14:paraId="0FA8658C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+ Hình vẽ có đẹp không?</w:t>
            </w:r>
          </w:p>
          <w:p w14:paraId="4A4C7597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+ Hình vẽ nói lên điều gí?Em thử đoán tên truyện xem?</w:t>
            </w:r>
          </w:p>
          <w:p w14:paraId="7247F180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 w:eastAsia="en-GB"/>
              </w:rPr>
            </w:pPr>
            <w:r>
              <w:rPr>
                <w:szCs w:val="28"/>
                <w:lang w:val="vi-VN" w:eastAsia="en-GB"/>
              </w:rPr>
              <w:t>- Giáo viên giới thiệu tên truyện, tác giả, nhà xuất bản.</w:t>
            </w:r>
          </w:p>
          <w:p w14:paraId="4D08BEEC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b. </w:t>
            </w:r>
            <w:r>
              <w:rPr>
                <w:b/>
                <w:i/>
                <w:szCs w:val="28"/>
                <w:lang w:val="vi-VN"/>
              </w:rPr>
              <w:t xml:space="preserve"> Trong khi đọc:</w:t>
            </w:r>
          </w:p>
          <w:p w14:paraId="639154A6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*  GV đọc lần 1:</w:t>
            </w:r>
          </w:p>
          <w:p w14:paraId="59695A3E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đọc to truyện kết hợp giải nghĩa từ.</w:t>
            </w:r>
          </w:p>
          <w:p w14:paraId="39B7D29E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Khi đọc kết hợp biện pháp phỏng đoán nhằm gây sự tò mò cho HS.</w:t>
            </w:r>
          </w:p>
          <w:p w14:paraId="5C17C5EC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Tinh nết của vợ chồng người anh thế nào?</w:t>
            </w:r>
          </w:p>
          <w:p w14:paraId="1710D65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Tính nết của người em ra sao?</w:t>
            </w:r>
          </w:p>
          <w:p w14:paraId="7BFC6946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Họ chia tài sản cho em như thế nào?</w:t>
            </w:r>
          </w:p>
          <w:p w14:paraId="1D5FAB2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Khi mà chim phượng hoàng ăn khế em đã nói gì với chim?</w:t>
            </w:r>
          </w:p>
          <w:p w14:paraId="7A36A3DA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Chim Phượng Hoàng đã đưa người em đi đâu?</w:t>
            </w:r>
          </w:p>
          <w:p w14:paraId="1D38DF7A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Cuối cùng người em thế nào và người anh ra sao? </w:t>
            </w:r>
          </w:p>
          <w:p w14:paraId="29E219C6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</w:t>
            </w:r>
            <w:r>
              <w:rPr>
                <w:b/>
                <w:szCs w:val="28"/>
                <w:lang w:val="vi-VN"/>
              </w:rPr>
              <w:t xml:space="preserve">   GV đọc lần 2: </w:t>
            </w:r>
            <w:r>
              <w:rPr>
                <w:szCs w:val="28"/>
                <w:lang w:val="vi-VN"/>
              </w:rPr>
              <w:t>Kết hợp chỉ tranh</w:t>
            </w:r>
          </w:p>
          <w:p w14:paraId="62037B39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b/>
                <w:i/>
                <w:szCs w:val="28"/>
                <w:lang w:val="vi-VN"/>
              </w:rPr>
              <w:t xml:space="preserve">* Sau khi đọc </w:t>
            </w:r>
            <w:r>
              <w:rPr>
                <w:szCs w:val="28"/>
                <w:lang w:val="vi-VN"/>
              </w:rPr>
              <w:t>:</w:t>
            </w:r>
          </w:p>
          <w:p w14:paraId="3A9B1FAF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+Vừa rồi cô kể cho em nghe chuyện gì?</w:t>
            </w:r>
          </w:p>
          <w:p w14:paraId="6C1B5E9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Truyện có những nhân vật nào?</w:t>
            </w:r>
          </w:p>
          <w:p w14:paraId="7108441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(Kết hợp đính tranh minh họa ở bảng lớp)</w:t>
            </w:r>
          </w:p>
          <w:p w14:paraId="6528BE4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+ Em yêu thích nhân vật nào? </w:t>
            </w:r>
          </w:p>
          <w:p w14:paraId="6717C1B7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+ Câu chuyện này nói lên điều gì? </w:t>
            </w:r>
          </w:p>
          <w:p w14:paraId="156F7E39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liên hệ giáo dục.</w:t>
            </w:r>
          </w:p>
          <w:p w14:paraId="714A0408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fr-FR"/>
              </w:rPr>
              <w:t>+</w:t>
            </w:r>
            <w:r>
              <w:rPr>
                <w:szCs w:val="28"/>
                <w:lang w:val="vi-VN"/>
              </w:rPr>
              <w:t xml:space="preserve"> Chúng ta có nên tham lam không? Tham lam là đức tính như thế nào?</w:t>
            </w:r>
          </w:p>
          <w:p w14:paraId="3F89910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Các em không lên tham lam, các anh chị em trong gia đình phải biết yêu thương đùm bọc giúp đỡ lẫn nhau…</w:t>
            </w:r>
          </w:p>
          <w:p w14:paraId="1B8CB4FF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c. Hoạt động mở rộng</w:t>
            </w:r>
          </w:p>
          <w:p w14:paraId="0008681E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- </w:t>
            </w:r>
            <w:r>
              <w:rPr>
                <w:szCs w:val="28"/>
                <w:lang w:val="vi-VN"/>
              </w:rPr>
              <w:t>Gv tổ chức cho các em đóng vai theo từng đoạn của câu chuyên</w:t>
            </w:r>
          </w:p>
          <w:p w14:paraId="5D8EF35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Cho HS thảo luận theo nhóm 4</w:t>
            </w:r>
          </w:p>
          <w:p w14:paraId="5019D2B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Gọi HS đóng vai</w:t>
            </w:r>
          </w:p>
          <w:p w14:paraId="09B52E2B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Gọi HS nhận xét đánh giá</w:t>
            </w:r>
          </w:p>
          <w:p w14:paraId="06B8D4E2" w14:textId="77777777" w:rsidR="005C4FDE" w:rsidRDefault="005C4FDE" w:rsidP="00BA7CB2">
            <w:pPr>
              <w:spacing w:line="360" w:lineRule="exact"/>
              <w:jc w:val="both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  <w:lang w:val="vi-VN"/>
              </w:rPr>
              <w:t xml:space="preserve">3. </w:t>
            </w:r>
            <w:r>
              <w:rPr>
                <w:b/>
                <w:szCs w:val="28"/>
                <w:lang w:val="en-US"/>
              </w:rPr>
              <w:t>Vận dụng trải nghiệm</w:t>
            </w:r>
            <w:r>
              <w:rPr>
                <w:b/>
                <w:szCs w:val="28"/>
                <w:lang w:val="vi-VN"/>
              </w:rPr>
              <w:t>:</w:t>
            </w:r>
          </w:p>
          <w:p w14:paraId="7BCB8A7C" w14:textId="77777777" w:rsidR="005C4FDE" w:rsidRDefault="005C4FDE" w:rsidP="00BA7CB2">
            <w:pPr>
              <w:spacing w:line="360" w:lineRule="exact"/>
              <w:jc w:val="both"/>
              <w:rPr>
                <w:b/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Nhận xét tiết học. Về kể lại câu chuyện cho gia đình nghe.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39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Cả lớp hát</w:t>
            </w:r>
          </w:p>
          <w:p w14:paraId="12D20A69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1EE6293A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7EC849B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Lắng nghe và</w:t>
            </w:r>
            <w:r>
              <w:rPr>
                <w:lang w:val="vi-VN"/>
              </w:rPr>
              <w:t xml:space="preserve"> </w:t>
            </w:r>
            <w:r>
              <w:rPr>
                <w:szCs w:val="28"/>
                <w:lang w:val="vi-VN"/>
              </w:rPr>
              <w:t>trả lời:</w:t>
            </w:r>
          </w:p>
          <w:p w14:paraId="64C0114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37637B9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7E88ABB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5C315CBB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6CBF6180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trả lời</w:t>
            </w:r>
          </w:p>
          <w:p w14:paraId="050C571A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45762DA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61C1414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4DF1CE5B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Cả lớp theo dõi</w:t>
            </w:r>
          </w:p>
          <w:p w14:paraId="50864E2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4B71FB60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6EC56258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255ACD52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chú ý theo dõi</w:t>
            </w:r>
          </w:p>
          <w:p w14:paraId="2783864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7BC404B2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29F520DE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trả lời tự do</w:t>
            </w:r>
          </w:p>
          <w:p w14:paraId="3BFAB66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1C34210D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16E4B9D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Học sinh theo dõi.</w:t>
            </w:r>
          </w:p>
          <w:p w14:paraId="5FB9C62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74F341E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3333E0D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684521EB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3F332CB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Học sinh trả lời tự do.</w:t>
            </w:r>
          </w:p>
          <w:p w14:paraId="2946EAA8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20A4ECC6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721C352E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tô theo ý thích</w:t>
            </w:r>
          </w:p>
          <w:p w14:paraId="3F3109F7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5758241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6B6C8A1F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3DFBC152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Học sinh trả lời tự do.</w:t>
            </w:r>
          </w:p>
          <w:p w14:paraId="7E343C94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vi-VN"/>
              </w:rPr>
            </w:pPr>
          </w:p>
          <w:p w14:paraId="3504F925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 HS nghe</w:t>
            </w:r>
          </w:p>
          <w:p w14:paraId="1AD6D231" w14:textId="77777777" w:rsidR="005C4FDE" w:rsidRDefault="005C4FDE" w:rsidP="00BA7CB2">
            <w:pPr>
              <w:spacing w:line="360" w:lineRule="exact"/>
              <w:jc w:val="both"/>
              <w:rPr>
                <w:szCs w:val="28"/>
                <w:lang w:val="pt-BR"/>
              </w:rPr>
            </w:pPr>
          </w:p>
          <w:p w14:paraId="3E4A5BCC" w14:textId="77777777" w:rsidR="005C4FDE" w:rsidRDefault="005C4FDE" w:rsidP="00BA7CB2">
            <w:pPr>
              <w:rPr>
                <w:szCs w:val="28"/>
                <w:lang w:val="pt-BR"/>
              </w:rPr>
            </w:pPr>
          </w:p>
          <w:p w14:paraId="45B06B37" w14:textId="77777777" w:rsidR="005C4FDE" w:rsidRDefault="005C4FDE" w:rsidP="00BA7CB2">
            <w:pPr>
              <w:rPr>
                <w:szCs w:val="28"/>
                <w:lang w:val="pt-BR"/>
              </w:rPr>
            </w:pPr>
          </w:p>
          <w:p w14:paraId="1C0DE91C" w14:textId="77777777" w:rsidR="005C4FDE" w:rsidRDefault="005C4FDE" w:rsidP="005C4FDE">
            <w:pPr>
              <w:numPr>
                <w:ilvl w:val="0"/>
                <w:numId w:val="11"/>
              </w:numPr>
              <w:tabs>
                <w:tab w:val="left" w:pos="360"/>
              </w:tabs>
              <w:spacing w:after="200" w:line="276" w:lineRule="auto"/>
              <w:contextualSpacing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HS lên đóng vai</w:t>
            </w:r>
          </w:p>
        </w:tc>
      </w:tr>
    </w:tbl>
    <w:p w14:paraId="185CAFC5" w14:textId="77777777" w:rsidR="005C4FDE" w:rsidRDefault="005C4FDE" w:rsidP="00BA7CB2">
      <w:pPr>
        <w:spacing w:line="360" w:lineRule="exact"/>
        <w:rPr>
          <w:b/>
          <w:sz w:val="22"/>
          <w:lang w:val="pt-BR" w:eastAsia="en-GB"/>
        </w:rPr>
      </w:pPr>
      <w:r>
        <w:rPr>
          <w:b/>
          <w:szCs w:val="28"/>
          <w:lang w:val="pt-BR" w:eastAsia="en-GB"/>
        </w:rPr>
        <w:t>IV. Điều chỉnh sau tiết dạy</w:t>
      </w:r>
      <w:r>
        <w:rPr>
          <w:b/>
          <w:sz w:val="22"/>
          <w:lang w:val="pt-BR" w:eastAsia="en-GB"/>
        </w:rPr>
        <w:t>:</w:t>
      </w:r>
    </w:p>
    <w:p w14:paraId="36CFC899" w14:textId="77777777" w:rsidR="005C4FDE" w:rsidRDefault="005C4FDE" w:rsidP="00BA7CB2">
      <w:pPr>
        <w:spacing w:line="360" w:lineRule="exact"/>
        <w:rPr>
          <w:b/>
          <w:szCs w:val="28"/>
          <w:lang w:val="pt-BR"/>
        </w:rPr>
      </w:pPr>
      <w:r>
        <w:rPr>
          <w:szCs w:val="28"/>
          <w:lang w:val="pt-BR" w:eastAsia="en-GB"/>
        </w:rPr>
        <w:t>……………………………………………………………………….....................</w:t>
      </w:r>
    </w:p>
    <w:p w14:paraId="053CADC4" w14:textId="3CBBD935" w:rsidR="00095E11" w:rsidRPr="00CC26C0" w:rsidRDefault="00095E11" w:rsidP="00CC26C0"/>
    <w:sectPr w:rsidR="00095E11" w:rsidRPr="00CC26C0" w:rsidSect="00BD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CBD" w14:textId="77777777" w:rsidR="0061295F" w:rsidRDefault="0061295F" w:rsidP="000B73D5">
      <w:r>
        <w:separator/>
      </w:r>
    </w:p>
  </w:endnote>
  <w:endnote w:type="continuationSeparator" w:id="0">
    <w:p w14:paraId="37560591" w14:textId="77777777" w:rsidR="0061295F" w:rsidRDefault="0061295F" w:rsidP="000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D678" w14:textId="77777777" w:rsidR="00D63AB5" w:rsidRDefault="00D63AB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A01E" w14:textId="777470E6" w:rsidR="000B73D5" w:rsidRDefault="00F33B56">
    <w:pPr>
      <w:pStyle w:val="Chntrang"/>
    </w:pPr>
    <w:r>
      <w:t xml:space="preserve">Trường TH Hòa </w:t>
    </w:r>
    <w:r w:rsidR="00AE7609">
      <w:t xml:space="preserve">Định Đông                </w:t>
    </w:r>
    <w:r w:rsidR="000B73D5">
      <w:ptab w:relativeTo="margin" w:alignment="center" w:leader="none"/>
    </w:r>
    <w:r w:rsidR="000B73D5">
      <w:ptab w:relativeTo="margin" w:alignment="right" w:leader="none"/>
    </w:r>
    <w:r w:rsidR="00841DBF">
      <w:t>GV: Nguyễn Thị Thơm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1B3D" w14:textId="77777777" w:rsidR="00D63AB5" w:rsidRDefault="00D63AB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8697" w14:textId="77777777" w:rsidR="0061295F" w:rsidRDefault="0061295F" w:rsidP="000B73D5">
      <w:r>
        <w:separator/>
      </w:r>
    </w:p>
  </w:footnote>
  <w:footnote w:type="continuationSeparator" w:id="0">
    <w:p w14:paraId="52D86CEE" w14:textId="77777777" w:rsidR="0061295F" w:rsidRDefault="0061295F" w:rsidP="000B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54B8" w14:textId="77777777" w:rsidR="00D63AB5" w:rsidRDefault="00D63AB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96BA" w14:textId="77777777" w:rsidR="00D63AB5" w:rsidRDefault="00D63AB5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C114" w14:textId="77777777" w:rsidR="00D63AB5" w:rsidRDefault="00D63AB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CA8"/>
    <w:multiLevelType w:val="hybridMultilevel"/>
    <w:tmpl w:val="48D6A2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5A"/>
    <w:multiLevelType w:val="hybridMultilevel"/>
    <w:tmpl w:val="2E3E5868"/>
    <w:lvl w:ilvl="0" w:tplc="790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6CEB"/>
    <w:multiLevelType w:val="hybridMultilevel"/>
    <w:tmpl w:val="8E5CE870"/>
    <w:lvl w:ilvl="0" w:tplc="B7E6A50E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4F74"/>
    <w:multiLevelType w:val="hybridMultilevel"/>
    <w:tmpl w:val="AC7CA36E"/>
    <w:lvl w:ilvl="0" w:tplc="234A2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469A"/>
    <w:multiLevelType w:val="multilevel"/>
    <w:tmpl w:val="52B946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F3A1E"/>
    <w:multiLevelType w:val="hybridMultilevel"/>
    <w:tmpl w:val="E0A6F06C"/>
    <w:lvl w:ilvl="0" w:tplc="892A9EC8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DA675DE"/>
    <w:multiLevelType w:val="hybridMultilevel"/>
    <w:tmpl w:val="9724DCA4"/>
    <w:lvl w:ilvl="0" w:tplc="7C14AC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4BEF"/>
    <w:multiLevelType w:val="hybridMultilevel"/>
    <w:tmpl w:val="0492B9B8"/>
    <w:lvl w:ilvl="0" w:tplc="937A2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614A"/>
    <w:multiLevelType w:val="hybridMultilevel"/>
    <w:tmpl w:val="03FC282C"/>
    <w:lvl w:ilvl="0" w:tplc="2E584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82503"/>
    <w:multiLevelType w:val="hybridMultilevel"/>
    <w:tmpl w:val="A27AA9F0"/>
    <w:lvl w:ilvl="0" w:tplc="8BF4B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0280B"/>
    <w:multiLevelType w:val="hybridMultilevel"/>
    <w:tmpl w:val="CE38BEF6"/>
    <w:lvl w:ilvl="0" w:tplc="86D65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4404">
    <w:abstractNumId w:val="3"/>
  </w:num>
  <w:num w:numId="2" w16cid:durableId="1634797678">
    <w:abstractNumId w:val="9"/>
  </w:num>
  <w:num w:numId="3" w16cid:durableId="1833445670">
    <w:abstractNumId w:val="7"/>
  </w:num>
  <w:num w:numId="4" w16cid:durableId="531695142">
    <w:abstractNumId w:val="10"/>
  </w:num>
  <w:num w:numId="5" w16cid:durableId="750083144">
    <w:abstractNumId w:val="6"/>
  </w:num>
  <w:num w:numId="6" w16cid:durableId="1453088976">
    <w:abstractNumId w:val="8"/>
  </w:num>
  <w:num w:numId="7" w16cid:durableId="787547091">
    <w:abstractNumId w:val="0"/>
  </w:num>
  <w:num w:numId="8" w16cid:durableId="340594310">
    <w:abstractNumId w:val="5"/>
  </w:num>
  <w:num w:numId="9" w16cid:durableId="122433124">
    <w:abstractNumId w:val="1"/>
  </w:num>
  <w:num w:numId="10" w16cid:durableId="1495955639">
    <w:abstractNumId w:val="2"/>
  </w:num>
  <w:num w:numId="11" w16cid:durableId="1784954018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4B"/>
    <w:rsid w:val="0004275E"/>
    <w:rsid w:val="0008123D"/>
    <w:rsid w:val="00095E11"/>
    <w:rsid w:val="000B73D5"/>
    <w:rsid w:val="00113E37"/>
    <w:rsid w:val="00170671"/>
    <w:rsid w:val="0018135C"/>
    <w:rsid w:val="0019307E"/>
    <w:rsid w:val="001B1B20"/>
    <w:rsid w:val="001E3955"/>
    <w:rsid w:val="001F681C"/>
    <w:rsid w:val="00212231"/>
    <w:rsid w:val="0023170F"/>
    <w:rsid w:val="00235D49"/>
    <w:rsid w:val="002B4EB1"/>
    <w:rsid w:val="00310309"/>
    <w:rsid w:val="00313AED"/>
    <w:rsid w:val="0033019A"/>
    <w:rsid w:val="00333C85"/>
    <w:rsid w:val="00347E7E"/>
    <w:rsid w:val="003525B3"/>
    <w:rsid w:val="00376D77"/>
    <w:rsid w:val="0039001A"/>
    <w:rsid w:val="004021AD"/>
    <w:rsid w:val="00427657"/>
    <w:rsid w:val="00432715"/>
    <w:rsid w:val="004C1C1E"/>
    <w:rsid w:val="004D62F1"/>
    <w:rsid w:val="004F7144"/>
    <w:rsid w:val="0054363C"/>
    <w:rsid w:val="005913B0"/>
    <w:rsid w:val="00595938"/>
    <w:rsid w:val="005B359A"/>
    <w:rsid w:val="005C4FDE"/>
    <w:rsid w:val="0061295F"/>
    <w:rsid w:val="00641351"/>
    <w:rsid w:val="00666243"/>
    <w:rsid w:val="006A6C31"/>
    <w:rsid w:val="006E669D"/>
    <w:rsid w:val="006F07C9"/>
    <w:rsid w:val="00731012"/>
    <w:rsid w:val="007515C0"/>
    <w:rsid w:val="007A16BD"/>
    <w:rsid w:val="007C6DC0"/>
    <w:rsid w:val="00841DBF"/>
    <w:rsid w:val="008500D5"/>
    <w:rsid w:val="00883DB8"/>
    <w:rsid w:val="008A086D"/>
    <w:rsid w:val="00943272"/>
    <w:rsid w:val="009640AB"/>
    <w:rsid w:val="00971EE4"/>
    <w:rsid w:val="009B1CCE"/>
    <w:rsid w:val="009C2D70"/>
    <w:rsid w:val="00A22F5B"/>
    <w:rsid w:val="00A31CE5"/>
    <w:rsid w:val="00A706F7"/>
    <w:rsid w:val="00AD733C"/>
    <w:rsid w:val="00AE7609"/>
    <w:rsid w:val="00B16B9C"/>
    <w:rsid w:val="00BD7F4B"/>
    <w:rsid w:val="00BE1941"/>
    <w:rsid w:val="00BF262B"/>
    <w:rsid w:val="00C166D4"/>
    <w:rsid w:val="00C7147B"/>
    <w:rsid w:val="00C942D6"/>
    <w:rsid w:val="00CA4D25"/>
    <w:rsid w:val="00CA6A4C"/>
    <w:rsid w:val="00CC26C0"/>
    <w:rsid w:val="00D349C8"/>
    <w:rsid w:val="00D44803"/>
    <w:rsid w:val="00D469C0"/>
    <w:rsid w:val="00D63AB5"/>
    <w:rsid w:val="00DF2DE2"/>
    <w:rsid w:val="00E214AD"/>
    <w:rsid w:val="00E45A31"/>
    <w:rsid w:val="00E63A24"/>
    <w:rsid w:val="00E66251"/>
    <w:rsid w:val="00E77945"/>
    <w:rsid w:val="00E809A5"/>
    <w:rsid w:val="00EB6E46"/>
    <w:rsid w:val="00ED6A5F"/>
    <w:rsid w:val="00F33B56"/>
    <w:rsid w:val="00F47A3F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8E59F"/>
  <w15:docId w15:val="{E673D025-41AB-487F-8AEE-8F69578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7F4B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B6E46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B73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B73D5"/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nhudiep1612@outlook.com</dc:creator>
  <cp:keywords/>
  <dc:description/>
  <cp:lastModifiedBy>Định Lê</cp:lastModifiedBy>
  <cp:revision>2</cp:revision>
  <dcterms:created xsi:type="dcterms:W3CDTF">2024-01-16T04:47:00Z</dcterms:created>
  <dcterms:modified xsi:type="dcterms:W3CDTF">2024-01-16T04:47:00Z</dcterms:modified>
</cp:coreProperties>
</file>