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38" w:rsidRDefault="00C27138" w:rsidP="00C27138">
      <w:pPr>
        <w:rPr>
          <w:sz w:val="28"/>
          <w:szCs w:val="28"/>
          <w:lang w:val="nl-NL"/>
        </w:rPr>
      </w:pPr>
      <w:r>
        <w:rPr>
          <w:sz w:val="28"/>
          <w:szCs w:val="28"/>
          <w:lang w:val="nl-NL"/>
        </w:rPr>
        <w:t>Môn</w:t>
      </w:r>
      <w:r w:rsidRPr="005A3D60">
        <w:rPr>
          <w:sz w:val="28"/>
          <w:szCs w:val="28"/>
          <w:lang w:val="nl-NL"/>
        </w:rPr>
        <w:t>:</w:t>
      </w:r>
      <w:r>
        <w:rPr>
          <w:sz w:val="28"/>
          <w:szCs w:val="28"/>
          <w:lang w:val="nl-NL"/>
        </w:rPr>
        <w:t xml:space="preserve"> Tiếng Việt ; Lớp 3</w:t>
      </w:r>
    </w:p>
    <w:p w:rsidR="00C27138" w:rsidRDefault="00C27138" w:rsidP="00C27138">
      <w:pPr>
        <w:rPr>
          <w:b/>
          <w:bCs/>
          <w:sz w:val="28"/>
          <w:szCs w:val="28"/>
          <w:lang w:val="nl-NL"/>
        </w:rPr>
      </w:pPr>
      <w:r>
        <w:rPr>
          <w:sz w:val="28"/>
          <w:szCs w:val="28"/>
          <w:lang w:val="nl-NL"/>
        </w:rPr>
        <w:t>Tên bài học</w:t>
      </w:r>
      <w:r w:rsidRPr="00C11E0F">
        <w:rPr>
          <w:b/>
          <w:sz w:val="28"/>
          <w:szCs w:val="28"/>
          <w:lang w:val="nl-NL"/>
        </w:rPr>
        <w:t xml:space="preserve"> </w:t>
      </w:r>
      <w:r>
        <w:rPr>
          <w:b/>
          <w:bCs/>
          <w:sz w:val="28"/>
          <w:szCs w:val="28"/>
          <w:lang w:val="nl-NL"/>
        </w:rPr>
        <w:t>THỰC HÀNH TIẾNG VIỆT</w:t>
      </w:r>
    </w:p>
    <w:p w:rsidR="00C27138" w:rsidRPr="00610FB5" w:rsidRDefault="00C27138" w:rsidP="00C27138">
      <w:pPr>
        <w:rPr>
          <w:b/>
          <w:bCs/>
          <w:sz w:val="28"/>
          <w:szCs w:val="28"/>
          <w:lang w:val="nl-NL"/>
        </w:rPr>
      </w:pPr>
      <w:r>
        <w:rPr>
          <w:b/>
          <w:bCs/>
          <w:sz w:val="28"/>
          <w:szCs w:val="28"/>
          <w:lang w:val="nl-NL"/>
        </w:rPr>
        <w:t xml:space="preserve">                 ÔN TẬP VỀ CÂU AI LÀM GÌ?</w:t>
      </w:r>
    </w:p>
    <w:p w:rsidR="00C27138" w:rsidRDefault="00C27138" w:rsidP="00C27138">
      <w:pPr>
        <w:ind w:left="720" w:hanging="720"/>
        <w:rPr>
          <w:bCs/>
          <w:sz w:val="28"/>
          <w:szCs w:val="28"/>
          <w:lang w:val="nl-NL"/>
        </w:rPr>
      </w:pPr>
      <w:r>
        <w:rPr>
          <w:bCs/>
          <w:sz w:val="28"/>
          <w:szCs w:val="28"/>
          <w:lang w:val="nl-NL"/>
        </w:rPr>
        <w:t>Số tiết: 16</w:t>
      </w:r>
    </w:p>
    <w:p w:rsidR="00C27138" w:rsidRPr="005A3D60" w:rsidRDefault="00C27138" w:rsidP="00C27138">
      <w:pPr>
        <w:ind w:left="720" w:hanging="720"/>
        <w:rPr>
          <w:sz w:val="28"/>
          <w:szCs w:val="28"/>
          <w:lang w:val="nl-NL"/>
        </w:rPr>
      </w:pPr>
      <w:r>
        <w:rPr>
          <w:sz w:val="28"/>
          <w:szCs w:val="28"/>
          <w:lang w:val="nl-NL"/>
        </w:rPr>
        <w:t>Thời gian dạy 1  tháng 11 năm 2024</w:t>
      </w:r>
    </w:p>
    <w:p w:rsidR="00C27138" w:rsidRPr="00610FB5" w:rsidRDefault="00C27138" w:rsidP="00C27138">
      <w:pPr>
        <w:rPr>
          <w:b/>
          <w:sz w:val="28"/>
          <w:szCs w:val="28"/>
          <w:u w:val="single"/>
          <w:lang w:val="nl-NL"/>
        </w:rPr>
      </w:pPr>
      <w:r w:rsidRPr="00610FB5">
        <w:rPr>
          <w:b/>
          <w:sz w:val="28"/>
          <w:szCs w:val="28"/>
          <w:lang w:val="nl-NL"/>
        </w:rPr>
        <w:t xml:space="preserve">      </w:t>
      </w:r>
      <w:r w:rsidRPr="00610FB5">
        <w:rPr>
          <w:b/>
          <w:sz w:val="28"/>
          <w:szCs w:val="28"/>
          <w:u w:val="single"/>
          <w:lang w:val="nl-NL"/>
        </w:rPr>
        <w:t>I.YÊU CẦU CẦN ĐẠT</w:t>
      </w:r>
    </w:p>
    <w:p w:rsidR="00C27138" w:rsidRPr="0085656F" w:rsidRDefault="00C27138" w:rsidP="00C27138">
      <w:pPr>
        <w:jc w:val="both"/>
        <w:rPr>
          <w:sz w:val="28"/>
          <w:szCs w:val="28"/>
        </w:rPr>
      </w:pPr>
      <w:r>
        <w:rPr>
          <w:sz w:val="28"/>
          <w:szCs w:val="28"/>
        </w:rPr>
        <w:t xml:space="preserve">    + </w:t>
      </w:r>
      <w:r w:rsidRPr="0085656F">
        <w:rPr>
          <w:sz w:val="28"/>
          <w:szCs w:val="28"/>
        </w:rPr>
        <w:t>Biết đặt câu nói về hoạt động; ôn tập mẫu câu Ai làm gì?</w:t>
      </w:r>
    </w:p>
    <w:p w:rsidR="00C27138" w:rsidRDefault="00C27138" w:rsidP="00C27138">
      <w:pPr>
        <w:ind w:firstLine="360"/>
        <w:jc w:val="both"/>
        <w:rPr>
          <w:sz w:val="28"/>
          <w:szCs w:val="28"/>
          <w:lang w:val="nl-NL"/>
        </w:rPr>
      </w:pPr>
      <w:r>
        <w:rPr>
          <w:sz w:val="28"/>
          <w:szCs w:val="28"/>
          <w:lang w:val="nl-NL"/>
        </w:rPr>
        <w:t xml:space="preserve">- Phát triển năng lực văn học: </w:t>
      </w:r>
    </w:p>
    <w:p w:rsidR="00C27138" w:rsidRDefault="00C27138" w:rsidP="00C27138">
      <w:pPr>
        <w:jc w:val="both"/>
        <w:rPr>
          <w:sz w:val="28"/>
        </w:rPr>
      </w:pPr>
      <w:r>
        <w:rPr>
          <w:sz w:val="28"/>
        </w:rPr>
        <w:t xml:space="preserve">    +</w:t>
      </w:r>
      <w:r>
        <w:rPr>
          <w:sz w:val="28"/>
          <w:vertAlign w:val="subscript"/>
        </w:rPr>
        <w:t xml:space="preserve"> </w:t>
      </w:r>
      <w:r w:rsidRPr="003E06DA">
        <w:rPr>
          <w:sz w:val="28"/>
        </w:rPr>
        <w:t xml:space="preserve"> Biết bày tỏ sự yêu thích với một số từ ngữ hay, hình ảnh đẹp.</w:t>
      </w:r>
    </w:p>
    <w:p w:rsidR="00C27138" w:rsidRPr="00E42539" w:rsidRDefault="00C27138" w:rsidP="00C27138">
      <w:pPr>
        <w:jc w:val="both"/>
        <w:rPr>
          <w:sz w:val="28"/>
        </w:rPr>
      </w:pPr>
      <w:r>
        <w:rPr>
          <w:sz w:val="28"/>
        </w:rPr>
        <w:t xml:space="preserve">    + </w:t>
      </w:r>
      <w:r w:rsidRPr="003E06DA">
        <w:rPr>
          <w:sz w:val="28"/>
        </w:rPr>
        <w:t xml:space="preserve"> Biết chia sẻ cảm giác yêu thương của bạn nhỏ với bà.</w:t>
      </w:r>
    </w:p>
    <w:p w:rsidR="00C27138" w:rsidRDefault="00C27138" w:rsidP="00C27138">
      <w:pPr>
        <w:ind w:firstLine="360"/>
        <w:jc w:val="both"/>
        <w:rPr>
          <w:sz w:val="28"/>
          <w:szCs w:val="28"/>
        </w:rPr>
      </w:pPr>
      <w:r>
        <w:rPr>
          <w:sz w:val="28"/>
          <w:szCs w:val="28"/>
        </w:rPr>
        <w:t>- tham gia trò chơi, vận dụng.</w:t>
      </w:r>
    </w:p>
    <w:p w:rsidR="00C27138" w:rsidRDefault="00C27138" w:rsidP="00C27138">
      <w:pPr>
        <w:ind w:firstLine="360"/>
        <w:jc w:val="both"/>
        <w:rPr>
          <w:sz w:val="28"/>
          <w:szCs w:val="28"/>
        </w:rPr>
      </w:pPr>
      <w:r>
        <w:rPr>
          <w:sz w:val="28"/>
          <w:szCs w:val="28"/>
        </w:rPr>
        <w:t>- tham gia đọc trong nhóm.</w:t>
      </w:r>
    </w:p>
    <w:p w:rsidR="00C27138" w:rsidRDefault="00C27138" w:rsidP="00C27138">
      <w:pPr>
        <w:ind w:firstLine="360"/>
        <w:jc w:val="both"/>
        <w:rPr>
          <w:sz w:val="28"/>
          <w:szCs w:val="28"/>
        </w:rPr>
      </w:pPr>
      <w:r>
        <w:rPr>
          <w:sz w:val="28"/>
          <w:szCs w:val="28"/>
        </w:rPr>
        <w:t>- Biết trân trọng, yêu quý những người trong gia đình.</w:t>
      </w:r>
    </w:p>
    <w:p w:rsidR="00C27138" w:rsidRDefault="00C27138" w:rsidP="00C27138">
      <w:pPr>
        <w:ind w:firstLine="360"/>
        <w:jc w:val="both"/>
        <w:rPr>
          <w:sz w:val="28"/>
          <w:szCs w:val="28"/>
        </w:rPr>
      </w:pPr>
      <w:r>
        <w:rPr>
          <w:sz w:val="28"/>
          <w:szCs w:val="28"/>
        </w:rPr>
        <w:t>- Chăm chỉ đọc bài, trả lời câu hỏi.</w:t>
      </w:r>
    </w:p>
    <w:p w:rsidR="00C27138" w:rsidRDefault="00C27138" w:rsidP="00C27138">
      <w:pPr>
        <w:ind w:firstLine="360"/>
        <w:jc w:val="both"/>
        <w:rPr>
          <w:sz w:val="28"/>
          <w:szCs w:val="28"/>
        </w:rPr>
      </w:pPr>
      <w:r>
        <w:rPr>
          <w:sz w:val="28"/>
          <w:szCs w:val="28"/>
        </w:rPr>
        <w:t>- Giữ trật tự, học tập nghiêm túc.</w:t>
      </w:r>
    </w:p>
    <w:p w:rsidR="00C27138" w:rsidRPr="003B5A09" w:rsidRDefault="00C27138" w:rsidP="00C27138">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27138" w:rsidRDefault="00C27138" w:rsidP="00C27138">
      <w:pPr>
        <w:ind w:firstLine="360"/>
        <w:jc w:val="both"/>
        <w:rPr>
          <w:sz w:val="28"/>
          <w:szCs w:val="28"/>
        </w:rPr>
      </w:pPr>
      <w:r>
        <w:rPr>
          <w:sz w:val="28"/>
          <w:szCs w:val="28"/>
        </w:rPr>
        <w:t>1/GV:  SGK và các thiết bị, học liệu phụ vụ cho tiết dạy.</w:t>
      </w:r>
    </w:p>
    <w:p w:rsidR="00C27138" w:rsidRDefault="00C27138" w:rsidP="00C27138">
      <w:pPr>
        <w:ind w:firstLine="360"/>
        <w:jc w:val="both"/>
        <w:rPr>
          <w:sz w:val="28"/>
          <w:szCs w:val="28"/>
        </w:rPr>
      </w:pPr>
      <w:r>
        <w:rPr>
          <w:sz w:val="28"/>
          <w:szCs w:val="28"/>
        </w:rPr>
        <w:t>2/ HS: sgk, vở</w:t>
      </w:r>
    </w:p>
    <w:p w:rsidR="00C27138" w:rsidRPr="00415609" w:rsidRDefault="00C27138" w:rsidP="00C27138">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899"/>
        <w:gridCol w:w="3969"/>
        <w:gridCol w:w="1275"/>
      </w:tblGrid>
      <w:tr w:rsidR="00C27138" w:rsidRPr="00415609" w:rsidTr="00AB6C88">
        <w:tc>
          <w:tcPr>
            <w:tcW w:w="738" w:type="dxa"/>
            <w:tcBorders>
              <w:bottom w:val="dashed" w:sz="4" w:space="0" w:color="auto"/>
            </w:tcBorders>
          </w:tcPr>
          <w:p w:rsidR="00C27138" w:rsidRPr="00415609" w:rsidRDefault="00C27138" w:rsidP="00AB6C88">
            <w:pPr>
              <w:jc w:val="center"/>
              <w:rPr>
                <w:b/>
                <w:sz w:val="28"/>
                <w:szCs w:val="28"/>
                <w:lang w:val="nl-NL"/>
              </w:rPr>
            </w:pPr>
            <w:r>
              <w:rPr>
                <w:b/>
                <w:sz w:val="28"/>
                <w:szCs w:val="28"/>
                <w:lang w:val="nl-NL"/>
              </w:rPr>
              <w:t xml:space="preserve">Tg </w:t>
            </w:r>
          </w:p>
        </w:tc>
        <w:tc>
          <w:tcPr>
            <w:tcW w:w="4899" w:type="dxa"/>
            <w:tcBorders>
              <w:bottom w:val="dashed" w:sz="4" w:space="0" w:color="auto"/>
            </w:tcBorders>
          </w:tcPr>
          <w:p w:rsidR="00C27138" w:rsidRPr="00415609" w:rsidRDefault="00C27138" w:rsidP="00AB6C88">
            <w:pPr>
              <w:jc w:val="center"/>
              <w:rPr>
                <w:b/>
                <w:sz w:val="28"/>
                <w:szCs w:val="28"/>
                <w:lang w:val="nl-NL"/>
              </w:rPr>
            </w:pPr>
            <w:r w:rsidRPr="00415609">
              <w:rPr>
                <w:b/>
                <w:sz w:val="28"/>
                <w:szCs w:val="28"/>
                <w:lang w:val="nl-NL"/>
              </w:rPr>
              <w:t>Hoạt động của giáo viên</w:t>
            </w:r>
          </w:p>
        </w:tc>
        <w:tc>
          <w:tcPr>
            <w:tcW w:w="3969" w:type="dxa"/>
            <w:tcBorders>
              <w:bottom w:val="dashed" w:sz="4" w:space="0" w:color="auto"/>
            </w:tcBorders>
          </w:tcPr>
          <w:p w:rsidR="00C27138" w:rsidRPr="00415609" w:rsidRDefault="00C27138" w:rsidP="00AB6C88">
            <w:pPr>
              <w:jc w:val="center"/>
              <w:rPr>
                <w:b/>
                <w:sz w:val="28"/>
                <w:szCs w:val="28"/>
                <w:lang w:val="nl-NL"/>
              </w:rPr>
            </w:pPr>
            <w:r w:rsidRPr="00415609">
              <w:rPr>
                <w:b/>
                <w:sz w:val="28"/>
                <w:szCs w:val="28"/>
                <w:lang w:val="nl-NL"/>
              </w:rPr>
              <w:t>Hoạt động của học sinh</w:t>
            </w:r>
          </w:p>
        </w:tc>
        <w:tc>
          <w:tcPr>
            <w:tcW w:w="1275" w:type="dxa"/>
            <w:tcBorders>
              <w:bottom w:val="dashed" w:sz="4" w:space="0" w:color="auto"/>
            </w:tcBorders>
          </w:tcPr>
          <w:p w:rsidR="00C27138" w:rsidRPr="00415609" w:rsidRDefault="00C27138" w:rsidP="00AB6C88">
            <w:pPr>
              <w:tabs>
                <w:tab w:val="left" w:pos="235"/>
              </w:tabs>
              <w:rPr>
                <w:b/>
                <w:sz w:val="28"/>
                <w:szCs w:val="28"/>
                <w:lang w:val="nl-NL"/>
              </w:rPr>
            </w:pPr>
            <w:r>
              <w:rPr>
                <w:b/>
                <w:sz w:val="28"/>
                <w:szCs w:val="28"/>
                <w:lang w:val="nl-NL"/>
              </w:rPr>
              <w:tab/>
              <w:t>HĐBT</w:t>
            </w:r>
          </w:p>
        </w:tc>
      </w:tr>
      <w:tr w:rsidR="00C27138" w:rsidRPr="00415609" w:rsidTr="00AB6C88">
        <w:tc>
          <w:tcPr>
            <w:tcW w:w="738" w:type="dxa"/>
            <w:tcBorders>
              <w:bottom w:val="dashed" w:sz="4" w:space="0" w:color="auto"/>
            </w:tcBorders>
          </w:tcPr>
          <w:p w:rsidR="00C27138" w:rsidRPr="009E6FF7" w:rsidRDefault="00C27138" w:rsidP="00AB6C88">
            <w:pPr>
              <w:jc w:val="both"/>
              <w:rPr>
                <w:b/>
                <w:bCs/>
                <w:color w:val="000000" w:themeColor="text1"/>
                <w:sz w:val="28"/>
                <w:szCs w:val="28"/>
                <w:lang w:val="nl-NL"/>
              </w:rPr>
            </w:pPr>
            <w:r w:rsidRPr="009E6FF7">
              <w:rPr>
                <w:b/>
                <w:bCs/>
                <w:color w:val="000000" w:themeColor="text1"/>
                <w:sz w:val="28"/>
                <w:szCs w:val="28"/>
                <w:lang w:val="nl-NL"/>
              </w:rPr>
              <w:t>5’</w:t>
            </w:r>
          </w:p>
        </w:tc>
        <w:tc>
          <w:tcPr>
            <w:tcW w:w="8868" w:type="dxa"/>
            <w:gridSpan w:val="2"/>
            <w:tcBorders>
              <w:bottom w:val="dashed" w:sz="4" w:space="0" w:color="auto"/>
            </w:tcBorders>
          </w:tcPr>
          <w:p w:rsidR="00C27138" w:rsidRPr="009E6FF7" w:rsidRDefault="00C27138" w:rsidP="00AB6C88">
            <w:pPr>
              <w:jc w:val="both"/>
              <w:rPr>
                <w:b/>
                <w:bCs/>
                <w:color w:val="000000" w:themeColor="text1"/>
                <w:sz w:val="28"/>
                <w:szCs w:val="28"/>
                <w:lang w:val="nl-NL"/>
              </w:rPr>
            </w:pPr>
            <w:r w:rsidRPr="009E6FF7">
              <w:rPr>
                <w:b/>
                <w:bCs/>
                <w:color w:val="000000" w:themeColor="text1"/>
                <w:sz w:val="28"/>
                <w:szCs w:val="28"/>
                <w:lang w:val="nl-NL"/>
              </w:rPr>
              <w:t>1. Hoạt động mở đầu</w:t>
            </w:r>
          </w:p>
        </w:tc>
        <w:tc>
          <w:tcPr>
            <w:tcW w:w="1275" w:type="dxa"/>
            <w:tcBorders>
              <w:bottom w:val="dashed" w:sz="4" w:space="0" w:color="auto"/>
            </w:tcBorders>
          </w:tcPr>
          <w:p w:rsidR="00C27138" w:rsidRPr="009E6FF7" w:rsidRDefault="00C27138" w:rsidP="00AB6C88">
            <w:pPr>
              <w:jc w:val="both"/>
              <w:rPr>
                <w:b/>
                <w:bCs/>
                <w:color w:val="000000" w:themeColor="text1"/>
                <w:sz w:val="28"/>
                <w:szCs w:val="28"/>
                <w:lang w:val="nl-NL"/>
              </w:rPr>
            </w:pPr>
          </w:p>
        </w:tc>
      </w:tr>
      <w:tr w:rsidR="00C27138" w:rsidRPr="00415609" w:rsidTr="00AB6C88">
        <w:tc>
          <w:tcPr>
            <w:tcW w:w="738" w:type="dxa"/>
            <w:tcBorders>
              <w:bottom w:val="dashed" w:sz="4" w:space="0" w:color="auto"/>
            </w:tcBorders>
          </w:tcPr>
          <w:p w:rsidR="00C27138" w:rsidRPr="009E6FF7" w:rsidRDefault="00C27138" w:rsidP="00AB6C88">
            <w:pPr>
              <w:jc w:val="both"/>
              <w:outlineLvl w:val="0"/>
              <w:rPr>
                <w:bCs/>
                <w:color w:val="000000" w:themeColor="text1"/>
                <w:sz w:val="28"/>
                <w:szCs w:val="28"/>
                <w:lang w:val="nl-NL"/>
              </w:rPr>
            </w:pPr>
          </w:p>
        </w:tc>
        <w:tc>
          <w:tcPr>
            <w:tcW w:w="4899" w:type="dxa"/>
            <w:tcBorders>
              <w:bottom w:val="dashed" w:sz="4" w:space="0" w:color="auto"/>
            </w:tcBorders>
          </w:tcPr>
          <w:p w:rsidR="00C27138" w:rsidRPr="009E6FF7" w:rsidRDefault="00C27138" w:rsidP="00AB6C88">
            <w:pPr>
              <w:jc w:val="both"/>
              <w:outlineLvl w:val="0"/>
              <w:rPr>
                <w:bCs/>
                <w:color w:val="000000" w:themeColor="text1"/>
                <w:sz w:val="28"/>
                <w:szCs w:val="28"/>
                <w:lang w:val="nl-NL"/>
              </w:rPr>
            </w:pPr>
            <w:r w:rsidRPr="009E6FF7">
              <w:rPr>
                <w:bCs/>
                <w:color w:val="000000" w:themeColor="text1"/>
                <w:sz w:val="28"/>
                <w:szCs w:val="28"/>
                <w:lang w:val="nl-NL"/>
              </w:rPr>
              <w:t>- GV cho cả lớp hát bài “Cháu yêu bà”.</w:t>
            </w:r>
          </w:p>
          <w:p w:rsidR="00C27138" w:rsidRPr="009E6FF7" w:rsidRDefault="00C27138" w:rsidP="00AB6C88">
            <w:pPr>
              <w:jc w:val="both"/>
              <w:outlineLvl w:val="0"/>
              <w:rPr>
                <w:bCs/>
                <w:color w:val="000000" w:themeColor="text1"/>
                <w:sz w:val="28"/>
                <w:szCs w:val="28"/>
                <w:lang w:val="nl-NL"/>
              </w:rPr>
            </w:pPr>
            <w:r w:rsidRPr="009E6FF7">
              <w:rPr>
                <w:bCs/>
                <w:color w:val="000000" w:themeColor="text1"/>
                <w:sz w:val="28"/>
                <w:szCs w:val="28"/>
                <w:lang w:val="nl-NL"/>
              </w:rPr>
              <w:t>+ Bài hát nói về điều gì?</w:t>
            </w:r>
          </w:p>
          <w:p w:rsidR="00C27138" w:rsidRPr="009E6FF7" w:rsidRDefault="00C27138" w:rsidP="00AB6C88">
            <w:pPr>
              <w:jc w:val="both"/>
              <w:outlineLvl w:val="0"/>
              <w:rPr>
                <w:bCs/>
                <w:color w:val="000000" w:themeColor="text1"/>
                <w:sz w:val="28"/>
                <w:szCs w:val="28"/>
                <w:lang w:val="nl-NL"/>
              </w:rPr>
            </w:pPr>
            <w:r w:rsidRPr="009E6FF7">
              <w:rPr>
                <w:bCs/>
                <w:color w:val="000000" w:themeColor="text1"/>
                <w:sz w:val="28"/>
                <w:szCs w:val="28"/>
                <w:lang w:val="nl-NL"/>
              </w:rPr>
              <w:t>+ Em đã làm gì để thể hiện tình yêu thương đối với ong bà?</w:t>
            </w:r>
          </w:p>
          <w:p w:rsidR="00C27138" w:rsidRPr="009E6FF7" w:rsidRDefault="00C27138" w:rsidP="00AB6C88">
            <w:pPr>
              <w:jc w:val="both"/>
              <w:outlineLvl w:val="0"/>
              <w:rPr>
                <w:bCs/>
                <w:color w:val="000000" w:themeColor="text1"/>
                <w:sz w:val="28"/>
                <w:szCs w:val="28"/>
                <w:lang w:val="nl-NL"/>
              </w:rPr>
            </w:pPr>
            <w:r w:rsidRPr="009E6FF7">
              <w:rPr>
                <w:bCs/>
                <w:color w:val="000000" w:themeColor="text1"/>
                <w:sz w:val="28"/>
                <w:szCs w:val="28"/>
                <w:lang w:val="nl-NL"/>
              </w:rPr>
              <w:t>- GV Nhận xét, tuyên dương.</w:t>
            </w:r>
          </w:p>
          <w:p w:rsidR="00C27138" w:rsidRPr="009E6FF7" w:rsidRDefault="00C27138" w:rsidP="00AB6C88">
            <w:pPr>
              <w:jc w:val="both"/>
              <w:outlineLvl w:val="0"/>
              <w:rPr>
                <w:bCs/>
                <w:color w:val="000000" w:themeColor="text1"/>
                <w:sz w:val="28"/>
                <w:szCs w:val="28"/>
                <w:lang w:val="nl-NL"/>
              </w:rPr>
            </w:pPr>
            <w:r w:rsidRPr="009E6FF7">
              <w:rPr>
                <w:bCs/>
                <w:color w:val="000000" w:themeColor="text1"/>
                <w:sz w:val="28"/>
                <w:szCs w:val="28"/>
                <w:lang w:val="nl-NL"/>
              </w:rPr>
              <w:t>- GV dẫn dắt vào bài mới</w:t>
            </w:r>
          </w:p>
        </w:tc>
        <w:tc>
          <w:tcPr>
            <w:tcW w:w="3969" w:type="dxa"/>
            <w:tcBorders>
              <w:bottom w:val="dashed" w:sz="4" w:space="0" w:color="auto"/>
            </w:tcBorders>
          </w:tcPr>
          <w:p w:rsidR="00C27138" w:rsidRDefault="00C27138" w:rsidP="00AB6C88">
            <w:pPr>
              <w:jc w:val="both"/>
              <w:rPr>
                <w:sz w:val="28"/>
                <w:szCs w:val="28"/>
                <w:lang w:val="nl-NL"/>
              </w:rPr>
            </w:pPr>
            <w:r w:rsidRPr="00415609">
              <w:rPr>
                <w:sz w:val="28"/>
                <w:szCs w:val="28"/>
                <w:lang w:val="nl-NL"/>
              </w:rPr>
              <w:t xml:space="preserve">- </w:t>
            </w:r>
            <w:r>
              <w:rPr>
                <w:sz w:val="28"/>
                <w:szCs w:val="28"/>
                <w:lang w:val="nl-NL"/>
              </w:rPr>
              <w:t>HS hát</w:t>
            </w:r>
          </w:p>
          <w:p w:rsidR="00C27138" w:rsidRDefault="00C27138" w:rsidP="00AB6C88">
            <w:pPr>
              <w:jc w:val="both"/>
              <w:rPr>
                <w:sz w:val="28"/>
                <w:szCs w:val="28"/>
                <w:lang w:val="nl-NL"/>
              </w:rPr>
            </w:pPr>
            <w:r>
              <w:rPr>
                <w:sz w:val="28"/>
                <w:szCs w:val="28"/>
                <w:lang w:val="nl-NL"/>
              </w:rPr>
              <w:t>+ Bài hát nói về tình cảm yêu thương của cháu dành cho bà</w:t>
            </w:r>
          </w:p>
          <w:p w:rsidR="00C27138" w:rsidRDefault="00C27138" w:rsidP="00AB6C88">
            <w:pPr>
              <w:jc w:val="both"/>
              <w:rPr>
                <w:sz w:val="28"/>
                <w:szCs w:val="28"/>
                <w:lang w:val="nl-NL"/>
              </w:rPr>
            </w:pPr>
            <w:r>
              <w:rPr>
                <w:sz w:val="28"/>
                <w:szCs w:val="28"/>
                <w:lang w:val="nl-NL"/>
              </w:rPr>
              <w:t>+ HS trả lời theo suy nghĩ của mình.</w:t>
            </w:r>
          </w:p>
          <w:p w:rsidR="00C27138" w:rsidRPr="00415609" w:rsidRDefault="00C27138" w:rsidP="00AB6C88">
            <w:pPr>
              <w:jc w:val="both"/>
              <w:rPr>
                <w:sz w:val="28"/>
                <w:szCs w:val="28"/>
                <w:lang w:val="nl-NL"/>
              </w:rPr>
            </w:pPr>
            <w:r>
              <w:rPr>
                <w:sz w:val="28"/>
                <w:szCs w:val="28"/>
                <w:lang w:val="nl-NL"/>
              </w:rPr>
              <w:t>- HS lắng nghe.</w:t>
            </w:r>
          </w:p>
        </w:tc>
        <w:tc>
          <w:tcPr>
            <w:tcW w:w="1275" w:type="dxa"/>
            <w:tcBorders>
              <w:bottom w:val="dashed" w:sz="4" w:space="0" w:color="auto"/>
            </w:tcBorders>
          </w:tcPr>
          <w:p w:rsidR="00C27138" w:rsidRPr="00415609" w:rsidRDefault="00C27138" w:rsidP="00AB6C88">
            <w:pPr>
              <w:jc w:val="both"/>
              <w:rPr>
                <w:sz w:val="28"/>
                <w:szCs w:val="28"/>
                <w:lang w:val="nl-NL"/>
              </w:rPr>
            </w:pPr>
          </w:p>
        </w:tc>
      </w:tr>
      <w:tr w:rsidR="00C27138" w:rsidRPr="00415609" w:rsidTr="00AB6C88">
        <w:tc>
          <w:tcPr>
            <w:tcW w:w="738" w:type="dxa"/>
            <w:tcBorders>
              <w:top w:val="dashed" w:sz="4" w:space="0" w:color="auto"/>
              <w:bottom w:val="dashed" w:sz="4" w:space="0" w:color="auto"/>
            </w:tcBorders>
          </w:tcPr>
          <w:p w:rsidR="00C27138" w:rsidRPr="00530843" w:rsidRDefault="00C27138" w:rsidP="00AB6C88">
            <w:pPr>
              <w:rPr>
                <w:b/>
                <w:sz w:val="28"/>
                <w:szCs w:val="28"/>
                <w:lang w:val="nl-NL"/>
              </w:rPr>
            </w:pPr>
            <w:r>
              <w:rPr>
                <w:b/>
                <w:sz w:val="28"/>
                <w:szCs w:val="28"/>
                <w:lang w:val="nl-NL"/>
              </w:rPr>
              <w:t>20</w:t>
            </w:r>
          </w:p>
        </w:tc>
        <w:tc>
          <w:tcPr>
            <w:tcW w:w="8868" w:type="dxa"/>
            <w:gridSpan w:val="2"/>
            <w:tcBorders>
              <w:top w:val="dashed" w:sz="4" w:space="0" w:color="auto"/>
              <w:bottom w:val="dashed" w:sz="4" w:space="0" w:color="auto"/>
            </w:tcBorders>
          </w:tcPr>
          <w:p w:rsidR="00C27138" w:rsidRPr="00071C33" w:rsidRDefault="00C27138" w:rsidP="00AB6C88">
            <w:pPr>
              <w:rPr>
                <w:b/>
                <w:sz w:val="28"/>
                <w:szCs w:val="28"/>
                <w:lang w:val="nl-NL"/>
              </w:rPr>
            </w:pPr>
            <w:r w:rsidRPr="00530843">
              <w:rPr>
                <w:b/>
                <w:sz w:val="28"/>
                <w:szCs w:val="28"/>
                <w:lang w:val="nl-NL"/>
              </w:rPr>
              <w:t xml:space="preserve">3. </w:t>
            </w:r>
            <w:r>
              <w:rPr>
                <w:b/>
                <w:sz w:val="28"/>
                <w:szCs w:val="28"/>
                <w:lang w:val="nl-NL"/>
              </w:rPr>
              <w:t>Hoạt động luyện tập – thực hành</w:t>
            </w:r>
          </w:p>
        </w:tc>
        <w:tc>
          <w:tcPr>
            <w:tcW w:w="1275" w:type="dxa"/>
            <w:tcBorders>
              <w:top w:val="dashed" w:sz="4" w:space="0" w:color="auto"/>
              <w:bottom w:val="dashed" w:sz="4" w:space="0" w:color="auto"/>
            </w:tcBorders>
          </w:tcPr>
          <w:p w:rsidR="00C27138" w:rsidRPr="00530843" w:rsidRDefault="00C27138" w:rsidP="00AB6C88">
            <w:pPr>
              <w:rPr>
                <w:b/>
                <w:sz w:val="28"/>
                <w:szCs w:val="28"/>
                <w:lang w:val="nl-NL"/>
              </w:rPr>
            </w:pPr>
          </w:p>
        </w:tc>
      </w:tr>
      <w:tr w:rsidR="00C27138" w:rsidRPr="00415609" w:rsidTr="00AB6C88">
        <w:tc>
          <w:tcPr>
            <w:tcW w:w="738" w:type="dxa"/>
            <w:tcBorders>
              <w:top w:val="dashed" w:sz="4" w:space="0" w:color="auto"/>
              <w:bottom w:val="dashed" w:sz="4" w:space="0" w:color="auto"/>
            </w:tcBorders>
          </w:tcPr>
          <w:p w:rsidR="00C27138" w:rsidRDefault="00C27138" w:rsidP="00AB6C88">
            <w:pPr>
              <w:jc w:val="both"/>
              <w:rPr>
                <w:b/>
                <w:i/>
                <w:sz w:val="28"/>
                <w:szCs w:val="28"/>
              </w:rPr>
            </w:pPr>
          </w:p>
        </w:tc>
        <w:tc>
          <w:tcPr>
            <w:tcW w:w="4899" w:type="dxa"/>
            <w:tcBorders>
              <w:top w:val="dashed" w:sz="4" w:space="0" w:color="auto"/>
              <w:bottom w:val="dashed" w:sz="4" w:space="0" w:color="auto"/>
            </w:tcBorders>
          </w:tcPr>
          <w:p w:rsidR="00C27138" w:rsidRDefault="00C27138" w:rsidP="00AB6C88">
            <w:pPr>
              <w:jc w:val="both"/>
              <w:rPr>
                <w:sz w:val="28"/>
              </w:rPr>
            </w:pPr>
            <w:r>
              <w:rPr>
                <w:sz w:val="28"/>
              </w:rPr>
              <w:t>-Mời HS đọc yêu cầu bài tập, thảo luận nhóm đôi và trả lời câu hỏi</w:t>
            </w:r>
          </w:p>
          <w:p w:rsidR="00C27138" w:rsidRDefault="00C27138" w:rsidP="00AB6C88">
            <w:pPr>
              <w:pStyle w:val="NormalWeb"/>
              <w:shd w:val="clear" w:color="auto" w:fill="FFFFFF"/>
              <w:spacing w:before="0" w:beforeAutospacing="0" w:after="0" w:afterAutospacing="0"/>
              <w:jc w:val="both"/>
              <w:rPr>
                <w:sz w:val="30"/>
                <w:szCs w:val="30"/>
              </w:rPr>
            </w:pPr>
            <w:r>
              <w:rPr>
                <w:rStyle w:val="Strong"/>
                <w:sz w:val="30"/>
                <w:szCs w:val="30"/>
              </w:rPr>
              <w:t>Bài tập 1: </w:t>
            </w:r>
            <w:r>
              <w:rPr>
                <w:sz w:val="30"/>
                <w:szCs w:val="30"/>
              </w:rPr>
              <w:t>Cho những từ, ngữ sau hãy sắp xếp thành câu kiểu Ai làm gì?</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1. nhặt rau, Lan, giúp, mẹ</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2. con trâu, ngoài đồng, gặm cỏ, đang</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3. ông Mạnh, đến, Thần Gió, nhà</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 xml:space="preserve">4. chúng tôi, hóng mát, ngồi, gốc đa, </w:t>
            </w:r>
            <w:r>
              <w:rPr>
                <w:sz w:val="30"/>
                <w:szCs w:val="30"/>
              </w:rPr>
              <w:lastRenderedPageBreak/>
              <w:t>dưới</w:t>
            </w:r>
          </w:p>
          <w:p w:rsidR="00C27138" w:rsidRDefault="00C27138" w:rsidP="00AB6C88">
            <w:pPr>
              <w:pStyle w:val="NormalWeb"/>
              <w:shd w:val="clear" w:color="auto" w:fill="FFFFFF"/>
              <w:spacing w:before="0" w:beforeAutospacing="0" w:after="0" w:afterAutospacing="0"/>
              <w:jc w:val="both"/>
              <w:rPr>
                <w:sz w:val="30"/>
                <w:szCs w:val="30"/>
              </w:rPr>
            </w:pPr>
            <w:r>
              <w:rPr>
                <w:rStyle w:val="Strong"/>
                <w:sz w:val="30"/>
                <w:szCs w:val="30"/>
              </w:rPr>
              <w:t>Bài tập 2: </w:t>
            </w:r>
            <w:r>
              <w:rPr>
                <w:sz w:val="30"/>
                <w:szCs w:val="30"/>
              </w:rPr>
              <w:t>Đặt câu theo mẫu Ai làm gì? với các từ ngữ sau làm chủ ngữ:</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a. Các cô nông dân</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b. Các bạn học sinh</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c. Chú lái máy cày</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d. Đàn chim</w:t>
            </w:r>
          </w:p>
          <w:p w:rsidR="00C27138" w:rsidRDefault="00C27138" w:rsidP="00AB6C88">
            <w:pPr>
              <w:jc w:val="both"/>
              <w:rPr>
                <w:sz w:val="28"/>
              </w:rPr>
            </w:pPr>
          </w:p>
          <w:p w:rsidR="00C27138" w:rsidRDefault="00C27138" w:rsidP="00AB6C88">
            <w:pPr>
              <w:jc w:val="both"/>
              <w:rPr>
                <w:sz w:val="28"/>
              </w:rPr>
            </w:pPr>
          </w:p>
          <w:p w:rsidR="00C27138" w:rsidRDefault="00C27138" w:rsidP="00AB6C88">
            <w:pPr>
              <w:jc w:val="both"/>
              <w:rPr>
                <w:sz w:val="28"/>
              </w:rPr>
            </w:pPr>
          </w:p>
          <w:p w:rsidR="00C27138" w:rsidRDefault="00C27138" w:rsidP="00AB6C88">
            <w:pPr>
              <w:jc w:val="both"/>
              <w:rPr>
                <w:sz w:val="28"/>
              </w:rPr>
            </w:pPr>
          </w:p>
          <w:p w:rsidR="00C27138" w:rsidRDefault="00C27138" w:rsidP="00AB6C88">
            <w:pPr>
              <w:pStyle w:val="NormalWeb"/>
              <w:shd w:val="clear" w:color="auto" w:fill="FFFFFF"/>
              <w:spacing w:before="0" w:beforeAutospacing="0" w:after="0" w:afterAutospacing="0"/>
              <w:jc w:val="both"/>
              <w:rPr>
                <w:sz w:val="30"/>
                <w:szCs w:val="30"/>
              </w:rPr>
            </w:pPr>
            <w:r>
              <w:rPr>
                <w:rStyle w:val="Strong"/>
                <w:sz w:val="30"/>
                <w:szCs w:val="30"/>
              </w:rPr>
              <w:t>Bài tập 3: </w:t>
            </w:r>
            <w:r>
              <w:rPr>
                <w:sz w:val="30"/>
                <w:szCs w:val="30"/>
              </w:rPr>
              <w:t>Tìm những câu kể Ai làm gì ? trong đoạn văn sau:</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Cuộc sống quê tôi gắn bó với cây cọ. Cha tôi làm cho tôi chiếc chổi cọ để quét nhà, quét sân. Mẹ đựng hạt giống cây móm lá cọ, treo lên gác bếp để gieo cấy mùa sau. Chị tôi đan nón lá cọ, lại biết đan cả mành cọ và làn cọ xuất khẩu.</w:t>
            </w:r>
          </w:p>
          <w:p w:rsidR="00C27138" w:rsidRDefault="00C27138" w:rsidP="00AB6C88">
            <w:pPr>
              <w:jc w:val="both"/>
              <w:rPr>
                <w:sz w:val="28"/>
              </w:rPr>
            </w:pPr>
          </w:p>
          <w:p w:rsidR="00C27138" w:rsidRDefault="00C27138" w:rsidP="00AB6C88">
            <w:pPr>
              <w:jc w:val="both"/>
              <w:rPr>
                <w:sz w:val="28"/>
              </w:rPr>
            </w:pPr>
          </w:p>
          <w:p w:rsidR="00C27138" w:rsidRDefault="00C27138" w:rsidP="00AB6C88">
            <w:pPr>
              <w:jc w:val="both"/>
              <w:rPr>
                <w:sz w:val="28"/>
              </w:rPr>
            </w:pPr>
          </w:p>
          <w:p w:rsidR="00C27138" w:rsidRDefault="00C27138" w:rsidP="00AB6C88">
            <w:pPr>
              <w:jc w:val="both"/>
              <w:rPr>
                <w:sz w:val="28"/>
              </w:rPr>
            </w:pPr>
          </w:p>
          <w:p w:rsidR="00C27138" w:rsidRPr="00730902" w:rsidRDefault="00C27138" w:rsidP="00AB6C88">
            <w:pPr>
              <w:jc w:val="both"/>
              <w:rPr>
                <w:sz w:val="28"/>
              </w:rPr>
            </w:pPr>
            <w:r>
              <w:rPr>
                <w:sz w:val="28"/>
              </w:rPr>
              <w:t>-GV tuyên dương, chốt lại câu trả lời của HS</w:t>
            </w:r>
          </w:p>
        </w:tc>
        <w:tc>
          <w:tcPr>
            <w:tcW w:w="3969" w:type="dxa"/>
            <w:tcBorders>
              <w:top w:val="dashed" w:sz="4" w:space="0" w:color="auto"/>
              <w:bottom w:val="dashed" w:sz="4" w:space="0" w:color="auto"/>
            </w:tcBorders>
          </w:tcPr>
          <w:p w:rsidR="00C27138" w:rsidRDefault="00C27138" w:rsidP="00AB6C88">
            <w:pPr>
              <w:jc w:val="both"/>
              <w:rPr>
                <w:sz w:val="28"/>
                <w:szCs w:val="28"/>
                <w:lang w:val="nl-NL"/>
              </w:rPr>
            </w:pPr>
            <w:r>
              <w:rPr>
                <w:sz w:val="28"/>
                <w:szCs w:val="28"/>
                <w:lang w:val="nl-NL"/>
              </w:rPr>
              <w:lastRenderedPageBreak/>
              <w:t>-HS thực hiện</w:t>
            </w:r>
          </w:p>
          <w:p w:rsidR="00C27138" w:rsidRDefault="00C27138" w:rsidP="00AB6C88">
            <w:pPr>
              <w:jc w:val="both"/>
              <w:rPr>
                <w:sz w:val="28"/>
                <w:szCs w:val="28"/>
                <w:lang w:val="nl-NL"/>
              </w:rPr>
            </w:pPr>
          </w:p>
          <w:p w:rsidR="00C27138" w:rsidRPr="00730902" w:rsidRDefault="00C27138" w:rsidP="00AB6C88">
            <w:pPr>
              <w:jc w:val="both"/>
              <w:rPr>
                <w:sz w:val="28"/>
                <w:szCs w:val="28"/>
                <w:lang w:val="nl-NL"/>
              </w:rPr>
            </w:pPr>
          </w:p>
          <w:p w:rsidR="00C27138" w:rsidRDefault="00C27138" w:rsidP="00AB6C88">
            <w:pPr>
              <w:pStyle w:val="NormalWeb"/>
              <w:shd w:val="clear" w:color="auto" w:fill="FFFFFF"/>
              <w:spacing w:before="0" w:beforeAutospacing="0" w:after="0" w:afterAutospacing="0"/>
              <w:jc w:val="both"/>
              <w:rPr>
                <w:sz w:val="30"/>
                <w:szCs w:val="30"/>
              </w:rPr>
            </w:pPr>
            <w:r>
              <w:rPr>
                <w:rStyle w:val="Strong"/>
                <w:sz w:val="30"/>
                <w:szCs w:val="30"/>
              </w:rPr>
              <w:t>Trả lời</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1. Lan nhặt rau giúp mẹ.</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2. Lan giúp mẹ nhặt rau.</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3. Lan đang giúp mẹ nhặt rau.</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4. Giúp mẹ nhặt rau Lan.</w:t>
            </w:r>
          </w:p>
          <w:p w:rsidR="00C27138" w:rsidRDefault="00C27138" w:rsidP="00AB6C88">
            <w:pPr>
              <w:pStyle w:val="NormalWeb"/>
              <w:shd w:val="clear" w:color="auto" w:fill="FFFFFF"/>
              <w:spacing w:before="0" w:beforeAutospacing="0" w:after="0" w:afterAutospacing="0"/>
              <w:jc w:val="both"/>
              <w:rPr>
                <w:sz w:val="30"/>
                <w:szCs w:val="30"/>
              </w:rPr>
            </w:pPr>
            <w:r>
              <w:rPr>
                <w:rStyle w:val="Strong"/>
                <w:sz w:val="30"/>
                <w:szCs w:val="30"/>
              </w:rPr>
              <w:lastRenderedPageBreak/>
              <w:t>Trả lời</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a. Các cô nông dân khẩn trương thu hoạch lúa</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b. Các bạn học sinh cắp sách tới trường</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c. Chú lái máy cày vẫy tay chào các bạn nhỏ</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d. Đàn chim bay lượn trên bầu trời</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Trong đoạn văn có 3 câu kể Ai làm gì ?</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a) Cha tôi làm cho tôi chiếc chổi cọ để quét nhà, quét sân.</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b) Mẹ đựng hạt giống đầy móm lá cọ, treo lên gác bếp để gieo cấy mùa sau.</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c) Chị tôi đan nón lá cọ, lại biết đan cả mành cọ và làn cọ xuất khẩu.</w:t>
            </w:r>
          </w:p>
          <w:p w:rsidR="00C27138" w:rsidRDefault="00C27138" w:rsidP="00AB6C88">
            <w:pPr>
              <w:pStyle w:val="NormalWeb"/>
              <w:shd w:val="clear" w:color="auto" w:fill="FFFFFF"/>
              <w:spacing w:before="0" w:beforeAutospacing="0" w:after="240" w:afterAutospacing="0"/>
              <w:jc w:val="both"/>
              <w:rPr>
                <w:sz w:val="30"/>
                <w:szCs w:val="30"/>
              </w:rPr>
            </w:pPr>
            <w:r>
              <w:rPr>
                <w:sz w:val="30"/>
                <w:szCs w:val="30"/>
              </w:rPr>
              <w:t>-HS nhận xét câu trả lời</w:t>
            </w:r>
          </w:p>
          <w:p w:rsidR="00C27138" w:rsidRPr="00730902" w:rsidRDefault="00C27138" w:rsidP="00AB6C88">
            <w:pPr>
              <w:jc w:val="both"/>
              <w:rPr>
                <w:sz w:val="28"/>
                <w:szCs w:val="28"/>
                <w:lang w:val="nl-NL"/>
              </w:rPr>
            </w:pPr>
          </w:p>
        </w:tc>
        <w:tc>
          <w:tcPr>
            <w:tcW w:w="1275" w:type="dxa"/>
            <w:tcBorders>
              <w:top w:val="dashed" w:sz="4" w:space="0" w:color="auto"/>
              <w:bottom w:val="dashed" w:sz="4" w:space="0" w:color="auto"/>
            </w:tcBorders>
          </w:tcPr>
          <w:p w:rsidR="00C27138" w:rsidRDefault="00C27138" w:rsidP="00AB6C88">
            <w:pPr>
              <w:jc w:val="both"/>
              <w:rPr>
                <w:sz w:val="28"/>
                <w:szCs w:val="28"/>
                <w:lang w:val="nl-NL"/>
              </w:rPr>
            </w:pPr>
            <w:r>
              <w:rPr>
                <w:sz w:val="28"/>
                <w:szCs w:val="28"/>
                <w:lang w:val="nl-NL"/>
              </w:rPr>
              <w:lastRenderedPageBreak/>
              <w:t>-Luyện nói cho em Cách</w:t>
            </w:r>
          </w:p>
        </w:tc>
      </w:tr>
      <w:tr w:rsidR="00C27138" w:rsidRPr="00415609" w:rsidTr="00AB6C88">
        <w:tc>
          <w:tcPr>
            <w:tcW w:w="738" w:type="dxa"/>
            <w:tcBorders>
              <w:top w:val="dashed" w:sz="4" w:space="0" w:color="auto"/>
              <w:bottom w:val="dashed" w:sz="4" w:space="0" w:color="auto"/>
            </w:tcBorders>
          </w:tcPr>
          <w:p w:rsidR="00C27138" w:rsidRDefault="00C27138" w:rsidP="00AB6C88">
            <w:pPr>
              <w:jc w:val="both"/>
              <w:rPr>
                <w:b/>
                <w:sz w:val="28"/>
                <w:szCs w:val="28"/>
                <w:lang w:val="nl-NL"/>
              </w:rPr>
            </w:pPr>
            <w:r>
              <w:rPr>
                <w:b/>
                <w:sz w:val="28"/>
                <w:szCs w:val="28"/>
                <w:lang w:val="nl-NL"/>
              </w:rPr>
              <w:lastRenderedPageBreak/>
              <w:t>5</w:t>
            </w:r>
          </w:p>
        </w:tc>
        <w:tc>
          <w:tcPr>
            <w:tcW w:w="8868" w:type="dxa"/>
            <w:gridSpan w:val="2"/>
            <w:tcBorders>
              <w:top w:val="dashed" w:sz="4" w:space="0" w:color="auto"/>
              <w:bottom w:val="dashed" w:sz="4" w:space="0" w:color="auto"/>
            </w:tcBorders>
          </w:tcPr>
          <w:p w:rsidR="00C27138" w:rsidRDefault="00C27138" w:rsidP="00AB6C88">
            <w:pPr>
              <w:jc w:val="both"/>
              <w:rPr>
                <w:sz w:val="28"/>
                <w:szCs w:val="28"/>
                <w:lang w:val="nl-NL"/>
              </w:rPr>
            </w:pPr>
            <w:r>
              <w:rPr>
                <w:b/>
                <w:sz w:val="28"/>
                <w:szCs w:val="28"/>
                <w:lang w:val="nl-NL"/>
              </w:rPr>
              <w:t>4. Hoạt động vận dụng, trải nghiệm</w:t>
            </w:r>
          </w:p>
        </w:tc>
        <w:tc>
          <w:tcPr>
            <w:tcW w:w="1275" w:type="dxa"/>
            <w:tcBorders>
              <w:top w:val="dashed" w:sz="4" w:space="0" w:color="auto"/>
              <w:bottom w:val="dashed" w:sz="4" w:space="0" w:color="auto"/>
            </w:tcBorders>
          </w:tcPr>
          <w:p w:rsidR="00C27138" w:rsidRDefault="00C27138" w:rsidP="00AB6C88">
            <w:pPr>
              <w:jc w:val="both"/>
              <w:rPr>
                <w:b/>
                <w:sz w:val="28"/>
                <w:szCs w:val="28"/>
                <w:lang w:val="nl-NL"/>
              </w:rPr>
            </w:pPr>
          </w:p>
        </w:tc>
      </w:tr>
      <w:tr w:rsidR="00C27138" w:rsidRPr="00415609" w:rsidTr="00AB6C88">
        <w:tc>
          <w:tcPr>
            <w:tcW w:w="738" w:type="dxa"/>
            <w:tcBorders>
              <w:top w:val="dashed" w:sz="4" w:space="0" w:color="auto"/>
              <w:bottom w:val="single" w:sz="4" w:space="0" w:color="auto"/>
            </w:tcBorders>
          </w:tcPr>
          <w:p w:rsidR="00C27138" w:rsidRDefault="00C27138" w:rsidP="00AB6C88">
            <w:pPr>
              <w:jc w:val="both"/>
              <w:rPr>
                <w:b/>
                <w:sz w:val="28"/>
                <w:szCs w:val="28"/>
                <w:lang w:val="nl-NL"/>
              </w:rPr>
            </w:pPr>
          </w:p>
        </w:tc>
        <w:tc>
          <w:tcPr>
            <w:tcW w:w="4899" w:type="dxa"/>
            <w:tcBorders>
              <w:top w:val="dashed" w:sz="4" w:space="0" w:color="auto"/>
              <w:bottom w:val="single" w:sz="4" w:space="0" w:color="auto"/>
            </w:tcBorders>
          </w:tcPr>
          <w:p w:rsidR="00C27138" w:rsidRDefault="00C27138" w:rsidP="00AB6C88">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C27138" w:rsidRDefault="00C27138" w:rsidP="00AB6C88">
            <w:pPr>
              <w:jc w:val="both"/>
              <w:rPr>
                <w:sz w:val="28"/>
                <w:szCs w:val="28"/>
                <w:lang w:val="nl-NL"/>
              </w:rPr>
            </w:pPr>
            <w:r>
              <w:rPr>
                <w:sz w:val="28"/>
                <w:szCs w:val="28"/>
                <w:lang w:val="nl-NL"/>
              </w:rPr>
              <w:t>+ Cho HS quan sát video, tranh ảnh, kể chuyện về những việc làm chăm sóc người thân trong gia đình</w:t>
            </w:r>
          </w:p>
          <w:p w:rsidR="00C27138" w:rsidRDefault="00C27138" w:rsidP="00AB6C88">
            <w:pPr>
              <w:jc w:val="both"/>
              <w:rPr>
                <w:sz w:val="28"/>
                <w:szCs w:val="28"/>
                <w:lang w:val="nl-NL"/>
              </w:rPr>
            </w:pPr>
            <w:r>
              <w:rPr>
                <w:sz w:val="28"/>
                <w:szCs w:val="28"/>
                <w:lang w:val="nl-NL"/>
              </w:rPr>
              <w:t xml:space="preserve">+ GV Em đã làm những việc gì thể hiện </w:t>
            </w:r>
            <w:r>
              <w:rPr>
                <w:sz w:val="28"/>
                <w:szCs w:val="28"/>
                <w:lang w:val="nl-NL"/>
              </w:rPr>
              <w:lastRenderedPageBreak/>
              <w:t>tình cảm, sự quan tâm của em đối với người thân trong gia đình?</w:t>
            </w:r>
          </w:p>
          <w:p w:rsidR="00C27138" w:rsidRDefault="00C27138" w:rsidP="00AB6C88">
            <w:pPr>
              <w:jc w:val="both"/>
              <w:rPr>
                <w:sz w:val="28"/>
                <w:szCs w:val="28"/>
                <w:lang w:val="nl-NL"/>
              </w:rPr>
            </w:pPr>
            <w:r>
              <w:rPr>
                <w:sz w:val="28"/>
                <w:szCs w:val="28"/>
                <w:lang w:val="nl-NL"/>
              </w:rPr>
              <w:t>* Củng cố, dặn dò</w:t>
            </w:r>
          </w:p>
          <w:p w:rsidR="00C27138" w:rsidRDefault="00C27138" w:rsidP="00AB6C88">
            <w:pPr>
              <w:jc w:val="both"/>
              <w:rPr>
                <w:sz w:val="28"/>
                <w:szCs w:val="28"/>
                <w:lang w:val="nl-NL"/>
              </w:rPr>
            </w:pPr>
            <w:r>
              <w:rPr>
                <w:sz w:val="28"/>
                <w:szCs w:val="28"/>
                <w:lang w:val="nl-NL"/>
              </w:rPr>
              <w:t>- Nhận xét, tuyên dương</w:t>
            </w:r>
          </w:p>
          <w:p w:rsidR="00C27138" w:rsidRPr="00415609" w:rsidRDefault="00C27138" w:rsidP="00AB6C88">
            <w:pPr>
              <w:jc w:val="both"/>
              <w:rPr>
                <w:b/>
                <w:sz w:val="28"/>
                <w:szCs w:val="28"/>
                <w:lang w:val="nl-NL"/>
              </w:rPr>
            </w:pPr>
            <w:r>
              <w:rPr>
                <w:sz w:val="28"/>
                <w:szCs w:val="28"/>
                <w:lang w:val="nl-NL"/>
              </w:rPr>
              <w:t>- Nhận xét tiết học, dặt dò bài về nhà.</w:t>
            </w:r>
          </w:p>
        </w:tc>
        <w:tc>
          <w:tcPr>
            <w:tcW w:w="3969" w:type="dxa"/>
            <w:tcBorders>
              <w:top w:val="dashed" w:sz="4" w:space="0" w:color="auto"/>
              <w:bottom w:val="single" w:sz="4" w:space="0" w:color="auto"/>
            </w:tcBorders>
          </w:tcPr>
          <w:p w:rsidR="00C27138" w:rsidRDefault="00C27138" w:rsidP="00AB6C88">
            <w:pPr>
              <w:rPr>
                <w:sz w:val="28"/>
                <w:szCs w:val="28"/>
                <w:lang w:val="nl-NL"/>
              </w:rPr>
            </w:pPr>
          </w:p>
          <w:p w:rsidR="00C27138" w:rsidRDefault="00C27138" w:rsidP="00AB6C88">
            <w:pPr>
              <w:rPr>
                <w:sz w:val="28"/>
                <w:szCs w:val="28"/>
                <w:lang w:val="nl-NL"/>
              </w:rPr>
            </w:pPr>
          </w:p>
          <w:p w:rsidR="00C27138" w:rsidRDefault="00C27138" w:rsidP="00AB6C88">
            <w:pPr>
              <w:rPr>
                <w:sz w:val="28"/>
                <w:szCs w:val="28"/>
                <w:lang w:val="nl-NL"/>
              </w:rPr>
            </w:pPr>
            <w:r>
              <w:rPr>
                <w:sz w:val="28"/>
                <w:szCs w:val="28"/>
                <w:lang w:val="nl-NL"/>
              </w:rPr>
              <w:t>- HS quan sát, lắng nghe.</w:t>
            </w:r>
          </w:p>
          <w:p w:rsidR="00C27138" w:rsidRDefault="00C27138" w:rsidP="00AB6C88">
            <w:pPr>
              <w:rPr>
                <w:sz w:val="28"/>
                <w:szCs w:val="28"/>
                <w:lang w:val="nl-NL"/>
              </w:rPr>
            </w:pPr>
          </w:p>
          <w:p w:rsidR="00C27138" w:rsidRDefault="00C27138" w:rsidP="00AB6C88">
            <w:pPr>
              <w:rPr>
                <w:sz w:val="28"/>
                <w:szCs w:val="28"/>
                <w:lang w:val="nl-NL"/>
              </w:rPr>
            </w:pPr>
          </w:p>
          <w:p w:rsidR="00C27138" w:rsidRDefault="00C27138" w:rsidP="00AB6C88">
            <w:pPr>
              <w:rPr>
                <w:sz w:val="28"/>
                <w:szCs w:val="28"/>
                <w:lang w:val="nl-NL"/>
              </w:rPr>
            </w:pPr>
            <w:r>
              <w:rPr>
                <w:sz w:val="28"/>
                <w:szCs w:val="28"/>
                <w:lang w:val="nl-NL"/>
              </w:rPr>
              <w:t>+ HS nói trước lớp</w:t>
            </w:r>
          </w:p>
          <w:p w:rsidR="00C27138" w:rsidRDefault="00C27138" w:rsidP="00AB6C88">
            <w:pPr>
              <w:rPr>
                <w:sz w:val="28"/>
                <w:szCs w:val="28"/>
                <w:lang w:val="nl-NL"/>
              </w:rPr>
            </w:pPr>
          </w:p>
          <w:p w:rsidR="00C27138" w:rsidRDefault="00C27138" w:rsidP="00AB6C88">
            <w:pPr>
              <w:rPr>
                <w:sz w:val="28"/>
                <w:szCs w:val="28"/>
                <w:lang w:val="nl-NL"/>
              </w:rPr>
            </w:pPr>
          </w:p>
          <w:p w:rsidR="00C27138" w:rsidRDefault="00C27138" w:rsidP="00AB6C88">
            <w:pPr>
              <w:rPr>
                <w:sz w:val="28"/>
                <w:szCs w:val="28"/>
                <w:lang w:val="nl-NL"/>
              </w:rPr>
            </w:pPr>
          </w:p>
          <w:p w:rsidR="00C27138" w:rsidRPr="00415609" w:rsidRDefault="00C27138" w:rsidP="00AB6C88">
            <w:pPr>
              <w:rPr>
                <w:sz w:val="28"/>
                <w:szCs w:val="28"/>
                <w:lang w:val="nl-NL"/>
              </w:rPr>
            </w:pPr>
            <w:r>
              <w:rPr>
                <w:sz w:val="28"/>
                <w:szCs w:val="28"/>
                <w:lang w:val="nl-NL"/>
              </w:rPr>
              <w:t>- Lắng nghe, rút kinh nghiệm.</w:t>
            </w:r>
          </w:p>
        </w:tc>
        <w:tc>
          <w:tcPr>
            <w:tcW w:w="1275" w:type="dxa"/>
            <w:tcBorders>
              <w:top w:val="dashed" w:sz="4" w:space="0" w:color="auto"/>
              <w:bottom w:val="single" w:sz="4" w:space="0" w:color="auto"/>
            </w:tcBorders>
          </w:tcPr>
          <w:p w:rsidR="00C27138" w:rsidRDefault="00C27138" w:rsidP="00AB6C88">
            <w:pPr>
              <w:rPr>
                <w:sz w:val="28"/>
                <w:szCs w:val="28"/>
                <w:lang w:val="nl-NL"/>
              </w:rPr>
            </w:pPr>
          </w:p>
        </w:tc>
      </w:tr>
      <w:tr w:rsidR="00C27138" w:rsidRPr="00415609" w:rsidTr="00AB6C88">
        <w:tc>
          <w:tcPr>
            <w:tcW w:w="738" w:type="dxa"/>
            <w:tcBorders>
              <w:top w:val="single" w:sz="4" w:space="0" w:color="auto"/>
              <w:left w:val="nil"/>
              <w:bottom w:val="nil"/>
              <w:right w:val="nil"/>
            </w:tcBorders>
          </w:tcPr>
          <w:p w:rsidR="00C27138" w:rsidRDefault="00C27138" w:rsidP="00AB6C88">
            <w:pPr>
              <w:rPr>
                <w:b/>
                <w:sz w:val="28"/>
                <w:szCs w:val="28"/>
                <w:lang w:val="nl-NL"/>
              </w:rPr>
            </w:pPr>
          </w:p>
        </w:tc>
        <w:tc>
          <w:tcPr>
            <w:tcW w:w="8868" w:type="dxa"/>
            <w:gridSpan w:val="2"/>
            <w:tcBorders>
              <w:top w:val="single" w:sz="4" w:space="0" w:color="auto"/>
              <w:left w:val="nil"/>
              <w:bottom w:val="nil"/>
              <w:right w:val="nil"/>
            </w:tcBorders>
          </w:tcPr>
          <w:p w:rsidR="00C27138" w:rsidRPr="003B67B0" w:rsidRDefault="00C27138" w:rsidP="00AB6C88">
            <w:pPr>
              <w:rPr>
                <w:b/>
                <w:sz w:val="28"/>
                <w:szCs w:val="28"/>
                <w:lang w:val="nl-NL"/>
              </w:rPr>
            </w:pPr>
            <w:r>
              <w:rPr>
                <w:b/>
                <w:sz w:val="28"/>
                <w:szCs w:val="28"/>
                <w:lang w:val="nl-NL"/>
              </w:rPr>
              <w:t>IV</w:t>
            </w:r>
            <w:r w:rsidRPr="003B67B0">
              <w:rPr>
                <w:b/>
                <w:sz w:val="28"/>
                <w:szCs w:val="28"/>
                <w:lang w:val="nl-NL"/>
              </w:rPr>
              <w:t>. ĐIỀU CHỈNH SAU BÀI DẠY:</w:t>
            </w:r>
          </w:p>
          <w:p w:rsidR="00C27138" w:rsidRDefault="00C27138" w:rsidP="00AB6C88">
            <w:pPr>
              <w:rPr>
                <w:sz w:val="28"/>
                <w:szCs w:val="28"/>
                <w:lang w:val="nl-NL"/>
              </w:rPr>
            </w:pPr>
          </w:p>
        </w:tc>
        <w:tc>
          <w:tcPr>
            <w:tcW w:w="1275" w:type="dxa"/>
            <w:tcBorders>
              <w:top w:val="single" w:sz="4" w:space="0" w:color="auto"/>
              <w:left w:val="nil"/>
              <w:bottom w:val="nil"/>
              <w:right w:val="nil"/>
            </w:tcBorders>
          </w:tcPr>
          <w:p w:rsidR="00C27138" w:rsidRDefault="00C27138" w:rsidP="00AB6C88">
            <w:pPr>
              <w:rPr>
                <w:b/>
                <w:sz w:val="28"/>
                <w:szCs w:val="28"/>
                <w:lang w:val="nl-NL"/>
              </w:rPr>
            </w:pPr>
          </w:p>
        </w:tc>
      </w:tr>
    </w:tbl>
    <w:p w:rsidR="00185800" w:rsidRDefault="00185800">
      <w:bookmarkStart w:id="0" w:name="_GoBack"/>
      <w:bookmarkEnd w:id="0"/>
    </w:p>
    <w:sectPr w:rsidR="0018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38"/>
    <w:rsid w:val="00185800"/>
    <w:rsid w:val="00C2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138"/>
    <w:pPr>
      <w:spacing w:before="100" w:beforeAutospacing="1" w:after="100" w:afterAutospacing="1"/>
    </w:pPr>
  </w:style>
  <w:style w:type="character" w:styleId="Strong">
    <w:name w:val="Strong"/>
    <w:basedOn w:val="DefaultParagraphFont"/>
    <w:uiPriority w:val="22"/>
    <w:qFormat/>
    <w:rsid w:val="00C27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138"/>
    <w:pPr>
      <w:spacing w:before="100" w:beforeAutospacing="1" w:after="100" w:afterAutospacing="1"/>
    </w:pPr>
  </w:style>
  <w:style w:type="character" w:styleId="Strong">
    <w:name w:val="Strong"/>
    <w:basedOn w:val="DefaultParagraphFont"/>
    <w:uiPriority w:val="22"/>
    <w:qFormat/>
    <w:rsid w:val="00C27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2025-02-26T01:25:00Z</dcterms:created>
  <dcterms:modified xsi:type="dcterms:W3CDTF">2025-02-26T01:26:00Z</dcterms:modified>
</cp:coreProperties>
</file>